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82" w:rsidRPr="00BF4157" w:rsidRDefault="00AA2682" w:rsidP="00190035">
      <w:pPr>
        <w:pStyle w:val="TEXTO"/>
        <w:rPr>
          <w:rFonts w:ascii="Arial" w:hAnsi="Arial" w:cs="Arial"/>
          <w:b/>
          <w:bCs/>
          <w:color w:val="auto"/>
          <w:sz w:val="24"/>
          <w:szCs w:val="24"/>
          <w:lang w:val="es-MX"/>
        </w:rPr>
      </w:pPr>
      <w:bookmarkStart w:id="0" w:name="_GoBack"/>
      <w:bookmarkEnd w:id="0"/>
      <w:r w:rsidRPr="00BF4157">
        <w:rPr>
          <w:rFonts w:ascii="Arial" w:hAnsi="Arial" w:cs="Arial"/>
          <w:b/>
          <w:bCs/>
          <w:color w:val="auto"/>
          <w:sz w:val="24"/>
          <w:szCs w:val="24"/>
          <w:lang w:val="es-MX"/>
        </w:rPr>
        <w:t>EL CIUDADANO L.A.E. VICENTE GUERRERO REYNOSO, PRESIDENTE CONSTITUCIONAL DEL MUNICIPIO DE LEÓN, ESTADO DE GUANAJUATO, A LOS HABITANTES DEL MISMO HAGO SABER:</w:t>
      </w:r>
    </w:p>
    <w:p w:rsidR="00AA2682" w:rsidRPr="00BF4157" w:rsidRDefault="00AA2682" w:rsidP="00190035">
      <w:pPr>
        <w:pStyle w:val="TEXTO"/>
        <w:rPr>
          <w:rFonts w:ascii="Arial" w:hAnsi="Arial" w:cs="Arial"/>
          <w:b/>
          <w:bCs/>
          <w:color w:val="auto"/>
          <w:sz w:val="24"/>
          <w:szCs w:val="24"/>
          <w:lang w:val="es-MX"/>
        </w:rPr>
      </w:pPr>
    </w:p>
    <w:p w:rsidR="00AA2682" w:rsidRPr="00BF4157" w:rsidRDefault="00AA2682" w:rsidP="00190035">
      <w:pPr>
        <w:pStyle w:val="TEXTO"/>
        <w:tabs>
          <w:tab w:val="left" w:pos="3420"/>
          <w:tab w:val="left" w:pos="7020"/>
        </w:tabs>
        <w:rPr>
          <w:rFonts w:ascii="Arial" w:hAnsi="Arial" w:cs="Arial"/>
          <w:bCs/>
          <w:color w:val="auto"/>
          <w:sz w:val="24"/>
          <w:szCs w:val="24"/>
          <w:lang w:val="es-MX"/>
        </w:rPr>
      </w:pPr>
      <w:r w:rsidRPr="00BF4157">
        <w:rPr>
          <w:rFonts w:ascii="Arial" w:hAnsi="Arial" w:cs="Arial"/>
          <w:b/>
          <w:bCs/>
          <w:color w:val="auto"/>
          <w:sz w:val="24"/>
          <w:szCs w:val="24"/>
          <w:lang w:val="es-MX"/>
        </w:rPr>
        <w:t xml:space="preserve">QUE EL H. AYUNTAMIENTO CONSTITUCIONAL QUE PRESIDO, CON FUNDAMENTO </w:t>
      </w:r>
      <w:r w:rsidRPr="00BF4157">
        <w:rPr>
          <w:rFonts w:ascii="Arial" w:hAnsi="Arial" w:cs="Arial"/>
          <w:b/>
          <w:sz w:val="24"/>
          <w:szCs w:val="24"/>
          <w:lang w:val="es-ES"/>
        </w:rPr>
        <w:t xml:space="preserve">EN LOS ARTÍCULOS 115, FRACCIÓN II DE </w:t>
      </w:r>
      <w:smartTag w:uri="urn:schemas-microsoft-com:office:smarttags" w:element="PersonName">
        <w:smartTagPr>
          <w:attr w:name="ProductID" w:val="la Constitución Política"/>
        </w:smartTagPr>
        <w:r w:rsidRPr="00BF4157">
          <w:rPr>
            <w:rFonts w:ascii="Arial" w:hAnsi="Arial" w:cs="Arial"/>
            <w:b/>
            <w:sz w:val="24"/>
            <w:szCs w:val="24"/>
            <w:lang w:val="es-ES"/>
          </w:rPr>
          <w:t>LA CONSTITUCIÓN POLÍTICA</w:t>
        </w:r>
      </w:smartTag>
      <w:r w:rsidRPr="00BF4157">
        <w:rPr>
          <w:rFonts w:ascii="Arial" w:hAnsi="Arial" w:cs="Arial"/>
          <w:b/>
          <w:sz w:val="24"/>
          <w:szCs w:val="24"/>
          <w:lang w:val="es-ES"/>
        </w:rPr>
        <w:t xml:space="preserve"> DE LOS ESTADOS UNIDOS MEXICANOS; 117 FRACCIÓN I DE </w:t>
      </w:r>
      <w:smartTag w:uri="urn:schemas-microsoft-com:office:smarttags" w:element="PersonName">
        <w:smartTagPr>
          <w:attr w:name="ProductID" w:val="la Constitución Política"/>
        </w:smartTagPr>
        <w:r w:rsidRPr="00BF4157">
          <w:rPr>
            <w:rFonts w:ascii="Arial" w:hAnsi="Arial" w:cs="Arial"/>
            <w:b/>
            <w:sz w:val="24"/>
            <w:szCs w:val="24"/>
            <w:lang w:val="es-ES"/>
          </w:rPr>
          <w:t>LA CONSTITUCIÓN POLÍTICA</w:t>
        </w:r>
      </w:smartTag>
      <w:r w:rsidRPr="00BF4157">
        <w:rPr>
          <w:rFonts w:ascii="Arial" w:hAnsi="Arial" w:cs="Arial"/>
          <w:b/>
          <w:sz w:val="24"/>
          <w:szCs w:val="24"/>
          <w:lang w:val="es-ES"/>
        </w:rPr>
        <w:t xml:space="preserve"> PARA EL ESTADO DE GUANAJUATO;</w:t>
      </w:r>
      <w:r w:rsidR="00CC3E98" w:rsidRPr="00BF4157">
        <w:rPr>
          <w:rFonts w:ascii="Arial" w:hAnsi="Arial" w:cs="Arial"/>
          <w:b/>
          <w:sz w:val="24"/>
          <w:szCs w:val="24"/>
          <w:lang w:val="es-ES"/>
        </w:rPr>
        <w:t xml:space="preserve"> 18,</w:t>
      </w:r>
      <w:r w:rsidRPr="00BF4157">
        <w:rPr>
          <w:rFonts w:ascii="Arial" w:hAnsi="Arial" w:cs="Arial"/>
          <w:b/>
          <w:sz w:val="24"/>
          <w:szCs w:val="24"/>
          <w:lang w:val="es-ES"/>
        </w:rPr>
        <w:t xml:space="preserve"> 69 FRACCIONES I INCISO b)  Y VI, 202 Y 205 DE </w:t>
      </w:r>
      <w:smartTag w:uri="urn:schemas-microsoft-com:office:smarttags" w:element="PersonName">
        <w:smartTagPr>
          <w:attr w:name="ProductID" w:val="LA LEY ORGÁNICA"/>
        </w:smartTagPr>
        <w:r w:rsidRPr="00BF4157">
          <w:rPr>
            <w:rFonts w:ascii="Arial" w:hAnsi="Arial" w:cs="Arial"/>
            <w:b/>
            <w:sz w:val="24"/>
            <w:szCs w:val="24"/>
            <w:lang w:val="es-ES"/>
          </w:rPr>
          <w:t>LA LEY ORGÁNICA</w:t>
        </w:r>
      </w:smartTag>
      <w:r w:rsidRPr="00BF4157">
        <w:rPr>
          <w:rFonts w:ascii="Arial" w:hAnsi="Arial" w:cs="Arial"/>
          <w:b/>
          <w:sz w:val="24"/>
          <w:szCs w:val="24"/>
          <w:lang w:val="es-ES"/>
        </w:rPr>
        <w:t xml:space="preserve"> MUNICIPAL PARA EL ESTADO DE GUANAJUATO; </w:t>
      </w:r>
      <w:r w:rsidR="00764273" w:rsidRPr="00BF4157">
        <w:rPr>
          <w:rFonts w:ascii="Arial" w:hAnsi="Arial" w:cs="Arial"/>
          <w:b/>
          <w:sz w:val="24"/>
          <w:szCs w:val="24"/>
          <w:lang w:val="es-ES"/>
        </w:rPr>
        <w:t>41, 42 FRACCI</w:t>
      </w:r>
      <w:r w:rsidR="00E672A1" w:rsidRPr="00BF4157">
        <w:rPr>
          <w:rFonts w:ascii="Arial" w:hAnsi="Arial" w:cs="Arial"/>
          <w:b/>
          <w:sz w:val="24"/>
          <w:szCs w:val="24"/>
          <w:lang w:val="es-ES"/>
        </w:rPr>
        <w:t>ÓN IV Y</w:t>
      </w:r>
      <w:r w:rsidR="00764273" w:rsidRPr="00BF4157">
        <w:rPr>
          <w:rFonts w:ascii="Arial" w:hAnsi="Arial" w:cs="Arial"/>
          <w:b/>
          <w:sz w:val="24"/>
          <w:szCs w:val="24"/>
          <w:lang w:val="es-ES"/>
        </w:rPr>
        <w:t xml:space="preserve"> 53 </w:t>
      </w:r>
      <w:r w:rsidR="00E672A1" w:rsidRPr="00BF4157">
        <w:rPr>
          <w:rFonts w:ascii="Arial" w:hAnsi="Arial" w:cs="Arial"/>
          <w:b/>
          <w:sz w:val="24"/>
          <w:szCs w:val="24"/>
          <w:lang w:val="es-ES"/>
        </w:rPr>
        <w:t xml:space="preserve">DEL REGLAMENTO ORGÁNICO MUNICIPAL PARA EL MUNICIPIO DE LEÓN, GUANAJUATO;  </w:t>
      </w:r>
      <w:r w:rsidRPr="00BF4157">
        <w:rPr>
          <w:rFonts w:ascii="Arial" w:hAnsi="Arial" w:cs="Arial"/>
          <w:b/>
          <w:bCs/>
          <w:color w:val="auto"/>
          <w:sz w:val="24"/>
          <w:szCs w:val="24"/>
          <w:lang w:val="es-MX"/>
        </w:rPr>
        <w:t xml:space="preserve">EN SESIÓN ORDINARIA DE FECHA </w:t>
      </w:r>
      <w:smartTag w:uri="urn:schemas-microsoft-com:office:smarttags" w:element="date">
        <w:smartTagPr>
          <w:attr w:name="ls" w:val="trans"/>
          <w:attr w:name="Month" w:val="5"/>
          <w:attr w:name="Day" w:val="22"/>
          <w:attr w:name="Year" w:val="2008"/>
        </w:smartTagPr>
        <w:r w:rsidR="00C96912" w:rsidRPr="00BF4157">
          <w:rPr>
            <w:rFonts w:ascii="Arial" w:hAnsi="Arial" w:cs="Arial"/>
            <w:b/>
            <w:bCs/>
            <w:color w:val="auto"/>
            <w:sz w:val="24"/>
            <w:szCs w:val="24"/>
            <w:lang w:val="es-MX"/>
          </w:rPr>
          <w:t>22</w:t>
        </w:r>
        <w:r w:rsidRPr="00BF4157">
          <w:rPr>
            <w:rFonts w:ascii="Arial" w:hAnsi="Arial" w:cs="Arial"/>
            <w:b/>
            <w:bCs/>
            <w:color w:val="auto"/>
            <w:sz w:val="24"/>
            <w:szCs w:val="24"/>
            <w:lang w:val="es-MX"/>
          </w:rPr>
          <w:t xml:space="preserve"> DE </w:t>
        </w:r>
        <w:r w:rsidR="00C96912" w:rsidRPr="00BF4157">
          <w:rPr>
            <w:rFonts w:ascii="Arial" w:hAnsi="Arial" w:cs="Arial"/>
            <w:b/>
            <w:bCs/>
            <w:color w:val="auto"/>
            <w:sz w:val="24"/>
            <w:szCs w:val="24"/>
            <w:lang w:val="es-MX"/>
          </w:rPr>
          <w:t xml:space="preserve">MAYO </w:t>
        </w:r>
        <w:r w:rsidR="00A64ADE" w:rsidRPr="00BF4157">
          <w:rPr>
            <w:rFonts w:ascii="Arial" w:hAnsi="Arial" w:cs="Arial"/>
            <w:b/>
            <w:bCs/>
            <w:color w:val="auto"/>
            <w:sz w:val="24"/>
            <w:szCs w:val="24"/>
            <w:lang w:val="es-MX"/>
          </w:rPr>
          <w:t>DE 2008</w:t>
        </w:r>
      </w:smartTag>
      <w:r w:rsidRPr="00BF4157">
        <w:rPr>
          <w:rFonts w:ascii="Arial" w:hAnsi="Arial" w:cs="Arial"/>
          <w:b/>
          <w:bCs/>
          <w:color w:val="auto"/>
          <w:sz w:val="24"/>
          <w:szCs w:val="24"/>
          <w:lang w:val="es-MX"/>
        </w:rPr>
        <w:t xml:space="preserve">, APROBÓ EL REGLAMENTO </w:t>
      </w:r>
      <w:r w:rsidR="00A64ADE" w:rsidRPr="00BF4157">
        <w:rPr>
          <w:rFonts w:ascii="Arial" w:hAnsi="Arial" w:cs="Arial"/>
          <w:b/>
          <w:bCs/>
          <w:color w:val="auto"/>
          <w:sz w:val="24"/>
          <w:szCs w:val="24"/>
          <w:lang w:val="es-MX"/>
        </w:rPr>
        <w:t>DEL CONSEJO CONSULTIVO PARA EL DESARROLLO SUSTENTABLE EN MATERIA AMBIENTAL, MOVILIDAD Y URBANISMO EN EL MUNICIPIO DE LEÓN, GUANAJUATO</w:t>
      </w:r>
      <w:r w:rsidR="00190035" w:rsidRPr="00BF4157">
        <w:rPr>
          <w:rFonts w:ascii="Arial" w:hAnsi="Arial" w:cs="Arial"/>
          <w:b/>
          <w:bCs/>
          <w:color w:val="auto"/>
          <w:sz w:val="24"/>
          <w:szCs w:val="24"/>
          <w:lang w:val="es-MX"/>
        </w:rPr>
        <w:t xml:space="preserve">; EN SESIÓN ORDINARIA DE FECHA </w:t>
      </w:r>
      <w:smartTag w:uri="urn:schemas-microsoft-com:office:smarttags" w:element="date">
        <w:smartTagPr>
          <w:attr w:name="ls" w:val="trans"/>
          <w:attr w:name="Month" w:val="7"/>
          <w:attr w:name="Day" w:val="08"/>
          <w:attr w:name="Year" w:val="2010"/>
        </w:smartTagPr>
        <w:r w:rsidR="00190035" w:rsidRPr="00BF4157">
          <w:rPr>
            <w:rFonts w:ascii="Arial" w:hAnsi="Arial" w:cs="Arial"/>
            <w:b/>
            <w:bCs/>
            <w:color w:val="auto"/>
            <w:sz w:val="24"/>
            <w:szCs w:val="24"/>
            <w:lang w:val="es-MX"/>
          </w:rPr>
          <w:t>08 DE JULIO DE 2010</w:t>
        </w:r>
      </w:smartTag>
      <w:r w:rsidR="00190035" w:rsidRPr="00BF4157">
        <w:rPr>
          <w:rFonts w:ascii="Arial" w:hAnsi="Arial" w:cs="Arial"/>
          <w:b/>
          <w:bCs/>
          <w:color w:val="auto"/>
          <w:sz w:val="24"/>
          <w:szCs w:val="24"/>
          <w:lang w:val="es-MX"/>
        </w:rPr>
        <w:t xml:space="preserve">, SE REFORMO </w:t>
      </w:r>
      <w:smartTag w:uri="urn:schemas-microsoft-com:office:smarttags" w:element="PersonName">
        <w:smartTagPr>
          <w:attr w:name="ProductID" w:val="LA DENOMINACIÓN Y"/>
        </w:smartTagPr>
        <w:smartTag w:uri="urn:schemas-microsoft-com:office:smarttags" w:element="PersonName">
          <w:smartTagPr>
            <w:attr w:name="ProductID" w:val="LA DENOMINACIÓN"/>
          </w:smartTagPr>
          <w:r w:rsidR="00190035" w:rsidRPr="00BF4157">
            <w:rPr>
              <w:rFonts w:ascii="Arial" w:hAnsi="Arial" w:cs="Arial"/>
              <w:b/>
              <w:bCs/>
              <w:color w:val="auto"/>
              <w:sz w:val="24"/>
              <w:szCs w:val="24"/>
              <w:lang w:val="es-MX"/>
            </w:rPr>
            <w:t>LA DENOMINACIÓN</w:t>
          </w:r>
        </w:smartTag>
        <w:r w:rsidR="00190035" w:rsidRPr="00BF4157">
          <w:rPr>
            <w:rFonts w:ascii="Arial" w:hAnsi="Arial" w:cs="Arial"/>
            <w:b/>
            <w:bCs/>
            <w:color w:val="auto"/>
            <w:sz w:val="24"/>
            <w:szCs w:val="24"/>
            <w:lang w:val="es-MX"/>
          </w:rPr>
          <w:t xml:space="preserve"> Y</w:t>
        </w:r>
      </w:smartTag>
      <w:r w:rsidR="00190035" w:rsidRPr="00BF4157">
        <w:rPr>
          <w:rFonts w:ascii="Arial" w:hAnsi="Arial" w:cs="Arial"/>
          <w:b/>
          <w:bCs/>
          <w:color w:val="auto"/>
          <w:sz w:val="24"/>
          <w:szCs w:val="24"/>
          <w:lang w:val="es-MX"/>
        </w:rPr>
        <w:t xml:space="preserve"> CONTENIDO DEL CITADO REGLAMENTO</w:t>
      </w:r>
      <w:r w:rsidRPr="00BF4157">
        <w:rPr>
          <w:rFonts w:ascii="Arial" w:hAnsi="Arial" w:cs="Arial"/>
          <w:b/>
          <w:bCs/>
          <w:color w:val="auto"/>
          <w:sz w:val="24"/>
          <w:szCs w:val="24"/>
          <w:lang w:val="es-MX"/>
        </w:rPr>
        <w:t>,</w:t>
      </w:r>
      <w:r w:rsidR="00190035" w:rsidRPr="00BF4157">
        <w:rPr>
          <w:rFonts w:ascii="Arial" w:hAnsi="Arial" w:cs="Arial"/>
          <w:b/>
          <w:bCs/>
          <w:color w:val="auto"/>
          <w:sz w:val="24"/>
          <w:szCs w:val="24"/>
          <w:lang w:val="es-MX"/>
        </w:rPr>
        <w:t xml:space="preserve"> PARA QUEDAR COMO</w:t>
      </w:r>
      <w:r w:rsidRPr="00BF4157">
        <w:rPr>
          <w:rFonts w:ascii="Arial" w:hAnsi="Arial" w:cs="Arial"/>
          <w:b/>
          <w:bCs/>
          <w:color w:val="auto"/>
          <w:sz w:val="24"/>
          <w:szCs w:val="24"/>
          <w:lang w:val="es-MX"/>
        </w:rPr>
        <w:t>:</w:t>
      </w:r>
    </w:p>
    <w:p w:rsidR="00AA2682" w:rsidRPr="00BF4157" w:rsidRDefault="00AA2682" w:rsidP="00190035">
      <w:pPr>
        <w:pStyle w:val="TEXTO"/>
        <w:rPr>
          <w:rFonts w:ascii="Arial" w:hAnsi="Arial" w:cs="Arial"/>
          <w:b/>
          <w:bCs/>
          <w:color w:val="auto"/>
          <w:sz w:val="24"/>
          <w:szCs w:val="24"/>
          <w:lang w:val="es-MX"/>
        </w:rPr>
      </w:pPr>
    </w:p>
    <w:p w:rsidR="00113168" w:rsidRPr="00BF4157" w:rsidRDefault="00113168" w:rsidP="00190035">
      <w:pPr>
        <w:pStyle w:val="TEXTO"/>
        <w:rPr>
          <w:rFonts w:ascii="Arial" w:hAnsi="Arial" w:cs="Arial"/>
          <w:b/>
          <w:bCs/>
          <w:color w:val="auto"/>
          <w:sz w:val="24"/>
          <w:szCs w:val="24"/>
          <w:lang w:val="es-MX"/>
        </w:rPr>
      </w:pPr>
    </w:p>
    <w:p w:rsidR="00113168" w:rsidRPr="00BF4157" w:rsidRDefault="00113168" w:rsidP="00113168">
      <w:pPr>
        <w:pStyle w:val="TEXTO"/>
        <w:tabs>
          <w:tab w:val="left" w:pos="3420"/>
          <w:tab w:val="left" w:pos="7020"/>
        </w:tabs>
        <w:jc w:val="center"/>
        <w:rPr>
          <w:rFonts w:ascii="Arial" w:hAnsi="Arial" w:cs="Arial"/>
          <w:b/>
          <w:bCs/>
          <w:color w:val="auto"/>
          <w:sz w:val="24"/>
          <w:szCs w:val="24"/>
          <w:lang w:val="es-MX"/>
        </w:rPr>
      </w:pPr>
      <w:r w:rsidRPr="00BF4157">
        <w:rPr>
          <w:rFonts w:ascii="Arial" w:hAnsi="Arial" w:cs="Arial"/>
          <w:b/>
          <w:bCs/>
          <w:color w:val="auto"/>
          <w:sz w:val="24"/>
          <w:szCs w:val="24"/>
          <w:lang w:val="es-MX"/>
        </w:rPr>
        <w:t xml:space="preserve">REGLAMENTO DEL CONSEJO CONSULTIVO PARA EL DESARROLLO SUSTENTABLE EN MATERIA DE URBANISMO EN EL MUNICIPIO </w:t>
      </w:r>
    </w:p>
    <w:p w:rsidR="00113168" w:rsidRPr="00BF4157" w:rsidRDefault="00113168" w:rsidP="00113168">
      <w:pPr>
        <w:pStyle w:val="TEXTO"/>
        <w:tabs>
          <w:tab w:val="left" w:pos="3420"/>
          <w:tab w:val="left" w:pos="7020"/>
        </w:tabs>
        <w:jc w:val="center"/>
        <w:rPr>
          <w:rFonts w:ascii="Arial" w:hAnsi="Arial" w:cs="Arial"/>
          <w:bCs/>
          <w:color w:val="auto"/>
          <w:sz w:val="24"/>
          <w:szCs w:val="24"/>
          <w:lang w:val="es-MX"/>
        </w:rPr>
      </w:pPr>
      <w:r w:rsidRPr="00BF4157">
        <w:rPr>
          <w:rFonts w:ascii="Arial" w:hAnsi="Arial" w:cs="Arial"/>
          <w:b/>
          <w:bCs/>
          <w:color w:val="auto"/>
          <w:sz w:val="24"/>
          <w:szCs w:val="24"/>
          <w:lang w:val="es-MX"/>
        </w:rPr>
        <w:t>DE LEÓN, GUANAJUATO</w:t>
      </w:r>
    </w:p>
    <w:p w:rsidR="00113168" w:rsidRPr="00BF4157" w:rsidRDefault="00113168" w:rsidP="00190035">
      <w:pPr>
        <w:pStyle w:val="TEXTO"/>
        <w:rPr>
          <w:rFonts w:ascii="Arial" w:hAnsi="Arial" w:cs="Arial"/>
          <w:b/>
          <w:bCs/>
          <w:color w:val="auto"/>
          <w:sz w:val="24"/>
          <w:szCs w:val="24"/>
          <w:lang w:val="es-MX"/>
        </w:rPr>
      </w:pPr>
    </w:p>
    <w:p w:rsidR="00AA2682" w:rsidRPr="00BF4157" w:rsidRDefault="00AA2682" w:rsidP="00190035">
      <w:pPr>
        <w:pStyle w:val="TEXTO"/>
        <w:rPr>
          <w:rFonts w:ascii="Arial" w:hAnsi="Arial" w:cs="Arial"/>
          <w:b/>
          <w:bCs/>
          <w:color w:val="auto"/>
          <w:sz w:val="24"/>
          <w:szCs w:val="24"/>
          <w:lang w:val="es-MX"/>
        </w:rPr>
      </w:pPr>
    </w:p>
    <w:p w:rsidR="00C34CA2" w:rsidRPr="00BF4157" w:rsidRDefault="00C34CA2" w:rsidP="00190035">
      <w:pPr>
        <w:pStyle w:val="TEXTO"/>
        <w:jc w:val="center"/>
        <w:rPr>
          <w:rFonts w:ascii="Arial" w:hAnsi="Arial" w:cs="Arial"/>
          <w:b/>
          <w:bCs/>
          <w:color w:val="auto"/>
          <w:sz w:val="24"/>
          <w:szCs w:val="24"/>
          <w:lang w:val="es-MX"/>
        </w:rPr>
      </w:pPr>
      <w:r w:rsidRPr="00BF4157">
        <w:rPr>
          <w:rFonts w:ascii="Arial" w:hAnsi="Arial" w:cs="Arial"/>
          <w:b/>
          <w:bCs/>
          <w:color w:val="auto"/>
          <w:sz w:val="24"/>
          <w:szCs w:val="24"/>
          <w:lang w:val="es-MX"/>
        </w:rPr>
        <w:t>EXPOSICIÓN DE MOTIVOS</w:t>
      </w:r>
    </w:p>
    <w:p w:rsidR="00C34CA2" w:rsidRPr="00BF4157" w:rsidRDefault="00C34CA2" w:rsidP="00113168">
      <w:pPr>
        <w:autoSpaceDE w:val="0"/>
        <w:autoSpaceDN w:val="0"/>
        <w:adjustRightInd w:val="0"/>
        <w:spacing w:after="0" w:line="240" w:lineRule="auto"/>
        <w:jc w:val="both"/>
        <w:rPr>
          <w:rFonts w:ascii="Arial" w:eastAsia="ArialMT" w:hAnsi="Arial" w:cs="Arial"/>
          <w:sz w:val="24"/>
          <w:szCs w:val="24"/>
        </w:rPr>
      </w:pPr>
    </w:p>
    <w:p w:rsidR="00113168" w:rsidRPr="00BF4157" w:rsidRDefault="00113168" w:rsidP="00113168">
      <w:pPr>
        <w:spacing w:after="0" w:line="240" w:lineRule="auto"/>
        <w:jc w:val="both"/>
        <w:rPr>
          <w:rFonts w:ascii="Arial" w:hAnsi="Arial" w:cs="Arial"/>
          <w:sz w:val="24"/>
          <w:szCs w:val="24"/>
        </w:rPr>
      </w:pPr>
      <w:r w:rsidRPr="00BF4157">
        <w:rPr>
          <w:rFonts w:ascii="Arial" w:hAnsi="Arial" w:cs="Arial"/>
          <w:sz w:val="24"/>
          <w:szCs w:val="24"/>
        </w:rPr>
        <w:t>Dentro de las prioridades del presente Ayuntamiento, se encuentra la de sostener una relación constante con la sociedad, ya que es la ciudadanía la última evaluadora de la acción municipal, a fin de contar con mecanismos e instrumentos adecuados para medir la eficacia y sustentabilidad de las políticas públicas del Municipio.</w:t>
      </w:r>
    </w:p>
    <w:p w:rsidR="00113168" w:rsidRPr="00BF4157" w:rsidRDefault="00113168" w:rsidP="00113168">
      <w:pPr>
        <w:spacing w:after="0" w:line="240" w:lineRule="auto"/>
        <w:jc w:val="both"/>
        <w:rPr>
          <w:rFonts w:ascii="Arial" w:hAnsi="Arial" w:cs="Arial"/>
          <w:sz w:val="24"/>
          <w:szCs w:val="24"/>
        </w:rPr>
      </w:pPr>
    </w:p>
    <w:p w:rsidR="00113168" w:rsidRPr="00BF4157" w:rsidRDefault="00113168" w:rsidP="00113168">
      <w:pPr>
        <w:spacing w:after="0" w:line="240" w:lineRule="auto"/>
        <w:jc w:val="both"/>
        <w:rPr>
          <w:rFonts w:ascii="Arial" w:hAnsi="Arial" w:cs="Arial"/>
          <w:sz w:val="24"/>
          <w:szCs w:val="24"/>
        </w:rPr>
      </w:pPr>
      <w:r w:rsidRPr="00BF4157">
        <w:rPr>
          <w:rFonts w:ascii="Arial" w:hAnsi="Arial" w:cs="Arial"/>
          <w:sz w:val="24"/>
          <w:szCs w:val="24"/>
        </w:rPr>
        <w:t xml:space="preserve">En congruencia con ello, el Ayuntamiento de esta municipalidad </w:t>
      </w:r>
      <w:r w:rsidRPr="00BF4157">
        <w:rPr>
          <w:rFonts w:ascii="Arial" w:hAnsi="Arial" w:cs="Arial"/>
          <w:bCs/>
          <w:sz w:val="24"/>
          <w:szCs w:val="24"/>
        </w:rPr>
        <w:t xml:space="preserve">en sesión ordinaria de fecha </w:t>
      </w:r>
      <w:smartTag w:uri="urn:schemas-microsoft-com:office:smarttags" w:element="date">
        <w:smartTagPr>
          <w:attr w:name="ls" w:val="trans"/>
          <w:attr w:name="Month" w:val="5"/>
          <w:attr w:name="Day" w:val="22"/>
          <w:attr w:name="Year" w:val="2008"/>
        </w:smartTagPr>
        <w:r w:rsidRPr="00BF4157">
          <w:rPr>
            <w:rFonts w:ascii="Arial" w:hAnsi="Arial" w:cs="Arial"/>
            <w:bCs/>
            <w:sz w:val="24"/>
            <w:szCs w:val="24"/>
          </w:rPr>
          <w:t>22 de mayo de 2008</w:t>
        </w:r>
      </w:smartTag>
      <w:r w:rsidRPr="00BF4157">
        <w:rPr>
          <w:rFonts w:ascii="Arial" w:hAnsi="Arial" w:cs="Arial"/>
          <w:bCs/>
          <w:sz w:val="24"/>
          <w:szCs w:val="24"/>
        </w:rPr>
        <w:t xml:space="preserve">, </w:t>
      </w:r>
      <w:r w:rsidRPr="00BF4157">
        <w:rPr>
          <w:rFonts w:ascii="Arial" w:hAnsi="Arial" w:cs="Arial"/>
          <w:b/>
          <w:bCs/>
          <w:sz w:val="24"/>
          <w:szCs w:val="24"/>
        </w:rPr>
        <w:t xml:space="preserve">aprobó el Reglamento del Consejo Consultivo para el Desarrollo Sustentable en Materia Ambiental, Movilidad y Urbanismo en el Municipio de León, Guanajuato, </w:t>
      </w:r>
      <w:r w:rsidRPr="00BF4157">
        <w:rPr>
          <w:rFonts w:ascii="Arial" w:hAnsi="Arial" w:cs="Arial"/>
          <w:bCs/>
          <w:sz w:val="24"/>
          <w:szCs w:val="24"/>
        </w:rPr>
        <w:t>mismo que fue</w:t>
      </w:r>
      <w:r w:rsidRPr="00BF4157">
        <w:rPr>
          <w:rFonts w:ascii="Arial" w:hAnsi="Arial" w:cs="Arial"/>
          <w:b/>
          <w:bCs/>
          <w:sz w:val="24"/>
          <w:szCs w:val="24"/>
        </w:rPr>
        <w:t xml:space="preserve"> p</w:t>
      </w:r>
      <w:r w:rsidRPr="00BF4157">
        <w:rPr>
          <w:rFonts w:ascii="Arial" w:hAnsi="Arial" w:cs="Arial"/>
          <w:bCs/>
          <w:sz w:val="24"/>
          <w:szCs w:val="24"/>
        </w:rPr>
        <w:t xml:space="preserve">ublicado en </w:t>
      </w:r>
      <w:r w:rsidRPr="00BF4157">
        <w:rPr>
          <w:rFonts w:ascii="Arial" w:hAnsi="Arial" w:cs="Arial"/>
          <w:sz w:val="24"/>
          <w:szCs w:val="24"/>
        </w:rPr>
        <w:t xml:space="preserve">el Periódico Oficial del Gobierno del Estado de Guanajuato, número 107, Segunda Parte de fecha </w:t>
      </w:r>
      <w:smartTag w:uri="urn:schemas-microsoft-com:office:smarttags" w:element="date">
        <w:smartTagPr>
          <w:attr w:name="ls" w:val="trans"/>
          <w:attr w:name="Month" w:val="7"/>
          <w:attr w:name="Day" w:val="4"/>
          <w:attr w:name="Year" w:val="2008"/>
        </w:smartTagPr>
        <w:r w:rsidRPr="00BF4157">
          <w:rPr>
            <w:rFonts w:ascii="Arial" w:hAnsi="Arial" w:cs="Arial"/>
            <w:sz w:val="24"/>
            <w:szCs w:val="24"/>
          </w:rPr>
          <w:t>4 de julio del 2008</w:t>
        </w:r>
      </w:smartTag>
      <w:r w:rsidRPr="00BF4157">
        <w:rPr>
          <w:rFonts w:ascii="Arial" w:hAnsi="Arial" w:cs="Arial"/>
          <w:sz w:val="24"/>
          <w:szCs w:val="24"/>
        </w:rPr>
        <w:t xml:space="preserve">. </w:t>
      </w:r>
    </w:p>
    <w:p w:rsidR="00113168" w:rsidRPr="00BF4157" w:rsidRDefault="00113168" w:rsidP="00113168">
      <w:pPr>
        <w:spacing w:after="0" w:line="240" w:lineRule="auto"/>
        <w:jc w:val="both"/>
        <w:rPr>
          <w:rFonts w:ascii="Arial" w:hAnsi="Arial" w:cs="Arial"/>
          <w:sz w:val="24"/>
          <w:szCs w:val="24"/>
        </w:rPr>
      </w:pPr>
    </w:p>
    <w:p w:rsidR="00113168" w:rsidRPr="00BF4157" w:rsidRDefault="00113168" w:rsidP="00113168">
      <w:pPr>
        <w:spacing w:after="0" w:line="240" w:lineRule="auto"/>
        <w:jc w:val="both"/>
        <w:rPr>
          <w:rFonts w:ascii="Arial" w:hAnsi="Arial" w:cs="Arial"/>
          <w:sz w:val="24"/>
          <w:szCs w:val="24"/>
        </w:rPr>
      </w:pPr>
      <w:r w:rsidRPr="00BF4157">
        <w:rPr>
          <w:rFonts w:ascii="Arial" w:hAnsi="Arial" w:cs="Arial"/>
          <w:sz w:val="24"/>
          <w:szCs w:val="24"/>
        </w:rPr>
        <w:t xml:space="preserve">Sobre el particular es de señalarse que </w:t>
      </w:r>
      <w:r w:rsidRPr="00BF4157">
        <w:rPr>
          <w:rFonts w:ascii="Arial" w:hAnsi="Arial" w:cs="Arial"/>
          <w:b/>
          <w:sz w:val="24"/>
          <w:szCs w:val="24"/>
        </w:rPr>
        <w:t>este Consejo Consultivo fue emanado en el seno de la anterior administración 2006-2009,</w:t>
      </w:r>
      <w:r w:rsidRPr="00BF4157">
        <w:rPr>
          <w:rFonts w:ascii="Arial" w:hAnsi="Arial" w:cs="Arial"/>
          <w:sz w:val="24"/>
          <w:szCs w:val="24"/>
        </w:rPr>
        <w:t xml:space="preserve"> donde la estructura orgánica municipal se agrupaba en Secretarías, tal es el caso que el Consejo Consultivo materia del presente, iba enfocado a la promoción de estudios sobre el impacto de programas, proyectos y reglamentos en materia de sustentabilidad del ambiente, la movilidad y el urbanismo; la realización de talleres y procesos de consulta, así como la asesoría a la </w:t>
      </w:r>
      <w:r w:rsidRPr="00BF4157">
        <w:rPr>
          <w:rFonts w:ascii="Arial" w:hAnsi="Arial" w:cs="Arial"/>
          <w:b/>
          <w:sz w:val="24"/>
          <w:szCs w:val="24"/>
        </w:rPr>
        <w:t>anterior Secretaría de Desarrollo Sustentable del Municipio</w:t>
      </w:r>
      <w:r w:rsidRPr="00BF4157">
        <w:rPr>
          <w:rFonts w:ascii="Arial" w:hAnsi="Arial" w:cs="Arial"/>
          <w:sz w:val="24"/>
          <w:szCs w:val="24"/>
        </w:rPr>
        <w:t xml:space="preserve"> en la formulación de estrategias en materia de urbanismo, protección al ambiente y movilidad.</w:t>
      </w:r>
    </w:p>
    <w:p w:rsidR="00113168" w:rsidRPr="00BF4157" w:rsidRDefault="00113168" w:rsidP="00113168">
      <w:pPr>
        <w:spacing w:after="0" w:line="240" w:lineRule="auto"/>
        <w:jc w:val="both"/>
        <w:rPr>
          <w:rFonts w:ascii="Arial" w:hAnsi="Arial" w:cs="Arial"/>
          <w:sz w:val="24"/>
          <w:szCs w:val="24"/>
        </w:rPr>
      </w:pPr>
    </w:p>
    <w:p w:rsidR="00113168" w:rsidRPr="00BF4157" w:rsidRDefault="00113168" w:rsidP="00113168">
      <w:pPr>
        <w:spacing w:after="0" w:line="240" w:lineRule="auto"/>
        <w:jc w:val="both"/>
        <w:rPr>
          <w:rFonts w:ascii="Arial" w:hAnsi="Arial" w:cs="Arial"/>
          <w:sz w:val="24"/>
          <w:szCs w:val="24"/>
        </w:rPr>
      </w:pPr>
    </w:p>
    <w:p w:rsidR="00113168" w:rsidRPr="00BF4157" w:rsidRDefault="00113168" w:rsidP="00113168">
      <w:pPr>
        <w:spacing w:after="0" w:line="240" w:lineRule="auto"/>
        <w:jc w:val="both"/>
        <w:rPr>
          <w:rFonts w:ascii="Arial" w:hAnsi="Arial" w:cs="Arial"/>
          <w:bCs/>
          <w:sz w:val="24"/>
          <w:szCs w:val="24"/>
        </w:rPr>
      </w:pPr>
      <w:r w:rsidRPr="00BF4157">
        <w:rPr>
          <w:rFonts w:ascii="Arial" w:hAnsi="Arial" w:cs="Arial"/>
          <w:sz w:val="24"/>
          <w:szCs w:val="24"/>
        </w:rPr>
        <w:t xml:space="preserve">Hoy en día, tras los cambios que ha sufrido la estructura orgánica de la administración municipal, con motivo del </w:t>
      </w:r>
      <w:r w:rsidRPr="00BF4157">
        <w:rPr>
          <w:rFonts w:ascii="Arial" w:hAnsi="Arial" w:cs="Arial"/>
          <w:b/>
          <w:sz w:val="24"/>
          <w:szCs w:val="24"/>
        </w:rPr>
        <w:t xml:space="preserve">Reglamento Interior de </w:t>
      </w:r>
      <w:smartTag w:uri="urn:schemas-microsoft-com:office:smarttags" w:element="PersonName">
        <w:smartTagPr>
          <w:attr w:name="ProductID" w:val="la Administración Pública"/>
        </w:smartTagPr>
        <w:r w:rsidRPr="00BF4157">
          <w:rPr>
            <w:rFonts w:ascii="Arial" w:hAnsi="Arial" w:cs="Arial"/>
            <w:b/>
            <w:sz w:val="24"/>
            <w:szCs w:val="24"/>
          </w:rPr>
          <w:t>la Administración Pública</w:t>
        </w:r>
      </w:smartTag>
      <w:r w:rsidRPr="00BF4157">
        <w:rPr>
          <w:rFonts w:ascii="Arial" w:hAnsi="Arial" w:cs="Arial"/>
          <w:b/>
          <w:sz w:val="24"/>
          <w:szCs w:val="24"/>
        </w:rPr>
        <w:t xml:space="preserve"> Municipal de León, Guanajuato</w:t>
      </w:r>
      <w:r w:rsidRPr="00BF4157">
        <w:rPr>
          <w:rFonts w:ascii="Arial" w:hAnsi="Arial" w:cs="Arial"/>
          <w:sz w:val="24"/>
          <w:szCs w:val="24"/>
        </w:rPr>
        <w:t xml:space="preserve">, publicado en el Periódico Oficial del Gobierno del Estado de Guanajuato número 170, Cuarta Parte de fecha </w:t>
      </w:r>
      <w:smartTag w:uri="urn:schemas-microsoft-com:office:smarttags" w:element="date">
        <w:smartTagPr>
          <w:attr w:name="ls" w:val="trans"/>
          <w:attr w:name="Month" w:val="10"/>
          <w:attr w:name="Day" w:val="23"/>
          <w:attr w:name="Year" w:val="2009"/>
        </w:smartTagPr>
        <w:r w:rsidRPr="00BF4157">
          <w:rPr>
            <w:rFonts w:ascii="Arial" w:hAnsi="Arial" w:cs="Arial"/>
            <w:sz w:val="24"/>
            <w:szCs w:val="24"/>
          </w:rPr>
          <w:t>23 de octubre de 2009</w:t>
        </w:r>
      </w:smartTag>
      <w:r w:rsidRPr="00BF4157">
        <w:rPr>
          <w:rFonts w:ascii="Arial" w:hAnsi="Arial" w:cs="Arial"/>
          <w:sz w:val="24"/>
          <w:szCs w:val="24"/>
        </w:rPr>
        <w:t xml:space="preserve">, es necesario ajustar el ordenamiento municipal de este Consejo, bajo la premisa de que si bien es cierto debe coexistir e imperar la transversalidad en toda acción de gobierno, también lo es que las materias que regula el </w:t>
      </w:r>
      <w:r w:rsidRPr="00BF4157">
        <w:rPr>
          <w:rFonts w:ascii="Arial" w:hAnsi="Arial" w:cs="Arial"/>
          <w:b/>
          <w:bCs/>
          <w:sz w:val="24"/>
          <w:szCs w:val="24"/>
        </w:rPr>
        <w:t xml:space="preserve">Reglamento del Consejo Consultivo para el Desarrollo Sustentable, </w:t>
      </w:r>
      <w:r w:rsidRPr="00BF4157">
        <w:rPr>
          <w:rFonts w:ascii="Arial" w:hAnsi="Arial" w:cs="Arial"/>
          <w:bCs/>
          <w:sz w:val="24"/>
          <w:szCs w:val="24"/>
        </w:rPr>
        <w:t>merecen cierta particularidad en las cauces que como institución debemos generar para la participación ciudadana; esto es, que para que un Consejo Consultivo sea operante y funcional debe ser integrado por todos aquellos agentes que están inmersos e interesados en determinada rama o materia.</w:t>
      </w:r>
    </w:p>
    <w:p w:rsidR="00113168" w:rsidRPr="00BF4157" w:rsidRDefault="00113168" w:rsidP="00113168">
      <w:pPr>
        <w:spacing w:after="0" w:line="240" w:lineRule="auto"/>
        <w:jc w:val="both"/>
        <w:rPr>
          <w:rFonts w:ascii="Arial" w:hAnsi="Arial" w:cs="Arial"/>
          <w:bCs/>
          <w:sz w:val="24"/>
          <w:szCs w:val="24"/>
        </w:rPr>
      </w:pPr>
    </w:p>
    <w:p w:rsidR="00113168" w:rsidRPr="00BF4157" w:rsidRDefault="00113168" w:rsidP="00113168">
      <w:pPr>
        <w:spacing w:after="0" w:line="240" w:lineRule="auto"/>
        <w:jc w:val="both"/>
        <w:rPr>
          <w:rFonts w:ascii="Arial" w:hAnsi="Arial" w:cs="Arial"/>
          <w:sz w:val="24"/>
          <w:szCs w:val="24"/>
        </w:rPr>
      </w:pPr>
      <w:r w:rsidRPr="00BF4157">
        <w:rPr>
          <w:rFonts w:ascii="Arial" w:hAnsi="Arial" w:cs="Arial"/>
          <w:sz w:val="24"/>
          <w:szCs w:val="24"/>
        </w:rPr>
        <w:t>En tal medida, existe la necesidad de dotar al Consejo Consultivo de un marco jurídico acorde a la realidad, tanto de las atribuciones concedidas, como del análisis y revisión a que se encuentra sujeto nuestro sistema jurídico.</w:t>
      </w:r>
    </w:p>
    <w:p w:rsidR="00113168" w:rsidRPr="00BF4157" w:rsidRDefault="00113168" w:rsidP="00113168">
      <w:pPr>
        <w:spacing w:after="0" w:line="240" w:lineRule="auto"/>
        <w:jc w:val="both"/>
        <w:rPr>
          <w:rFonts w:ascii="Arial" w:hAnsi="Arial" w:cs="Arial"/>
          <w:bCs/>
          <w:sz w:val="24"/>
          <w:szCs w:val="24"/>
        </w:rPr>
      </w:pPr>
    </w:p>
    <w:p w:rsidR="00113168" w:rsidRPr="00BF4157" w:rsidRDefault="00113168" w:rsidP="00113168">
      <w:pPr>
        <w:spacing w:after="0" w:line="240" w:lineRule="auto"/>
        <w:jc w:val="both"/>
        <w:rPr>
          <w:rFonts w:ascii="Arial" w:hAnsi="Arial" w:cs="Arial"/>
          <w:sz w:val="24"/>
          <w:szCs w:val="24"/>
        </w:rPr>
      </w:pPr>
      <w:r w:rsidRPr="00BF4157">
        <w:rPr>
          <w:rFonts w:ascii="Arial" w:hAnsi="Arial" w:cs="Arial"/>
          <w:bCs/>
          <w:sz w:val="24"/>
          <w:szCs w:val="24"/>
        </w:rPr>
        <w:t xml:space="preserve">En congruencia con ello, y con motivo del </w:t>
      </w:r>
      <w:r w:rsidRPr="00BF4157">
        <w:rPr>
          <w:rFonts w:ascii="Arial" w:hAnsi="Arial" w:cs="Arial"/>
          <w:b/>
          <w:sz w:val="24"/>
          <w:szCs w:val="24"/>
        </w:rPr>
        <w:t>Código</w:t>
      </w:r>
      <w:r w:rsidRPr="00BF4157">
        <w:rPr>
          <w:rFonts w:ascii="Arial" w:hAnsi="Arial" w:cs="Arial"/>
          <w:sz w:val="24"/>
          <w:szCs w:val="24"/>
        </w:rPr>
        <w:t xml:space="preserve"> </w:t>
      </w:r>
      <w:r w:rsidRPr="00BF4157">
        <w:rPr>
          <w:rFonts w:ascii="Arial" w:hAnsi="Arial" w:cs="Arial"/>
          <w:b/>
          <w:sz w:val="24"/>
          <w:szCs w:val="24"/>
        </w:rPr>
        <w:t>Reglamentario de Desarrollo Urbano para el Municipio de León, Guanajuato,</w:t>
      </w:r>
      <w:r w:rsidRPr="00BF4157">
        <w:rPr>
          <w:rFonts w:ascii="Arial" w:hAnsi="Arial" w:cs="Arial"/>
          <w:bCs/>
          <w:sz w:val="24"/>
          <w:szCs w:val="24"/>
        </w:rPr>
        <w:t xml:space="preserve"> la presente administración municipal 2009-2012 empeñada siempre en que los </w:t>
      </w:r>
      <w:r w:rsidRPr="00BF4157">
        <w:rPr>
          <w:rFonts w:ascii="Arial" w:hAnsi="Arial" w:cs="Arial"/>
          <w:sz w:val="24"/>
          <w:szCs w:val="24"/>
        </w:rPr>
        <w:t xml:space="preserve">intercambios entre ciudadanos y autoridades permitirán siempre ajustar las políticas y los servicios públicos a las necesidades de la población, ha decidido continuar con la modernización de su marco normativo en la materia relacionada con el desarrollo urbano, proponiéndose para esos efectos un cambio de denominación y contenido al actual </w:t>
      </w:r>
      <w:r w:rsidRPr="00BF4157">
        <w:rPr>
          <w:rFonts w:ascii="Arial" w:hAnsi="Arial" w:cs="Arial"/>
          <w:b/>
          <w:sz w:val="24"/>
          <w:szCs w:val="24"/>
        </w:rPr>
        <w:t xml:space="preserve">Reglamento del Consejo Consultivo para el Desarrollo Sustentable en materia Ambiental, Movilidad y Urbanismo en el Municipio de León, Guanajuato, </w:t>
      </w:r>
      <w:r w:rsidRPr="00BF4157">
        <w:rPr>
          <w:rFonts w:ascii="Arial" w:hAnsi="Arial" w:cs="Arial"/>
          <w:sz w:val="24"/>
          <w:szCs w:val="24"/>
        </w:rPr>
        <w:t xml:space="preserve">para quedar como </w:t>
      </w:r>
      <w:r w:rsidRPr="00BF4157">
        <w:rPr>
          <w:rFonts w:ascii="Arial" w:hAnsi="Arial" w:cs="Arial"/>
          <w:b/>
          <w:sz w:val="24"/>
          <w:szCs w:val="24"/>
        </w:rPr>
        <w:t xml:space="preserve">Reglamento del Consejo Consultivo para el Desarrollo Sustentable en materia de Urbanismo en el Municipio de León, Guanajuato, </w:t>
      </w:r>
      <w:r w:rsidRPr="00BF4157">
        <w:rPr>
          <w:rFonts w:ascii="Arial" w:hAnsi="Arial" w:cs="Arial"/>
          <w:sz w:val="24"/>
          <w:szCs w:val="24"/>
        </w:rPr>
        <w:t>ello sin que sea óbice para la futura conformación de consejos consultivos en materia ambiental y de movilidad.</w:t>
      </w:r>
    </w:p>
    <w:p w:rsidR="00113168" w:rsidRPr="00BF4157" w:rsidRDefault="00113168" w:rsidP="00113168">
      <w:pPr>
        <w:spacing w:after="0" w:line="240" w:lineRule="auto"/>
        <w:jc w:val="both"/>
        <w:rPr>
          <w:rFonts w:ascii="Arial" w:hAnsi="Arial" w:cs="Arial"/>
          <w:sz w:val="24"/>
          <w:szCs w:val="24"/>
        </w:rPr>
      </w:pPr>
      <w:r w:rsidRPr="00BF4157">
        <w:rPr>
          <w:rFonts w:ascii="Arial" w:hAnsi="Arial" w:cs="Arial"/>
          <w:sz w:val="24"/>
          <w:szCs w:val="24"/>
        </w:rPr>
        <w:t xml:space="preserve"> </w:t>
      </w:r>
    </w:p>
    <w:p w:rsidR="00113168" w:rsidRPr="00BF4157" w:rsidRDefault="00113168" w:rsidP="00113168">
      <w:pPr>
        <w:spacing w:after="0" w:line="240" w:lineRule="auto"/>
        <w:jc w:val="both"/>
        <w:rPr>
          <w:rFonts w:ascii="Arial" w:hAnsi="Arial" w:cs="Arial"/>
          <w:sz w:val="24"/>
          <w:szCs w:val="24"/>
        </w:rPr>
      </w:pPr>
      <w:r w:rsidRPr="00BF4157">
        <w:rPr>
          <w:rFonts w:ascii="Arial" w:hAnsi="Arial" w:cs="Arial"/>
          <w:sz w:val="24"/>
          <w:szCs w:val="24"/>
        </w:rPr>
        <w:t xml:space="preserve">Lo anterior ha sido razonado, en el sentido de que además de la particularidad e independencia que deben guardar las tres materias que norma el actual Reglamento del Consejo Consultivo para el Desarrollo Sustentable, y de la coherencia que éste debe ostentar con respecto a la estructura orgánica actual, es prioritario para este Municipio regenerar y encauzar la participación ciudadana al Desarrollo Urbano municipal, que bajo un nuevo y renovado enfoque conllevará a más y mejores formas de potencializar las acciones de la gestión municipal, a través de este instrumento, cuya existencia es imprescindible para la resolución de los problemas que plantea el ejercicio del gobierno, facilita la toma de decisiones, favorece el consenso y evita conflictos. </w:t>
      </w:r>
    </w:p>
    <w:p w:rsidR="00113168" w:rsidRPr="00BF4157" w:rsidRDefault="00113168" w:rsidP="00113168">
      <w:pPr>
        <w:spacing w:after="0" w:line="240" w:lineRule="auto"/>
        <w:jc w:val="both"/>
        <w:rPr>
          <w:rFonts w:ascii="Arial" w:hAnsi="Arial" w:cs="Arial"/>
          <w:sz w:val="24"/>
          <w:szCs w:val="24"/>
        </w:rPr>
      </w:pPr>
    </w:p>
    <w:p w:rsidR="00113168" w:rsidRPr="00BF4157" w:rsidRDefault="00113168" w:rsidP="00113168">
      <w:pPr>
        <w:spacing w:after="0" w:line="240" w:lineRule="auto"/>
        <w:jc w:val="both"/>
        <w:rPr>
          <w:rFonts w:ascii="Arial" w:hAnsi="Arial" w:cs="Arial"/>
          <w:sz w:val="24"/>
          <w:szCs w:val="24"/>
        </w:rPr>
      </w:pPr>
      <w:r w:rsidRPr="00BF4157">
        <w:rPr>
          <w:rFonts w:ascii="Arial" w:hAnsi="Arial" w:cs="Arial"/>
          <w:sz w:val="24"/>
          <w:szCs w:val="24"/>
        </w:rPr>
        <w:t xml:space="preserve">Por último merece especial mención que lo expuesto en supralineas ha sido debidamente programado para que en primer instancia y con motivo del Código Reglamentario de mérito se fortalezca la participación ciudadana en la materia urbana, ello sin dejar de lado o restarle lugar a la materia ambiental y a la movilidad, sobre las cuales se buscarán, al igual que se hizo para este nuevo Consejo, mejores formas y alternativas que permitan intensificar, diversificar y especialmente institucionalizar los procedimientos de participación ciudadana en nuestro municipio, orientando su </w:t>
      </w:r>
      <w:r w:rsidRPr="00BF4157">
        <w:rPr>
          <w:rFonts w:ascii="Arial" w:hAnsi="Arial" w:cs="Arial"/>
          <w:sz w:val="24"/>
          <w:szCs w:val="24"/>
        </w:rPr>
        <w:lastRenderedPageBreak/>
        <w:t>contenido hacia formas más amplias y coherentes con los principios contemporáneos de la democracia participativa.</w:t>
      </w:r>
    </w:p>
    <w:p w:rsidR="00113168" w:rsidRPr="00BF4157" w:rsidRDefault="00113168" w:rsidP="00113168">
      <w:pPr>
        <w:pStyle w:val="TEXTO"/>
        <w:rPr>
          <w:rFonts w:ascii="Arial" w:hAnsi="Arial" w:cs="Arial"/>
          <w:sz w:val="22"/>
          <w:szCs w:val="22"/>
          <w:lang w:val="es-ES"/>
        </w:rPr>
      </w:pPr>
    </w:p>
    <w:p w:rsidR="00C34CA2" w:rsidRPr="00BF4157" w:rsidRDefault="00C34CA2" w:rsidP="00190035">
      <w:pPr>
        <w:pStyle w:val="TEXTO"/>
        <w:tabs>
          <w:tab w:val="left" w:pos="3420"/>
          <w:tab w:val="left" w:pos="7020"/>
        </w:tabs>
        <w:jc w:val="center"/>
        <w:rPr>
          <w:rFonts w:ascii="Arial" w:hAnsi="Arial" w:cs="Arial"/>
          <w:b/>
          <w:bCs/>
          <w:color w:val="auto"/>
          <w:sz w:val="24"/>
          <w:szCs w:val="24"/>
          <w:lang w:val="es-MX"/>
        </w:rPr>
      </w:pPr>
    </w:p>
    <w:p w:rsidR="006A75D1" w:rsidRPr="00BF4157" w:rsidRDefault="00C34CA2" w:rsidP="00190035">
      <w:pPr>
        <w:pStyle w:val="TEXTO"/>
        <w:tabs>
          <w:tab w:val="left" w:pos="3420"/>
          <w:tab w:val="left" w:pos="7020"/>
        </w:tabs>
        <w:jc w:val="center"/>
        <w:rPr>
          <w:rFonts w:ascii="Arial" w:hAnsi="Arial" w:cs="Arial"/>
          <w:b/>
          <w:bCs/>
          <w:color w:val="auto"/>
          <w:sz w:val="24"/>
          <w:szCs w:val="24"/>
          <w:lang w:val="es-MX"/>
        </w:rPr>
      </w:pPr>
      <w:r w:rsidRPr="00BF4157">
        <w:rPr>
          <w:rFonts w:ascii="Arial" w:hAnsi="Arial" w:cs="Arial"/>
          <w:b/>
          <w:bCs/>
          <w:color w:val="auto"/>
          <w:sz w:val="24"/>
          <w:szCs w:val="24"/>
          <w:lang w:val="es-MX"/>
        </w:rPr>
        <w:t xml:space="preserve">REGLAMENTO DEL CONSEJO CONSULTIVO PARA EL DESARROLLO SUSTENTABLE EN MATERIA </w:t>
      </w:r>
      <w:r w:rsidR="00113168" w:rsidRPr="00BF4157">
        <w:rPr>
          <w:rFonts w:ascii="Arial" w:hAnsi="Arial" w:cs="Arial"/>
          <w:b/>
          <w:bCs/>
          <w:color w:val="auto"/>
          <w:sz w:val="24"/>
          <w:szCs w:val="24"/>
          <w:lang w:val="es-MX"/>
        </w:rPr>
        <w:t xml:space="preserve">DE </w:t>
      </w:r>
      <w:r w:rsidRPr="00BF4157">
        <w:rPr>
          <w:rFonts w:ascii="Arial" w:hAnsi="Arial" w:cs="Arial"/>
          <w:b/>
          <w:bCs/>
          <w:color w:val="auto"/>
          <w:sz w:val="24"/>
          <w:szCs w:val="24"/>
          <w:lang w:val="es-MX"/>
        </w:rPr>
        <w:t xml:space="preserve">URBANISMO EN EL MUNICIPIO </w:t>
      </w:r>
    </w:p>
    <w:p w:rsidR="00C34CA2" w:rsidRPr="00BF4157" w:rsidRDefault="00C34CA2" w:rsidP="00190035">
      <w:pPr>
        <w:pStyle w:val="TEXTO"/>
        <w:tabs>
          <w:tab w:val="left" w:pos="3420"/>
          <w:tab w:val="left" w:pos="7020"/>
        </w:tabs>
        <w:jc w:val="center"/>
        <w:rPr>
          <w:rFonts w:ascii="Arial" w:hAnsi="Arial" w:cs="Arial"/>
          <w:bCs/>
          <w:color w:val="auto"/>
          <w:sz w:val="24"/>
          <w:szCs w:val="24"/>
          <w:lang w:val="es-MX"/>
        </w:rPr>
      </w:pPr>
      <w:r w:rsidRPr="00BF4157">
        <w:rPr>
          <w:rFonts w:ascii="Arial" w:hAnsi="Arial" w:cs="Arial"/>
          <w:b/>
          <w:bCs/>
          <w:color w:val="auto"/>
          <w:sz w:val="24"/>
          <w:szCs w:val="24"/>
          <w:lang w:val="es-MX"/>
        </w:rPr>
        <w:t>DE LEÓN, GUANAJUATO</w:t>
      </w:r>
    </w:p>
    <w:p w:rsidR="00C34CA2" w:rsidRPr="00BF4157" w:rsidRDefault="00C34CA2" w:rsidP="00190035">
      <w:pPr>
        <w:pStyle w:val="TEXTO"/>
        <w:tabs>
          <w:tab w:val="left" w:pos="3420"/>
          <w:tab w:val="left" w:pos="7020"/>
        </w:tabs>
        <w:rPr>
          <w:rFonts w:ascii="Arial" w:hAnsi="Arial" w:cs="Arial"/>
          <w:b/>
          <w:bCs/>
          <w:color w:val="auto"/>
          <w:sz w:val="24"/>
          <w:szCs w:val="24"/>
          <w:lang w:val="es-MX"/>
        </w:rPr>
      </w:pP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bCs/>
          <w:sz w:val="24"/>
          <w:szCs w:val="24"/>
        </w:rPr>
      </w:pPr>
      <w:r w:rsidRPr="00BF4157">
        <w:rPr>
          <w:rFonts w:ascii="Arial" w:hAnsi="Arial" w:cs="Arial"/>
          <w:b/>
          <w:bCs/>
          <w:sz w:val="24"/>
          <w:szCs w:val="24"/>
        </w:rPr>
        <w:tab/>
      </w:r>
      <w:r w:rsidRPr="00BF4157">
        <w:rPr>
          <w:rFonts w:ascii="Arial" w:hAnsi="Arial" w:cs="Arial"/>
          <w:b/>
          <w:bCs/>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center"/>
        <w:rPr>
          <w:rFonts w:ascii="Arial" w:hAnsi="Arial" w:cs="Arial"/>
          <w:b/>
          <w:sz w:val="24"/>
          <w:szCs w:val="24"/>
        </w:rPr>
      </w:pPr>
      <w:r w:rsidRPr="00BF4157">
        <w:rPr>
          <w:rFonts w:ascii="Arial" w:hAnsi="Arial" w:cs="Arial"/>
          <w:b/>
          <w:sz w:val="24"/>
          <w:szCs w:val="24"/>
        </w:rPr>
        <w:t>CAPÍTULO PRIMERO</w:t>
      </w:r>
    </w:p>
    <w:p w:rsidR="00C34CA2" w:rsidRPr="00BF4157" w:rsidRDefault="00C34CA2" w:rsidP="00190035">
      <w:pPr>
        <w:tabs>
          <w:tab w:val="left" w:pos="3420"/>
          <w:tab w:val="left" w:pos="7020"/>
        </w:tabs>
        <w:autoSpaceDE w:val="0"/>
        <w:autoSpaceDN w:val="0"/>
        <w:adjustRightInd w:val="0"/>
        <w:spacing w:after="0" w:line="240" w:lineRule="auto"/>
        <w:jc w:val="center"/>
        <w:rPr>
          <w:rFonts w:ascii="Arial" w:hAnsi="Arial" w:cs="Arial"/>
          <w:b/>
          <w:sz w:val="24"/>
          <w:szCs w:val="24"/>
        </w:rPr>
      </w:pPr>
      <w:r w:rsidRPr="00BF4157">
        <w:rPr>
          <w:rFonts w:ascii="Arial" w:hAnsi="Arial" w:cs="Arial"/>
          <w:b/>
          <w:sz w:val="24"/>
          <w:szCs w:val="24"/>
        </w:rPr>
        <w:t>DISPOSICIONES GENERALES</w:t>
      </w:r>
    </w:p>
    <w:p w:rsidR="006A75D1" w:rsidRPr="00BF4157" w:rsidRDefault="006A75D1" w:rsidP="00190035">
      <w:pPr>
        <w:tabs>
          <w:tab w:val="left" w:pos="3420"/>
          <w:tab w:val="left" w:pos="7020"/>
        </w:tabs>
        <w:autoSpaceDE w:val="0"/>
        <w:autoSpaceDN w:val="0"/>
        <w:adjustRightInd w:val="0"/>
        <w:spacing w:after="0" w:line="240" w:lineRule="auto"/>
        <w:jc w:val="center"/>
        <w:rPr>
          <w:rFonts w:ascii="Arial" w:hAnsi="Arial" w:cs="Arial"/>
          <w:b/>
          <w:sz w:val="24"/>
          <w:szCs w:val="24"/>
        </w:rPr>
      </w:pPr>
    </w:p>
    <w:p w:rsidR="00113168" w:rsidRPr="00BF4157" w:rsidRDefault="00113168" w:rsidP="00190035">
      <w:pPr>
        <w:tabs>
          <w:tab w:val="left" w:pos="3420"/>
          <w:tab w:val="left" w:pos="7020"/>
        </w:tabs>
        <w:autoSpaceDE w:val="0"/>
        <w:autoSpaceDN w:val="0"/>
        <w:adjustRightInd w:val="0"/>
        <w:spacing w:after="0" w:line="240" w:lineRule="auto"/>
        <w:jc w:val="center"/>
        <w:rPr>
          <w:rFonts w:ascii="Arial" w:hAnsi="Arial" w:cs="Arial"/>
          <w:b/>
          <w:sz w:val="24"/>
          <w:szCs w:val="24"/>
        </w:rPr>
      </w:pPr>
    </w:p>
    <w:p w:rsidR="006A75D1"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b/>
          <w:sz w:val="24"/>
          <w:szCs w:val="24"/>
        </w:rPr>
        <w:t>Artículo 1.-</w:t>
      </w:r>
      <w:r w:rsidRPr="00BF4157">
        <w:rPr>
          <w:rFonts w:ascii="Arial" w:hAnsi="Arial" w:cs="Arial"/>
          <w:sz w:val="24"/>
          <w:szCs w:val="24"/>
        </w:rPr>
        <w:t xml:space="preserve"> </w:t>
      </w:r>
      <w:r w:rsidR="006A75D1" w:rsidRPr="00BF4157">
        <w:rPr>
          <w:rFonts w:ascii="Arial" w:hAnsi="Arial" w:cs="Arial"/>
          <w:sz w:val="24"/>
          <w:szCs w:val="24"/>
        </w:rPr>
        <w:t xml:space="preserve">El presente Reglamento es de orden público e interés general, y tiene por objeto establecer los mecanismos para la participación corresponsable de la población, ya sea en forma individual o colectiva, para la vinculación entre los sectores social, académico y profesional, relacionados con la gestión e investigación de la sustentabilidad en materia de urbanismo. </w:t>
      </w:r>
    </w:p>
    <w:p w:rsidR="006A75D1" w:rsidRPr="00BF4157" w:rsidRDefault="006A75D1" w:rsidP="00190035">
      <w:pPr>
        <w:tabs>
          <w:tab w:val="left" w:pos="3420"/>
          <w:tab w:val="left" w:pos="7020"/>
        </w:tabs>
        <w:autoSpaceDE w:val="0"/>
        <w:autoSpaceDN w:val="0"/>
        <w:adjustRightInd w:val="0"/>
        <w:spacing w:after="0" w:line="240" w:lineRule="auto"/>
        <w:jc w:val="both"/>
        <w:rPr>
          <w:rFonts w:ascii="Arial" w:hAnsi="Arial" w:cs="Arial"/>
          <w:sz w:val="24"/>
          <w:szCs w:val="24"/>
        </w:rPr>
      </w:pP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sz w:val="24"/>
          <w:szCs w:val="24"/>
        </w:rPr>
      </w:pPr>
    </w:p>
    <w:p w:rsidR="00113168"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b/>
          <w:sz w:val="24"/>
          <w:szCs w:val="24"/>
        </w:rPr>
        <w:t>Artículo 2.-</w:t>
      </w:r>
      <w:r w:rsidRPr="00BF4157">
        <w:rPr>
          <w:rFonts w:ascii="Arial" w:hAnsi="Arial" w:cs="Arial"/>
          <w:sz w:val="24"/>
          <w:szCs w:val="24"/>
        </w:rPr>
        <w:t xml:space="preserve"> Para los efectos del presente Reglamento, se asumirán las definiciones siguientes:</w:t>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sz w:val="24"/>
          <w:szCs w:val="24"/>
        </w:rPr>
        <w:tab/>
      </w:r>
      <w:r w:rsidRPr="00BF4157">
        <w:rPr>
          <w:rFonts w:ascii="Arial" w:hAnsi="Arial" w:cs="Arial"/>
          <w:b/>
          <w:sz w:val="24"/>
          <w:szCs w:val="24"/>
        </w:rPr>
        <w:tab/>
      </w:r>
    </w:p>
    <w:p w:rsidR="00C34CA2" w:rsidRPr="00BF4157" w:rsidRDefault="00C34CA2" w:rsidP="00190035">
      <w:pPr>
        <w:numPr>
          <w:ilvl w:val="0"/>
          <w:numId w:val="1"/>
        </w:num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b/>
          <w:sz w:val="24"/>
          <w:szCs w:val="24"/>
        </w:rPr>
        <w:t>Ayuntamiento:</w:t>
      </w:r>
      <w:r w:rsidRPr="00BF4157">
        <w:rPr>
          <w:rFonts w:ascii="Arial" w:hAnsi="Arial" w:cs="Arial"/>
          <w:sz w:val="24"/>
          <w:szCs w:val="24"/>
        </w:rPr>
        <w:t xml:space="preserve"> El H. Ayuntamiento del Municipio de León, Guanajuato;</w:t>
      </w:r>
      <w:r w:rsidRPr="00BF4157">
        <w:rPr>
          <w:rFonts w:ascii="Arial" w:hAnsi="Arial" w:cs="Arial"/>
          <w:sz w:val="24"/>
          <w:szCs w:val="24"/>
        </w:rPr>
        <w:tab/>
      </w:r>
      <w:r w:rsidRPr="00BF4157">
        <w:rPr>
          <w:rFonts w:ascii="Arial" w:hAnsi="Arial" w:cs="Arial"/>
          <w:b/>
          <w:sz w:val="24"/>
          <w:szCs w:val="24"/>
        </w:rPr>
        <w:tab/>
      </w:r>
    </w:p>
    <w:p w:rsidR="00C34CA2" w:rsidRPr="00BF4157" w:rsidRDefault="00C34CA2" w:rsidP="00190035">
      <w:pPr>
        <w:numPr>
          <w:ilvl w:val="0"/>
          <w:numId w:val="1"/>
        </w:num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b/>
          <w:sz w:val="24"/>
          <w:szCs w:val="24"/>
        </w:rPr>
        <w:t>Comisión:</w:t>
      </w:r>
      <w:r w:rsidRPr="00BF4157">
        <w:rPr>
          <w:rFonts w:ascii="Arial" w:hAnsi="Arial" w:cs="Arial"/>
          <w:sz w:val="24"/>
          <w:szCs w:val="24"/>
        </w:rPr>
        <w:t xml:space="preserve"> </w:t>
      </w:r>
      <w:smartTag w:uri="urn:schemas-microsoft-com:office:smarttags" w:element="PersonName">
        <w:smartTagPr>
          <w:attr w:name="ProductID" w:val="La Comisión"/>
        </w:smartTagPr>
        <w:r w:rsidRPr="00BF4157">
          <w:rPr>
            <w:rFonts w:ascii="Arial" w:hAnsi="Arial" w:cs="Arial"/>
            <w:sz w:val="24"/>
            <w:szCs w:val="24"/>
          </w:rPr>
          <w:t>La Comisión</w:t>
        </w:r>
      </w:smartTag>
      <w:r w:rsidRPr="00BF4157">
        <w:rPr>
          <w:rFonts w:ascii="Arial" w:hAnsi="Arial" w:cs="Arial"/>
          <w:sz w:val="24"/>
          <w:szCs w:val="24"/>
        </w:rPr>
        <w:t xml:space="preserve"> de Desarrollo Urbano del H. Ayuntamiento;</w:t>
      </w:r>
      <w:r w:rsidRPr="00BF4157">
        <w:rPr>
          <w:rFonts w:ascii="Arial" w:hAnsi="Arial" w:cs="Arial"/>
          <w:sz w:val="24"/>
          <w:szCs w:val="24"/>
        </w:rPr>
        <w:tab/>
      </w:r>
      <w:r w:rsidRPr="00BF4157">
        <w:rPr>
          <w:rFonts w:ascii="Arial" w:hAnsi="Arial" w:cs="Arial"/>
          <w:b/>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sz w:val="24"/>
          <w:szCs w:val="24"/>
        </w:rPr>
      </w:pPr>
    </w:p>
    <w:p w:rsidR="006A75D1" w:rsidRPr="00BF4157" w:rsidRDefault="00C34CA2" w:rsidP="00190035">
      <w:pPr>
        <w:numPr>
          <w:ilvl w:val="0"/>
          <w:numId w:val="1"/>
        </w:num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b/>
          <w:sz w:val="24"/>
          <w:szCs w:val="24"/>
        </w:rPr>
        <w:t>Consejo:</w:t>
      </w:r>
      <w:r w:rsidRPr="00BF4157">
        <w:rPr>
          <w:rFonts w:ascii="Arial" w:hAnsi="Arial" w:cs="Arial"/>
          <w:sz w:val="24"/>
          <w:szCs w:val="24"/>
        </w:rPr>
        <w:t xml:space="preserve"> El Consejo Consultivo para el Desarrollo Sustentable en materia Urbanismo en el Municipio de León, Guanajuato;</w:t>
      </w:r>
      <w:r w:rsidRPr="00BF4157">
        <w:rPr>
          <w:rFonts w:ascii="Arial" w:hAnsi="Arial" w:cs="Arial"/>
          <w:b/>
          <w:sz w:val="24"/>
          <w:szCs w:val="24"/>
        </w:rPr>
        <w:t xml:space="preserve"> </w:t>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sz w:val="24"/>
          <w:szCs w:val="24"/>
        </w:rPr>
        <w:tab/>
      </w:r>
      <w:r w:rsidRPr="00BF4157">
        <w:rPr>
          <w:rFonts w:ascii="Arial" w:hAnsi="Arial" w:cs="Arial"/>
          <w:b/>
          <w:sz w:val="24"/>
          <w:szCs w:val="24"/>
        </w:rPr>
        <w:tab/>
      </w:r>
    </w:p>
    <w:p w:rsidR="006A75D1" w:rsidRPr="00BF4157" w:rsidRDefault="006A75D1" w:rsidP="00190035">
      <w:pPr>
        <w:numPr>
          <w:ilvl w:val="0"/>
          <w:numId w:val="1"/>
        </w:num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b/>
          <w:sz w:val="24"/>
          <w:szCs w:val="24"/>
        </w:rPr>
        <w:t>Dirección General:</w:t>
      </w:r>
      <w:r w:rsidRPr="00BF4157">
        <w:rPr>
          <w:rFonts w:ascii="Arial" w:hAnsi="Arial" w:cs="Arial"/>
          <w:sz w:val="24"/>
          <w:szCs w:val="24"/>
        </w:rPr>
        <w:t xml:space="preserve"> </w:t>
      </w:r>
      <w:smartTag w:uri="urn:schemas-microsoft-com:office:smarttags" w:element="PersonName">
        <w:smartTagPr>
          <w:attr w:name="ProductID" w:val="La Dirección General"/>
        </w:smartTagPr>
        <w:r w:rsidRPr="00BF4157">
          <w:rPr>
            <w:rFonts w:ascii="Arial" w:hAnsi="Arial" w:cs="Arial"/>
            <w:sz w:val="24"/>
            <w:szCs w:val="24"/>
          </w:rPr>
          <w:t>La Dirección General</w:t>
        </w:r>
      </w:smartTag>
      <w:r w:rsidRPr="00BF4157">
        <w:rPr>
          <w:rFonts w:ascii="Arial" w:hAnsi="Arial" w:cs="Arial"/>
          <w:sz w:val="24"/>
          <w:szCs w:val="24"/>
        </w:rPr>
        <w:t xml:space="preserve"> de Desarrollo Urbano;</w:t>
      </w:r>
    </w:p>
    <w:p w:rsidR="006A75D1" w:rsidRPr="00BF4157" w:rsidRDefault="006A75D1" w:rsidP="00190035">
      <w:pPr>
        <w:tabs>
          <w:tab w:val="left" w:pos="3420"/>
          <w:tab w:val="left" w:pos="7020"/>
        </w:tabs>
        <w:autoSpaceDE w:val="0"/>
        <w:autoSpaceDN w:val="0"/>
        <w:adjustRightInd w:val="0"/>
        <w:spacing w:after="0" w:line="240" w:lineRule="auto"/>
        <w:jc w:val="both"/>
        <w:rPr>
          <w:rFonts w:ascii="Arial" w:hAnsi="Arial" w:cs="Arial"/>
          <w:b/>
          <w:sz w:val="24"/>
          <w:szCs w:val="24"/>
        </w:rPr>
      </w:pPr>
    </w:p>
    <w:p w:rsidR="00C34CA2" w:rsidRPr="00BF4157" w:rsidRDefault="00C34CA2" w:rsidP="00190035">
      <w:pPr>
        <w:numPr>
          <w:ilvl w:val="0"/>
          <w:numId w:val="1"/>
        </w:num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b/>
          <w:sz w:val="24"/>
          <w:szCs w:val="24"/>
        </w:rPr>
        <w:t>Municipio:</w:t>
      </w:r>
      <w:r w:rsidRPr="00BF4157">
        <w:rPr>
          <w:rFonts w:ascii="Arial" w:hAnsi="Arial" w:cs="Arial"/>
          <w:sz w:val="24"/>
          <w:szCs w:val="24"/>
        </w:rPr>
        <w:t xml:space="preserve"> El Municipio de León, Guanajuato; y,</w:t>
      </w:r>
      <w:r w:rsidRPr="00BF4157">
        <w:rPr>
          <w:rFonts w:ascii="Arial" w:hAnsi="Arial" w:cs="Arial"/>
          <w:sz w:val="24"/>
          <w:szCs w:val="24"/>
        </w:rPr>
        <w:tab/>
      </w:r>
      <w:r w:rsidRPr="00BF4157">
        <w:rPr>
          <w:rFonts w:ascii="Arial" w:hAnsi="Arial" w:cs="Arial"/>
          <w:b/>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sz w:val="24"/>
          <w:szCs w:val="24"/>
        </w:rPr>
      </w:pPr>
    </w:p>
    <w:p w:rsidR="00C34CA2" w:rsidRPr="00BF4157" w:rsidRDefault="00C34CA2" w:rsidP="00190035">
      <w:pPr>
        <w:numPr>
          <w:ilvl w:val="0"/>
          <w:numId w:val="1"/>
        </w:num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b/>
          <w:sz w:val="24"/>
          <w:szCs w:val="24"/>
        </w:rPr>
        <w:t>S</w:t>
      </w:r>
      <w:r w:rsidR="006A75D1" w:rsidRPr="00BF4157">
        <w:rPr>
          <w:rFonts w:ascii="Arial" w:hAnsi="Arial" w:cs="Arial"/>
          <w:b/>
          <w:sz w:val="24"/>
          <w:szCs w:val="24"/>
        </w:rPr>
        <w:t>e Deroga.</w:t>
      </w:r>
      <w:r w:rsidRPr="00BF4157">
        <w:rPr>
          <w:rFonts w:ascii="Arial" w:hAnsi="Arial" w:cs="Arial"/>
          <w:b/>
          <w:sz w:val="24"/>
          <w:szCs w:val="24"/>
        </w:rPr>
        <w:tab/>
      </w:r>
      <w:r w:rsidRPr="00BF4157">
        <w:rPr>
          <w:rFonts w:ascii="Arial" w:hAnsi="Arial" w:cs="Arial"/>
          <w:b/>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sz w:val="24"/>
          <w:szCs w:val="24"/>
        </w:rPr>
      </w:pPr>
    </w:p>
    <w:p w:rsidR="00113168" w:rsidRPr="00BF4157" w:rsidRDefault="00113168" w:rsidP="00190035">
      <w:pPr>
        <w:tabs>
          <w:tab w:val="left" w:pos="3420"/>
          <w:tab w:val="left" w:pos="7020"/>
        </w:tabs>
        <w:autoSpaceDE w:val="0"/>
        <w:autoSpaceDN w:val="0"/>
        <w:adjustRightInd w:val="0"/>
        <w:spacing w:after="0" w:line="240" w:lineRule="auto"/>
        <w:jc w:val="both"/>
        <w:rPr>
          <w:rFonts w:ascii="Arial" w:hAnsi="Arial" w:cs="Arial"/>
          <w:b/>
          <w:sz w:val="24"/>
          <w:szCs w:val="24"/>
        </w:rPr>
      </w:pPr>
    </w:p>
    <w:p w:rsidR="006A75D1"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b/>
          <w:sz w:val="24"/>
          <w:szCs w:val="24"/>
        </w:rPr>
        <w:t>Artículo 3.-</w:t>
      </w:r>
      <w:r w:rsidR="006A75D1" w:rsidRPr="00BF4157">
        <w:rPr>
          <w:rFonts w:ascii="Arial" w:hAnsi="Arial" w:cs="Arial"/>
          <w:sz w:val="24"/>
          <w:szCs w:val="24"/>
        </w:rPr>
        <w:t xml:space="preserve"> Se constituye el Consejo Consultivo para el Desarrollo Sustentable en materia de Urbanismo en el Municipio de León, Guanajuato como un órgano colegiado de carácter permanente de asesoría y consulta técnica que tendrá por objeto: </w:t>
      </w:r>
    </w:p>
    <w:p w:rsidR="00113168" w:rsidRPr="00BF4157" w:rsidRDefault="00113168" w:rsidP="00190035">
      <w:pPr>
        <w:tabs>
          <w:tab w:val="left" w:pos="3420"/>
          <w:tab w:val="left" w:pos="7020"/>
        </w:tabs>
        <w:autoSpaceDE w:val="0"/>
        <w:autoSpaceDN w:val="0"/>
        <w:adjustRightInd w:val="0"/>
        <w:spacing w:after="0" w:line="240" w:lineRule="auto"/>
        <w:jc w:val="both"/>
        <w:rPr>
          <w:rFonts w:ascii="Arial" w:hAnsi="Arial" w:cs="Arial"/>
          <w:sz w:val="24"/>
          <w:szCs w:val="24"/>
        </w:rPr>
      </w:pPr>
    </w:p>
    <w:p w:rsidR="006A75D1" w:rsidRPr="00BF4157" w:rsidRDefault="006A75D1" w:rsidP="00190035">
      <w:pPr>
        <w:numPr>
          <w:ilvl w:val="0"/>
          <w:numId w:val="6"/>
        </w:numPr>
        <w:tabs>
          <w:tab w:val="left" w:pos="9360"/>
        </w:tabs>
        <w:spacing w:after="0" w:line="240" w:lineRule="auto"/>
        <w:ind w:right="44"/>
        <w:jc w:val="both"/>
        <w:rPr>
          <w:rFonts w:ascii="Arial" w:hAnsi="Arial" w:cs="Arial"/>
          <w:sz w:val="24"/>
          <w:szCs w:val="24"/>
        </w:rPr>
      </w:pPr>
      <w:r w:rsidRPr="00BF4157">
        <w:rPr>
          <w:rFonts w:ascii="Arial" w:hAnsi="Arial" w:cs="Arial"/>
          <w:sz w:val="24"/>
          <w:szCs w:val="24"/>
        </w:rPr>
        <w:t xml:space="preserve">Proponer y opinar sobre los programas y proyectos que constituyen el Programa de trabajo de </w:t>
      </w:r>
      <w:smartTag w:uri="urn:schemas-microsoft-com:office:smarttags" w:element="PersonName">
        <w:smartTagPr>
          <w:attr w:name="ProductID" w:val="La Dirección General"/>
        </w:smartTagPr>
        <w:r w:rsidRPr="00BF4157">
          <w:rPr>
            <w:rFonts w:ascii="Arial" w:hAnsi="Arial" w:cs="Arial"/>
            <w:sz w:val="24"/>
            <w:szCs w:val="24"/>
          </w:rPr>
          <w:t>la Dirección General</w:t>
        </w:r>
      </w:smartTag>
      <w:r w:rsidRPr="00BF4157">
        <w:rPr>
          <w:rFonts w:ascii="Arial" w:hAnsi="Arial" w:cs="Arial"/>
          <w:sz w:val="24"/>
          <w:szCs w:val="24"/>
        </w:rPr>
        <w:t>;</w:t>
      </w:r>
    </w:p>
    <w:p w:rsidR="006A75D1" w:rsidRPr="00BF4157" w:rsidRDefault="006A75D1" w:rsidP="00190035">
      <w:pPr>
        <w:tabs>
          <w:tab w:val="left" w:pos="9360"/>
        </w:tabs>
        <w:spacing w:after="0" w:line="240" w:lineRule="auto"/>
        <w:ind w:right="44"/>
        <w:jc w:val="both"/>
        <w:rPr>
          <w:rFonts w:ascii="Arial" w:hAnsi="Arial" w:cs="Arial"/>
          <w:sz w:val="24"/>
          <w:szCs w:val="24"/>
        </w:rPr>
      </w:pPr>
    </w:p>
    <w:p w:rsidR="006A75D1" w:rsidRPr="00BF4157" w:rsidRDefault="006A75D1" w:rsidP="00190035">
      <w:pPr>
        <w:numPr>
          <w:ilvl w:val="0"/>
          <w:numId w:val="6"/>
        </w:numPr>
        <w:tabs>
          <w:tab w:val="left" w:pos="9360"/>
        </w:tabs>
        <w:spacing w:after="0" w:line="240" w:lineRule="auto"/>
        <w:ind w:right="44"/>
        <w:jc w:val="both"/>
        <w:rPr>
          <w:rFonts w:ascii="Arial" w:hAnsi="Arial" w:cs="Arial"/>
          <w:sz w:val="24"/>
          <w:szCs w:val="24"/>
        </w:rPr>
      </w:pPr>
      <w:r w:rsidRPr="00BF4157">
        <w:rPr>
          <w:rFonts w:ascii="Arial" w:hAnsi="Arial" w:cs="Arial"/>
          <w:sz w:val="24"/>
          <w:szCs w:val="24"/>
        </w:rPr>
        <w:t xml:space="preserve">Coadyuvar con </w:t>
      </w:r>
      <w:smartTag w:uri="urn:schemas-microsoft-com:office:smarttags" w:element="PersonName">
        <w:smartTagPr>
          <w:attr w:name="ProductID" w:val="La Dirección General"/>
        </w:smartTagPr>
        <w:r w:rsidRPr="00BF4157">
          <w:rPr>
            <w:rFonts w:ascii="Arial" w:hAnsi="Arial" w:cs="Arial"/>
            <w:sz w:val="24"/>
            <w:szCs w:val="24"/>
          </w:rPr>
          <w:t>la Dirección General</w:t>
        </w:r>
      </w:smartTag>
      <w:r w:rsidRPr="00BF4157">
        <w:rPr>
          <w:rFonts w:ascii="Arial" w:hAnsi="Arial" w:cs="Arial"/>
          <w:sz w:val="24"/>
          <w:szCs w:val="24"/>
        </w:rPr>
        <w:t xml:space="preserve"> en la promoción de la participación activa de la sociedad organizada en materia de Desarrollo Sustentable en temas relacionados con el Urbanismo;</w:t>
      </w:r>
    </w:p>
    <w:p w:rsidR="006A75D1" w:rsidRPr="00BF4157" w:rsidRDefault="006A75D1" w:rsidP="00190035">
      <w:pPr>
        <w:tabs>
          <w:tab w:val="left" w:pos="9360"/>
        </w:tabs>
        <w:spacing w:after="0" w:line="240" w:lineRule="auto"/>
        <w:ind w:right="44"/>
        <w:jc w:val="both"/>
        <w:rPr>
          <w:rFonts w:ascii="Arial" w:hAnsi="Arial" w:cs="Arial"/>
          <w:sz w:val="24"/>
          <w:szCs w:val="24"/>
        </w:rPr>
      </w:pPr>
    </w:p>
    <w:p w:rsidR="006A75D1" w:rsidRPr="00BF4157" w:rsidRDefault="006A75D1" w:rsidP="00E46019">
      <w:pPr>
        <w:numPr>
          <w:ilvl w:val="0"/>
          <w:numId w:val="6"/>
        </w:numPr>
        <w:tabs>
          <w:tab w:val="left" w:pos="9360"/>
        </w:tabs>
        <w:spacing w:after="0" w:line="240" w:lineRule="auto"/>
        <w:ind w:right="44"/>
        <w:jc w:val="both"/>
        <w:rPr>
          <w:rFonts w:ascii="Arial" w:hAnsi="Arial" w:cs="Arial"/>
          <w:sz w:val="24"/>
          <w:szCs w:val="24"/>
        </w:rPr>
      </w:pPr>
      <w:r w:rsidRPr="00BF4157">
        <w:rPr>
          <w:rFonts w:ascii="Arial" w:hAnsi="Arial" w:cs="Arial"/>
          <w:sz w:val="24"/>
          <w:szCs w:val="24"/>
        </w:rPr>
        <w:t>Promover estudios sobre el impacto de programas, proyectos y reglamentos en materia de sustentabilidad del Urbanismo;</w:t>
      </w:r>
    </w:p>
    <w:p w:rsidR="006A75D1" w:rsidRPr="00BF4157" w:rsidRDefault="006A75D1" w:rsidP="00190035">
      <w:pPr>
        <w:tabs>
          <w:tab w:val="left" w:pos="9360"/>
        </w:tabs>
        <w:spacing w:after="0" w:line="240" w:lineRule="auto"/>
        <w:ind w:right="44"/>
        <w:jc w:val="both"/>
        <w:rPr>
          <w:rFonts w:ascii="Arial" w:hAnsi="Arial" w:cs="Arial"/>
          <w:sz w:val="24"/>
          <w:szCs w:val="24"/>
        </w:rPr>
      </w:pPr>
    </w:p>
    <w:p w:rsidR="006A75D1" w:rsidRPr="00BF4157" w:rsidRDefault="006A75D1" w:rsidP="00190035">
      <w:pPr>
        <w:numPr>
          <w:ilvl w:val="0"/>
          <w:numId w:val="6"/>
        </w:numPr>
        <w:tabs>
          <w:tab w:val="left" w:pos="9360"/>
        </w:tabs>
        <w:spacing w:after="0" w:line="240" w:lineRule="auto"/>
        <w:ind w:right="44"/>
        <w:jc w:val="both"/>
        <w:rPr>
          <w:rFonts w:ascii="Arial" w:hAnsi="Arial" w:cs="Arial"/>
          <w:sz w:val="24"/>
          <w:szCs w:val="24"/>
        </w:rPr>
      </w:pPr>
      <w:r w:rsidRPr="00BF4157">
        <w:rPr>
          <w:rFonts w:ascii="Arial" w:hAnsi="Arial" w:cs="Arial"/>
          <w:sz w:val="24"/>
          <w:szCs w:val="24"/>
        </w:rPr>
        <w:t xml:space="preserve">Promover la realización y participación en talleres y procesos de consulta, así como asesorar a </w:t>
      </w:r>
      <w:smartTag w:uri="urn:schemas-microsoft-com:office:smarttags" w:element="PersonName">
        <w:smartTagPr>
          <w:attr w:name="ProductID" w:val="La Dirección General"/>
        </w:smartTagPr>
        <w:r w:rsidRPr="00BF4157">
          <w:rPr>
            <w:rFonts w:ascii="Arial" w:hAnsi="Arial" w:cs="Arial"/>
            <w:sz w:val="24"/>
            <w:szCs w:val="24"/>
          </w:rPr>
          <w:t>la Dirección General</w:t>
        </w:r>
      </w:smartTag>
      <w:r w:rsidRPr="00BF4157">
        <w:rPr>
          <w:rFonts w:ascii="Arial" w:hAnsi="Arial" w:cs="Arial"/>
          <w:sz w:val="24"/>
          <w:szCs w:val="24"/>
        </w:rPr>
        <w:t xml:space="preserve"> en la formulación de estrategias municipales en materia de Urbanismo, considerando los criterios internacionales para lograr un Desarrollo Sustentable;</w:t>
      </w:r>
    </w:p>
    <w:p w:rsidR="006A75D1" w:rsidRPr="00BF4157" w:rsidRDefault="006A75D1" w:rsidP="00190035">
      <w:pPr>
        <w:tabs>
          <w:tab w:val="left" w:pos="9360"/>
        </w:tabs>
        <w:spacing w:after="0" w:line="240" w:lineRule="auto"/>
        <w:ind w:right="44"/>
        <w:jc w:val="both"/>
        <w:rPr>
          <w:rFonts w:ascii="Arial" w:hAnsi="Arial" w:cs="Arial"/>
          <w:sz w:val="24"/>
          <w:szCs w:val="24"/>
        </w:rPr>
      </w:pPr>
    </w:p>
    <w:p w:rsidR="006A75D1" w:rsidRPr="00BF4157" w:rsidRDefault="006A75D1" w:rsidP="00190035">
      <w:pPr>
        <w:numPr>
          <w:ilvl w:val="0"/>
          <w:numId w:val="6"/>
        </w:numPr>
        <w:tabs>
          <w:tab w:val="left" w:pos="9360"/>
        </w:tabs>
        <w:spacing w:after="0" w:line="240" w:lineRule="auto"/>
        <w:ind w:right="44"/>
        <w:jc w:val="both"/>
        <w:rPr>
          <w:rFonts w:ascii="Arial" w:hAnsi="Arial" w:cs="Arial"/>
          <w:sz w:val="24"/>
          <w:szCs w:val="24"/>
        </w:rPr>
      </w:pPr>
      <w:r w:rsidRPr="00BF4157">
        <w:rPr>
          <w:rFonts w:ascii="Arial" w:hAnsi="Arial" w:cs="Arial"/>
          <w:sz w:val="24"/>
          <w:szCs w:val="24"/>
        </w:rPr>
        <w:t xml:space="preserve">Emitir propuestas y opiniones técnicas en los asuntos y casos específicos que le presente </w:t>
      </w:r>
      <w:smartTag w:uri="urn:schemas-microsoft-com:office:smarttags" w:element="PersonName">
        <w:smartTagPr>
          <w:attr w:name="ProductID" w:val="La Dirección General"/>
        </w:smartTagPr>
        <w:r w:rsidRPr="00BF4157">
          <w:rPr>
            <w:rFonts w:ascii="Arial" w:hAnsi="Arial" w:cs="Arial"/>
            <w:sz w:val="24"/>
            <w:szCs w:val="24"/>
          </w:rPr>
          <w:t>la Dirección General</w:t>
        </w:r>
      </w:smartTag>
      <w:r w:rsidRPr="00BF4157">
        <w:rPr>
          <w:rFonts w:ascii="Arial" w:hAnsi="Arial" w:cs="Arial"/>
          <w:sz w:val="24"/>
          <w:szCs w:val="24"/>
        </w:rPr>
        <w:t>; y,</w:t>
      </w:r>
    </w:p>
    <w:p w:rsidR="006A75D1" w:rsidRPr="00BF4157" w:rsidRDefault="006A75D1" w:rsidP="00190035">
      <w:pPr>
        <w:tabs>
          <w:tab w:val="left" w:pos="9360"/>
        </w:tabs>
        <w:spacing w:after="0" w:line="240" w:lineRule="auto"/>
        <w:ind w:right="44"/>
        <w:jc w:val="both"/>
        <w:rPr>
          <w:rFonts w:ascii="Arial" w:hAnsi="Arial" w:cs="Arial"/>
          <w:sz w:val="24"/>
          <w:szCs w:val="24"/>
        </w:rPr>
      </w:pPr>
    </w:p>
    <w:p w:rsidR="006A75D1" w:rsidRPr="00BF4157" w:rsidRDefault="006A75D1" w:rsidP="00190035">
      <w:pPr>
        <w:numPr>
          <w:ilvl w:val="0"/>
          <w:numId w:val="6"/>
        </w:numPr>
        <w:tabs>
          <w:tab w:val="left" w:pos="9360"/>
        </w:tabs>
        <w:spacing w:after="0" w:line="240" w:lineRule="auto"/>
        <w:ind w:right="44"/>
        <w:jc w:val="both"/>
        <w:rPr>
          <w:rFonts w:ascii="Arial" w:hAnsi="Arial" w:cs="Arial"/>
          <w:sz w:val="24"/>
          <w:szCs w:val="24"/>
        </w:rPr>
      </w:pPr>
      <w:r w:rsidRPr="00BF4157">
        <w:rPr>
          <w:rFonts w:ascii="Arial" w:hAnsi="Arial" w:cs="Arial"/>
          <w:sz w:val="24"/>
          <w:szCs w:val="24"/>
        </w:rPr>
        <w:t>Cualquier otra gestión y/o acción relacionada con el desarrollo sustentable en materia de urbanismo, de conformidad con la normatividad aplicable.</w:t>
      </w:r>
    </w:p>
    <w:p w:rsidR="00113168" w:rsidRPr="00BF4157" w:rsidRDefault="00113168" w:rsidP="00113168">
      <w:pPr>
        <w:tabs>
          <w:tab w:val="left" w:pos="9360"/>
        </w:tabs>
        <w:spacing w:after="0" w:line="240" w:lineRule="auto"/>
        <w:ind w:right="44"/>
        <w:jc w:val="both"/>
        <w:rPr>
          <w:rFonts w:ascii="Arial" w:hAnsi="Arial" w:cs="Arial"/>
          <w:sz w:val="24"/>
          <w:szCs w:val="24"/>
        </w:rPr>
      </w:pPr>
    </w:p>
    <w:p w:rsidR="006A75D1" w:rsidRPr="00BF4157" w:rsidRDefault="006A75D1" w:rsidP="00190035">
      <w:pPr>
        <w:tabs>
          <w:tab w:val="left" w:pos="9360"/>
        </w:tabs>
        <w:spacing w:after="0" w:line="240" w:lineRule="auto"/>
        <w:ind w:right="44"/>
        <w:jc w:val="both"/>
        <w:rPr>
          <w:rFonts w:ascii="Arial" w:hAnsi="Arial" w:cs="Arial"/>
          <w:sz w:val="24"/>
          <w:szCs w:val="24"/>
        </w:rPr>
      </w:pPr>
      <w:r w:rsidRPr="00BF4157">
        <w:rPr>
          <w:rFonts w:ascii="Arial" w:hAnsi="Arial" w:cs="Arial"/>
          <w:sz w:val="24"/>
          <w:szCs w:val="24"/>
        </w:rPr>
        <w:t>Cuando alguna de las fracciones anteriores involucre la simplificación administrativa o la mejora regulatoria, el Consejo deberá sujetarse a las disposiciones del Reglamento de Mejora Regulatoria para el Municipio de León, Guanajuato.</w:t>
      </w: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p>
    <w:p w:rsidR="00C34CA2" w:rsidRPr="00BF4157" w:rsidRDefault="00C34CA2" w:rsidP="00190035">
      <w:pPr>
        <w:tabs>
          <w:tab w:val="left" w:pos="3420"/>
          <w:tab w:val="left" w:pos="7020"/>
        </w:tabs>
        <w:autoSpaceDE w:val="0"/>
        <w:autoSpaceDN w:val="0"/>
        <w:adjustRightInd w:val="0"/>
        <w:spacing w:after="0" w:line="240" w:lineRule="auto"/>
        <w:jc w:val="center"/>
        <w:rPr>
          <w:rFonts w:ascii="Arial" w:hAnsi="Arial" w:cs="Arial"/>
          <w:b/>
          <w:sz w:val="24"/>
          <w:szCs w:val="24"/>
        </w:rPr>
      </w:pPr>
      <w:r w:rsidRPr="00BF4157">
        <w:rPr>
          <w:rFonts w:ascii="Arial" w:hAnsi="Arial" w:cs="Arial"/>
          <w:b/>
          <w:sz w:val="24"/>
          <w:szCs w:val="24"/>
        </w:rPr>
        <w:t>CAPÍTULO SEGUNDO</w:t>
      </w:r>
    </w:p>
    <w:p w:rsidR="00C34CA2" w:rsidRPr="00BF4157" w:rsidRDefault="00C34CA2" w:rsidP="00190035">
      <w:pPr>
        <w:tabs>
          <w:tab w:val="left" w:pos="3420"/>
          <w:tab w:val="left" w:pos="7020"/>
        </w:tabs>
        <w:autoSpaceDE w:val="0"/>
        <w:autoSpaceDN w:val="0"/>
        <w:adjustRightInd w:val="0"/>
        <w:spacing w:after="0" w:line="240" w:lineRule="auto"/>
        <w:jc w:val="center"/>
        <w:rPr>
          <w:rFonts w:ascii="Arial" w:hAnsi="Arial" w:cs="Arial"/>
          <w:b/>
          <w:sz w:val="24"/>
          <w:szCs w:val="24"/>
        </w:rPr>
      </w:pPr>
      <w:r w:rsidRPr="00BF4157">
        <w:rPr>
          <w:rFonts w:ascii="Arial" w:hAnsi="Arial" w:cs="Arial"/>
          <w:b/>
          <w:sz w:val="24"/>
          <w:szCs w:val="24"/>
        </w:rPr>
        <w:t>DE LA INTEGRACIÓN DEL CONSEJO</w:t>
      </w:r>
    </w:p>
    <w:p w:rsidR="006A75D1" w:rsidRPr="00BF4157" w:rsidRDefault="006A75D1" w:rsidP="00190035">
      <w:pPr>
        <w:tabs>
          <w:tab w:val="left" w:pos="3420"/>
          <w:tab w:val="left" w:pos="7020"/>
        </w:tabs>
        <w:autoSpaceDE w:val="0"/>
        <w:autoSpaceDN w:val="0"/>
        <w:adjustRightInd w:val="0"/>
        <w:spacing w:after="0" w:line="240" w:lineRule="auto"/>
        <w:jc w:val="both"/>
        <w:rPr>
          <w:rFonts w:ascii="Arial" w:hAnsi="Arial" w:cs="Arial"/>
          <w:sz w:val="24"/>
          <w:szCs w:val="24"/>
        </w:rPr>
      </w:pPr>
    </w:p>
    <w:p w:rsidR="00113168" w:rsidRPr="00BF4157" w:rsidRDefault="00113168" w:rsidP="00190035">
      <w:pPr>
        <w:tabs>
          <w:tab w:val="left" w:pos="3420"/>
          <w:tab w:val="left" w:pos="7020"/>
        </w:tabs>
        <w:autoSpaceDE w:val="0"/>
        <w:autoSpaceDN w:val="0"/>
        <w:adjustRightInd w:val="0"/>
        <w:spacing w:after="0" w:line="240" w:lineRule="auto"/>
        <w:jc w:val="both"/>
        <w:rPr>
          <w:rFonts w:ascii="Arial" w:hAnsi="Arial" w:cs="Arial"/>
          <w:sz w:val="24"/>
          <w:szCs w:val="24"/>
        </w:rPr>
      </w:pPr>
    </w:p>
    <w:p w:rsidR="006A75D1" w:rsidRPr="00BF4157" w:rsidRDefault="006A75D1"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b/>
          <w:sz w:val="24"/>
          <w:szCs w:val="24"/>
        </w:rPr>
        <w:t>Artículo 4.-</w:t>
      </w:r>
      <w:r w:rsidRPr="00BF4157">
        <w:rPr>
          <w:rFonts w:ascii="Arial" w:hAnsi="Arial" w:cs="Arial"/>
          <w:sz w:val="24"/>
          <w:szCs w:val="24"/>
        </w:rPr>
        <w:t xml:space="preserve"> El Consejo </w:t>
      </w:r>
      <w:r w:rsidR="00F31140" w:rsidRPr="00BF4157">
        <w:rPr>
          <w:rFonts w:ascii="Arial" w:hAnsi="Arial" w:cs="Arial"/>
          <w:sz w:val="24"/>
          <w:szCs w:val="24"/>
        </w:rPr>
        <w:t>cuenta con diecisiete miembros y se integra de la siguiente forma:</w:t>
      </w:r>
    </w:p>
    <w:p w:rsidR="002650D2" w:rsidRPr="00BF4157" w:rsidRDefault="002650D2" w:rsidP="00190035">
      <w:pPr>
        <w:tabs>
          <w:tab w:val="left" w:pos="3420"/>
          <w:tab w:val="left" w:pos="7020"/>
        </w:tabs>
        <w:autoSpaceDE w:val="0"/>
        <w:autoSpaceDN w:val="0"/>
        <w:adjustRightInd w:val="0"/>
        <w:spacing w:after="0" w:line="240" w:lineRule="auto"/>
        <w:jc w:val="both"/>
        <w:rPr>
          <w:rFonts w:ascii="Arial" w:hAnsi="Arial" w:cs="Arial"/>
          <w:sz w:val="24"/>
          <w:szCs w:val="24"/>
        </w:rPr>
      </w:pPr>
    </w:p>
    <w:p w:rsidR="002650D2" w:rsidRPr="00BF4157" w:rsidRDefault="002650D2" w:rsidP="00297599">
      <w:pPr>
        <w:tabs>
          <w:tab w:val="left" w:pos="709"/>
          <w:tab w:val="left" w:pos="1134"/>
          <w:tab w:val="left" w:pos="3420"/>
          <w:tab w:val="left" w:pos="7020"/>
        </w:tabs>
        <w:autoSpaceDE w:val="0"/>
        <w:autoSpaceDN w:val="0"/>
        <w:adjustRightInd w:val="0"/>
        <w:spacing w:after="0" w:line="240" w:lineRule="auto"/>
        <w:ind w:firstLine="284"/>
        <w:jc w:val="both"/>
        <w:rPr>
          <w:rFonts w:ascii="Arial" w:hAnsi="Arial" w:cs="Arial"/>
          <w:sz w:val="24"/>
          <w:szCs w:val="24"/>
        </w:rPr>
      </w:pPr>
      <w:r w:rsidRPr="00BF4157">
        <w:rPr>
          <w:rFonts w:ascii="Arial" w:hAnsi="Arial" w:cs="Arial"/>
          <w:b/>
          <w:sz w:val="24"/>
          <w:szCs w:val="24"/>
        </w:rPr>
        <w:t>I.</w:t>
      </w:r>
      <w:r w:rsidRPr="00BF4157">
        <w:rPr>
          <w:rFonts w:ascii="Arial" w:hAnsi="Arial" w:cs="Arial"/>
          <w:sz w:val="24"/>
          <w:szCs w:val="24"/>
        </w:rPr>
        <w:t xml:space="preserve"> </w:t>
      </w:r>
      <w:r w:rsidR="00297599" w:rsidRPr="00BF4157">
        <w:rPr>
          <w:rFonts w:ascii="Arial" w:hAnsi="Arial" w:cs="Arial"/>
          <w:sz w:val="24"/>
          <w:szCs w:val="24"/>
        </w:rPr>
        <w:t xml:space="preserve"> </w:t>
      </w:r>
      <w:r w:rsidRPr="00BF4157">
        <w:rPr>
          <w:rFonts w:ascii="Arial" w:hAnsi="Arial" w:cs="Arial"/>
          <w:sz w:val="24"/>
          <w:szCs w:val="24"/>
        </w:rPr>
        <w:t>El Presidente de la Comisión del Ayuntamiento encargada de los temas relacionados con el Urbanismo;</w:t>
      </w:r>
    </w:p>
    <w:p w:rsidR="002650D2" w:rsidRPr="00BF4157" w:rsidRDefault="002650D2" w:rsidP="002650D2">
      <w:pPr>
        <w:tabs>
          <w:tab w:val="left" w:pos="3420"/>
          <w:tab w:val="left" w:pos="7020"/>
        </w:tabs>
        <w:autoSpaceDE w:val="0"/>
        <w:autoSpaceDN w:val="0"/>
        <w:adjustRightInd w:val="0"/>
        <w:spacing w:after="0" w:line="240" w:lineRule="auto"/>
        <w:jc w:val="both"/>
        <w:rPr>
          <w:rFonts w:ascii="Arial" w:hAnsi="Arial" w:cs="Arial"/>
          <w:sz w:val="24"/>
          <w:szCs w:val="24"/>
        </w:rPr>
      </w:pPr>
    </w:p>
    <w:p w:rsidR="002650D2" w:rsidRPr="00BF4157" w:rsidRDefault="002650D2" w:rsidP="00EA2AFB">
      <w:pPr>
        <w:tabs>
          <w:tab w:val="left" w:pos="567"/>
          <w:tab w:val="left" w:pos="709"/>
          <w:tab w:val="left" w:pos="851"/>
          <w:tab w:val="left" w:pos="3420"/>
          <w:tab w:val="left" w:pos="7020"/>
        </w:tabs>
        <w:autoSpaceDE w:val="0"/>
        <w:autoSpaceDN w:val="0"/>
        <w:adjustRightInd w:val="0"/>
        <w:spacing w:after="0" w:line="240" w:lineRule="auto"/>
        <w:ind w:firstLine="284"/>
        <w:jc w:val="both"/>
        <w:rPr>
          <w:rFonts w:ascii="Arial" w:hAnsi="Arial" w:cs="Arial"/>
          <w:sz w:val="24"/>
          <w:szCs w:val="24"/>
        </w:rPr>
      </w:pPr>
      <w:r w:rsidRPr="00BF4157">
        <w:rPr>
          <w:rFonts w:ascii="Arial" w:hAnsi="Arial" w:cs="Arial"/>
          <w:b/>
          <w:sz w:val="24"/>
          <w:szCs w:val="24"/>
        </w:rPr>
        <w:t>II.</w:t>
      </w:r>
      <w:r w:rsidRPr="00BF4157">
        <w:rPr>
          <w:rFonts w:ascii="Arial" w:hAnsi="Arial" w:cs="Arial"/>
          <w:sz w:val="24"/>
          <w:szCs w:val="24"/>
        </w:rPr>
        <w:t xml:space="preserve"> </w:t>
      </w:r>
      <w:r w:rsidR="00E46019" w:rsidRPr="00BF4157">
        <w:rPr>
          <w:rFonts w:ascii="Arial" w:hAnsi="Arial" w:cs="Arial"/>
          <w:sz w:val="24"/>
          <w:szCs w:val="24"/>
        </w:rPr>
        <w:t xml:space="preserve">  </w:t>
      </w:r>
      <w:r w:rsidRPr="00BF4157">
        <w:rPr>
          <w:rFonts w:ascii="Arial" w:hAnsi="Arial" w:cs="Arial"/>
          <w:sz w:val="24"/>
          <w:szCs w:val="24"/>
        </w:rPr>
        <w:t>El titular de la Dirección General, quien fungirá como Secretario Técnico;</w:t>
      </w:r>
    </w:p>
    <w:p w:rsidR="002650D2" w:rsidRPr="00BF4157" w:rsidRDefault="002650D2" w:rsidP="002650D2">
      <w:pPr>
        <w:tabs>
          <w:tab w:val="left" w:pos="3420"/>
          <w:tab w:val="left" w:pos="7020"/>
        </w:tabs>
        <w:autoSpaceDE w:val="0"/>
        <w:autoSpaceDN w:val="0"/>
        <w:adjustRightInd w:val="0"/>
        <w:spacing w:after="0" w:line="240" w:lineRule="auto"/>
        <w:jc w:val="both"/>
        <w:rPr>
          <w:rFonts w:ascii="Arial" w:hAnsi="Arial" w:cs="Arial"/>
          <w:sz w:val="24"/>
          <w:szCs w:val="24"/>
        </w:rPr>
      </w:pPr>
    </w:p>
    <w:p w:rsidR="002650D2" w:rsidRPr="00BF4157" w:rsidRDefault="002650D2" w:rsidP="009211F9">
      <w:pPr>
        <w:tabs>
          <w:tab w:val="left" w:pos="426"/>
          <w:tab w:val="left" w:pos="709"/>
          <w:tab w:val="left" w:pos="851"/>
          <w:tab w:val="left" w:pos="3420"/>
          <w:tab w:val="left" w:pos="7020"/>
        </w:tabs>
        <w:autoSpaceDE w:val="0"/>
        <w:autoSpaceDN w:val="0"/>
        <w:adjustRightInd w:val="0"/>
        <w:spacing w:after="0" w:line="240" w:lineRule="auto"/>
        <w:ind w:firstLine="284"/>
        <w:jc w:val="both"/>
        <w:rPr>
          <w:rFonts w:ascii="Arial" w:hAnsi="Arial" w:cs="Arial"/>
          <w:sz w:val="24"/>
          <w:szCs w:val="24"/>
        </w:rPr>
      </w:pPr>
      <w:r w:rsidRPr="00BF4157">
        <w:rPr>
          <w:rFonts w:ascii="Arial" w:hAnsi="Arial" w:cs="Arial"/>
          <w:b/>
          <w:sz w:val="24"/>
          <w:szCs w:val="24"/>
        </w:rPr>
        <w:t>III.</w:t>
      </w:r>
      <w:r w:rsidR="00E46019" w:rsidRPr="00BF4157">
        <w:rPr>
          <w:rFonts w:ascii="Arial" w:hAnsi="Arial" w:cs="Arial"/>
          <w:b/>
          <w:sz w:val="24"/>
          <w:szCs w:val="24"/>
        </w:rPr>
        <w:t xml:space="preserve"> </w:t>
      </w:r>
      <w:r w:rsidRPr="00BF4157">
        <w:rPr>
          <w:rFonts w:ascii="Arial" w:hAnsi="Arial" w:cs="Arial"/>
          <w:sz w:val="24"/>
          <w:szCs w:val="24"/>
        </w:rPr>
        <w:t xml:space="preserve"> Un representante designado por cada uno de los organismos siguientes:</w:t>
      </w:r>
    </w:p>
    <w:p w:rsidR="00370C7D" w:rsidRPr="00BF4157" w:rsidRDefault="00370C7D" w:rsidP="00E46019">
      <w:pPr>
        <w:tabs>
          <w:tab w:val="left" w:pos="709"/>
          <w:tab w:val="left" w:pos="851"/>
          <w:tab w:val="left" w:pos="3420"/>
          <w:tab w:val="left" w:pos="7020"/>
        </w:tabs>
        <w:autoSpaceDE w:val="0"/>
        <w:autoSpaceDN w:val="0"/>
        <w:adjustRightInd w:val="0"/>
        <w:spacing w:after="0" w:line="240" w:lineRule="auto"/>
        <w:ind w:firstLine="284"/>
        <w:jc w:val="both"/>
        <w:rPr>
          <w:rFonts w:ascii="Arial" w:hAnsi="Arial" w:cs="Arial"/>
          <w:sz w:val="24"/>
          <w:szCs w:val="24"/>
        </w:rPr>
      </w:pPr>
    </w:p>
    <w:p w:rsidR="002650D2" w:rsidRPr="00BF4157" w:rsidRDefault="00F31140" w:rsidP="00370C7D">
      <w:pPr>
        <w:tabs>
          <w:tab w:val="left" w:pos="567"/>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b/>
          <w:sz w:val="24"/>
          <w:szCs w:val="24"/>
        </w:rPr>
        <w:tab/>
      </w:r>
      <w:r w:rsidR="002650D2" w:rsidRPr="00BF4157">
        <w:rPr>
          <w:rFonts w:ascii="Arial" w:hAnsi="Arial" w:cs="Arial"/>
          <w:b/>
          <w:sz w:val="24"/>
          <w:szCs w:val="24"/>
        </w:rPr>
        <w:t>a)</w:t>
      </w:r>
      <w:r w:rsidR="002650D2" w:rsidRPr="00BF4157">
        <w:rPr>
          <w:rFonts w:ascii="Arial" w:hAnsi="Arial" w:cs="Arial"/>
          <w:sz w:val="24"/>
          <w:szCs w:val="24"/>
        </w:rPr>
        <w:t xml:space="preserve"> Cámara Mexicana de la Industria de la Construcción (CMIC);</w:t>
      </w:r>
    </w:p>
    <w:p w:rsidR="002650D2" w:rsidRPr="00BF4157" w:rsidRDefault="00F31140" w:rsidP="00F31140">
      <w:pPr>
        <w:tabs>
          <w:tab w:val="left" w:pos="567"/>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b/>
          <w:sz w:val="24"/>
          <w:szCs w:val="24"/>
        </w:rPr>
        <w:tab/>
      </w:r>
      <w:r w:rsidR="002650D2" w:rsidRPr="00BF4157">
        <w:rPr>
          <w:rFonts w:ascii="Arial" w:hAnsi="Arial" w:cs="Arial"/>
          <w:b/>
          <w:sz w:val="24"/>
          <w:szCs w:val="24"/>
        </w:rPr>
        <w:t>b)</w:t>
      </w:r>
      <w:r w:rsidR="002650D2" w:rsidRPr="00BF4157">
        <w:rPr>
          <w:rFonts w:ascii="Arial" w:hAnsi="Arial" w:cs="Arial"/>
          <w:sz w:val="24"/>
          <w:szCs w:val="24"/>
        </w:rPr>
        <w:t xml:space="preserve"> Centro de Estudios de Infraestructura de León (CEIL);</w:t>
      </w:r>
    </w:p>
    <w:p w:rsidR="002650D2" w:rsidRPr="00BF4157" w:rsidRDefault="00F31140" w:rsidP="00F31140">
      <w:pPr>
        <w:tabs>
          <w:tab w:val="left" w:pos="567"/>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b/>
          <w:sz w:val="24"/>
          <w:szCs w:val="24"/>
        </w:rPr>
        <w:tab/>
      </w:r>
      <w:r w:rsidR="002650D2" w:rsidRPr="00BF4157">
        <w:rPr>
          <w:rFonts w:ascii="Arial" w:hAnsi="Arial" w:cs="Arial"/>
          <w:b/>
          <w:sz w:val="24"/>
          <w:szCs w:val="24"/>
        </w:rPr>
        <w:t>c)</w:t>
      </w:r>
      <w:r w:rsidR="002650D2" w:rsidRPr="00BF4157">
        <w:rPr>
          <w:rFonts w:ascii="Arial" w:hAnsi="Arial" w:cs="Arial"/>
          <w:sz w:val="24"/>
          <w:szCs w:val="24"/>
        </w:rPr>
        <w:t xml:space="preserve"> Colegio de Arquitectos de León, A.C.;</w:t>
      </w:r>
      <w:r w:rsidR="002650D2" w:rsidRPr="00BF4157">
        <w:rPr>
          <w:rFonts w:ascii="Arial" w:hAnsi="Arial" w:cs="Arial"/>
          <w:sz w:val="24"/>
          <w:szCs w:val="24"/>
        </w:rPr>
        <w:tab/>
      </w:r>
      <w:r w:rsidR="002650D2" w:rsidRPr="00BF4157">
        <w:rPr>
          <w:rFonts w:ascii="Arial" w:hAnsi="Arial" w:cs="Arial"/>
          <w:sz w:val="24"/>
          <w:szCs w:val="24"/>
        </w:rPr>
        <w:tab/>
      </w:r>
    </w:p>
    <w:p w:rsidR="009211F9" w:rsidRPr="00BF4157" w:rsidRDefault="00F31140" w:rsidP="009211F9">
      <w:pPr>
        <w:tabs>
          <w:tab w:val="left" w:pos="567"/>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b/>
          <w:sz w:val="24"/>
          <w:szCs w:val="24"/>
        </w:rPr>
        <w:tab/>
      </w:r>
      <w:r w:rsidR="002650D2" w:rsidRPr="00BF4157">
        <w:rPr>
          <w:rFonts w:ascii="Arial" w:hAnsi="Arial" w:cs="Arial"/>
          <w:b/>
          <w:sz w:val="24"/>
          <w:szCs w:val="24"/>
        </w:rPr>
        <w:t>d)</w:t>
      </w:r>
      <w:r w:rsidR="002650D2" w:rsidRPr="00BF4157">
        <w:rPr>
          <w:rFonts w:ascii="Arial" w:hAnsi="Arial" w:cs="Arial"/>
          <w:sz w:val="24"/>
          <w:szCs w:val="24"/>
        </w:rPr>
        <w:t xml:space="preserve"> Colegio de Ingenieros Civiles de León, A.C.;</w:t>
      </w:r>
      <w:r w:rsidR="002650D2" w:rsidRPr="00BF4157">
        <w:rPr>
          <w:rFonts w:ascii="Arial" w:hAnsi="Arial" w:cs="Arial"/>
          <w:sz w:val="24"/>
          <w:szCs w:val="24"/>
        </w:rPr>
        <w:tab/>
      </w:r>
      <w:r w:rsidR="002650D2" w:rsidRPr="00BF4157">
        <w:rPr>
          <w:rFonts w:ascii="Arial" w:hAnsi="Arial" w:cs="Arial"/>
          <w:sz w:val="24"/>
          <w:szCs w:val="24"/>
        </w:rPr>
        <w:tab/>
      </w:r>
    </w:p>
    <w:p w:rsidR="002650D2" w:rsidRPr="00BF4157" w:rsidRDefault="00F31140" w:rsidP="00F31140">
      <w:pPr>
        <w:tabs>
          <w:tab w:val="left" w:pos="567"/>
          <w:tab w:val="left" w:pos="709"/>
          <w:tab w:val="left" w:pos="851"/>
          <w:tab w:val="left" w:pos="3420"/>
          <w:tab w:val="left" w:pos="7020"/>
        </w:tabs>
        <w:autoSpaceDE w:val="0"/>
        <w:autoSpaceDN w:val="0"/>
        <w:adjustRightInd w:val="0"/>
        <w:spacing w:after="0" w:line="240" w:lineRule="auto"/>
        <w:ind w:left="851" w:hanging="851"/>
        <w:jc w:val="both"/>
        <w:rPr>
          <w:rFonts w:ascii="Arial" w:hAnsi="Arial" w:cs="Arial"/>
          <w:sz w:val="24"/>
          <w:szCs w:val="24"/>
        </w:rPr>
      </w:pPr>
      <w:r w:rsidRPr="00BF4157">
        <w:rPr>
          <w:rFonts w:ascii="Arial" w:hAnsi="Arial" w:cs="Arial"/>
          <w:b/>
          <w:sz w:val="24"/>
          <w:szCs w:val="24"/>
        </w:rPr>
        <w:tab/>
      </w:r>
      <w:r w:rsidR="002650D2" w:rsidRPr="00BF4157">
        <w:rPr>
          <w:rFonts w:ascii="Arial" w:hAnsi="Arial" w:cs="Arial"/>
          <w:b/>
          <w:sz w:val="24"/>
          <w:szCs w:val="24"/>
        </w:rPr>
        <w:t>e)</w:t>
      </w:r>
      <w:r w:rsidRPr="00BF4157">
        <w:rPr>
          <w:rFonts w:ascii="Arial" w:hAnsi="Arial" w:cs="Arial"/>
          <w:b/>
          <w:sz w:val="24"/>
          <w:szCs w:val="24"/>
        </w:rPr>
        <w:t xml:space="preserve"> </w:t>
      </w:r>
      <w:r w:rsidR="002650D2" w:rsidRPr="00BF4157">
        <w:rPr>
          <w:rFonts w:ascii="Arial" w:hAnsi="Arial" w:cs="Arial"/>
          <w:sz w:val="24"/>
          <w:szCs w:val="24"/>
        </w:rPr>
        <w:t xml:space="preserve">Cámara Nacional de la Industria de Desarrollo y Promoción de Vivienda Delegación      Guanajuato (CANADEVI); </w:t>
      </w:r>
    </w:p>
    <w:p w:rsidR="002650D2" w:rsidRPr="00BF4157" w:rsidRDefault="00F31140" w:rsidP="00370C7D">
      <w:pPr>
        <w:tabs>
          <w:tab w:val="left" w:pos="567"/>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b/>
          <w:sz w:val="24"/>
          <w:szCs w:val="24"/>
        </w:rPr>
        <w:tab/>
      </w:r>
      <w:r w:rsidR="002650D2" w:rsidRPr="00BF4157">
        <w:rPr>
          <w:rFonts w:ascii="Arial" w:hAnsi="Arial" w:cs="Arial"/>
          <w:b/>
          <w:sz w:val="24"/>
          <w:szCs w:val="24"/>
        </w:rPr>
        <w:t>f)</w:t>
      </w:r>
      <w:r w:rsidR="002650D2" w:rsidRPr="00BF4157">
        <w:rPr>
          <w:rFonts w:ascii="Arial" w:hAnsi="Arial" w:cs="Arial"/>
          <w:sz w:val="24"/>
          <w:szCs w:val="24"/>
        </w:rPr>
        <w:t xml:space="preserve"> Cámara Nacional de Empresas de Consultoría Delegación Guanajuato (CNEC);</w:t>
      </w:r>
    </w:p>
    <w:p w:rsidR="002650D2" w:rsidRPr="00BF4157" w:rsidRDefault="00F31140" w:rsidP="00F31140">
      <w:pPr>
        <w:tabs>
          <w:tab w:val="left" w:pos="567"/>
          <w:tab w:val="left" w:pos="851"/>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b/>
          <w:sz w:val="24"/>
          <w:szCs w:val="24"/>
        </w:rPr>
        <w:tab/>
      </w:r>
      <w:r w:rsidR="002650D2" w:rsidRPr="00BF4157">
        <w:rPr>
          <w:rFonts w:ascii="Arial" w:hAnsi="Arial" w:cs="Arial"/>
          <w:b/>
          <w:sz w:val="24"/>
          <w:szCs w:val="24"/>
        </w:rPr>
        <w:t>g)</w:t>
      </w:r>
      <w:r w:rsidR="009211F9" w:rsidRPr="00BF4157">
        <w:rPr>
          <w:rFonts w:ascii="Arial" w:hAnsi="Arial" w:cs="Arial"/>
          <w:b/>
          <w:sz w:val="24"/>
          <w:szCs w:val="24"/>
        </w:rPr>
        <w:t xml:space="preserve"> </w:t>
      </w:r>
      <w:r w:rsidR="002650D2" w:rsidRPr="00BF4157">
        <w:rPr>
          <w:rFonts w:ascii="Arial" w:hAnsi="Arial" w:cs="Arial"/>
          <w:sz w:val="24"/>
          <w:szCs w:val="24"/>
        </w:rPr>
        <w:t>Universidad Iberoamericana León;</w:t>
      </w:r>
    </w:p>
    <w:p w:rsidR="002650D2" w:rsidRPr="00BF4157" w:rsidRDefault="00F31140" w:rsidP="00F31140">
      <w:pPr>
        <w:tabs>
          <w:tab w:val="left" w:pos="567"/>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b/>
          <w:sz w:val="24"/>
          <w:szCs w:val="24"/>
        </w:rPr>
        <w:tab/>
      </w:r>
      <w:r w:rsidR="002650D2" w:rsidRPr="00BF4157">
        <w:rPr>
          <w:rFonts w:ascii="Arial" w:hAnsi="Arial" w:cs="Arial"/>
          <w:b/>
          <w:sz w:val="24"/>
          <w:szCs w:val="24"/>
        </w:rPr>
        <w:t>h)</w:t>
      </w:r>
      <w:r w:rsidR="002650D2" w:rsidRPr="00BF4157">
        <w:rPr>
          <w:rFonts w:ascii="Arial" w:hAnsi="Arial" w:cs="Arial"/>
          <w:sz w:val="24"/>
          <w:szCs w:val="24"/>
        </w:rPr>
        <w:t xml:space="preserve"> </w:t>
      </w:r>
      <w:r w:rsidR="009211F9" w:rsidRPr="00BF4157">
        <w:rPr>
          <w:rFonts w:ascii="Arial" w:hAnsi="Arial" w:cs="Arial"/>
          <w:sz w:val="24"/>
          <w:szCs w:val="24"/>
        </w:rPr>
        <w:t>U</w:t>
      </w:r>
      <w:r w:rsidR="002650D2" w:rsidRPr="00BF4157">
        <w:rPr>
          <w:rFonts w:ascii="Arial" w:hAnsi="Arial" w:cs="Arial"/>
          <w:sz w:val="24"/>
          <w:szCs w:val="24"/>
        </w:rPr>
        <w:t>niversidad La Salle Bajío Campus León;</w:t>
      </w:r>
    </w:p>
    <w:p w:rsidR="002650D2" w:rsidRPr="00BF4157" w:rsidRDefault="00F31140" w:rsidP="00F31140">
      <w:pPr>
        <w:tabs>
          <w:tab w:val="left" w:pos="567"/>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b/>
          <w:sz w:val="24"/>
          <w:szCs w:val="24"/>
        </w:rPr>
        <w:tab/>
      </w:r>
      <w:r w:rsidR="002650D2" w:rsidRPr="00BF4157">
        <w:rPr>
          <w:rFonts w:ascii="Arial" w:hAnsi="Arial" w:cs="Arial"/>
          <w:b/>
          <w:sz w:val="24"/>
          <w:szCs w:val="24"/>
        </w:rPr>
        <w:t>i)</w:t>
      </w:r>
      <w:r w:rsidR="002650D2" w:rsidRPr="00BF4157">
        <w:rPr>
          <w:rFonts w:ascii="Arial" w:hAnsi="Arial" w:cs="Arial"/>
          <w:sz w:val="24"/>
          <w:szCs w:val="24"/>
        </w:rPr>
        <w:t xml:space="preserve"> Instituto Tecnológico y de Estudios Superiores de Monterrey Campus León; </w:t>
      </w:r>
    </w:p>
    <w:p w:rsidR="002650D2" w:rsidRPr="00BF4157" w:rsidRDefault="00F31140" w:rsidP="00370C7D">
      <w:pPr>
        <w:tabs>
          <w:tab w:val="left" w:pos="567"/>
          <w:tab w:val="left" w:pos="709"/>
          <w:tab w:val="left" w:pos="851"/>
          <w:tab w:val="left" w:pos="1134"/>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b/>
          <w:sz w:val="24"/>
          <w:szCs w:val="24"/>
        </w:rPr>
        <w:tab/>
      </w:r>
      <w:r w:rsidR="002650D2" w:rsidRPr="00BF4157">
        <w:rPr>
          <w:rFonts w:ascii="Arial" w:hAnsi="Arial" w:cs="Arial"/>
          <w:b/>
          <w:sz w:val="24"/>
          <w:szCs w:val="24"/>
        </w:rPr>
        <w:t>j)</w:t>
      </w:r>
      <w:r w:rsidR="002650D2" w:rsidRPr="00BF4157">
        <w:rPr>
          <w:rFonts w:ascii="Arial" w:hAnsi="Arial" w:cs="Arial"/>
          <w:sz w:val="24"/>
          <w:szCs w:val="24"/>
        </w:rPr>
        <w:t xml:space="preserve"> Universidad de Guanajuato.</w:t>
      </w:r>
    </w:p>
    <w:p w:rsidR="002650D2" w:rsidRPr="00BF4157" w:rsidRDefault="002650D2" w:rsidP="002650D2">
      <w:pPr>
        <w:tabs>
          <w:tab w:val="left" w:pos="3420"/>
          <w:tab w:val="left" w:pos="7020"/>
        </w:tabs>
        <w:autoSpaceDE w:val="0"/>
        <w:autoSpaceDN w:val="0"/>
        <w:adjustRightInd w:val="0"/>
        <w:spacing w:after="0" w:line="240" w:lineRule="auto"/>
        <w:jc w:val="both"/>
        <w:rPr>
          <w:rFonts w:ascii="Arial" w:hAnsi="Arial" w:cs="Arial"/>
          <w:sz w:val="24"/>
          <w:szCs w:val="24"/>
        </w:rPr>
      </w:pPr>
    </w:p>
    <w:p w:rsidR="002650D2" w:rsidRPr="00BF4157" w:rsidRDefault="009211F9" w:rsidP="009211F9">
      <w:pPr>
        <w:tabs>
          <w:tab w:val="left" w:pos="567"/>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b/>
          <w:sz w:val="24"/>
          <w:szCs w:val="24"/>
        </w:rPr>
        <w:lastRenderedPageBreak/>
        <w:t xml:space="preserve">    </w:t>
      </w:r>
      <w:r w:rsidR="002650D2" w:rsidRPr="00BF4157">
        <w:rPr>
          <w:rFonts w:ascii="Arial" w:hAnsi="Arial" w:cs="Arial"/>
          <w:b/>
          <w:sz w:val="24"/>
          <w:szCs w:val="24"/>
        </w:rPr>
        <w:t>IV.</w:t>
      </w:r>
      <w:r w:rsidRPr="00BF4157">
        <w:rPr>
          <w:rFonts w:ascii="Arial" w:hAnsi="Arial" w:cs="Arial"/>
          <w:sz w:val="24"/>
          <w:szCs w:val="24"/>
        </w:rPr>
        <w:t xml:space="preserve">  </w:t>
      </w:r>
      <w:r w:rsidR="002650D2" w:rsidRPr="00BF4157">
        <w:rPr>
          <w:rFonts w:ascii="Arial" w:hAnsi="Arial" w:cs="Arial"/>
          <w:sz w:val="24"/>
          <w:szCs w:val="24"/>
        </w:rPr>
        <w:t>Cinco integrantes, elegidos de entre las propuestas que para tal efecto presenten colegios de profesionistas, instituciones de investigación o de educación superior.</w:t>
      </w:r>
    </w:p>
    <w:p w:rsidR="002650D2" w:rsidRPr="00BF4157" w:rsidRDefault="002650D2" w:rsidP="002650D2">
      <w:pPr>
        <w:tabs>
          <w:tab w:val="left" w:pos="3420"/>
          <w:tab w:val="left" w:pos="7020"/>
        </w:tabs>
        <w:autoSpaceDE w:val="0"/>
        <w:autoSpaceDN w:val="0"/>
        <w:adjustRightInd w:val="0"/>
        <w:spacing w:after="0" w:line="240" w:lineRule="auto"/>
        <w:jc w:val="both"/>
        <w:rPr>
          <w:rFonts w:ascii="Arial" w:hAnsi="Arial" w:cs="Arial"/>
          <w:sz w:val="24"/>
          <w:szCs w:val="24"/>
        </w:rPr>
      </w:pPr>
    </w:p>
    <w:p w:rsidR="002650D2" w:rsidRPr="00BF4157" w:rsidRDefault="002650D2" w:rsidP="002650D2">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El Presidente Municipal podrá emitir invitación a cualquier otra asociación u organismo cuyo objeto social tenga relación con el fin del Consejo.</w:t>
      </w:r>
    </w:p>
    <w:p w:rsidR="002650D2" w:rsidRPr="00BF4157" w:rsidRDefault="002650D2" w:rsidP="002650D2">
      <w:pPr>
        <w:tabs>
          <w:tab w:val="left" w:pos="3420"/>
          <w:tab w:val="left" w:pos="7020"/>
        </w:tabs>
        <w:autoSpaceDE w:val="0"/>
        <w:autoSpaceDN w:val="0"/>
        <w:adjustRightInd w:val="0"/>
        <w:spacing w:after="0" w:line="240" w:lineRule="auto"/>
        <w:jc w:val="both"/>
        <w:rPr>
          <w:rFonts w:ascii="Arial" w:hAnsi="Arial" w:cs="Arial"/>
          <w:sz w:val="24"/>
          <w:szCs w:val="24"/>
        </w:rPr>
      </w:pPr>
    </w:p>
    <w:p w:rsidR="002650D2" w:rsidRPr="00BF4157" w:rsidRDefault="002650D2" w:rsidP="002650D2">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Los Consejeros ciudadanos serán designados por el Ayuntamiento, con base en la propuesta que presente el Presidente Municipal.</w:t>
      </w:r>
    </w:p>
    <w:p w:rsidR="002650D2" w:rsidRPr="00BF4157" w:rsidRDefault="002650D2" w:rsidP="002650D2">
      <w:pPr>
        <w:tabs>
          <w:tab w:val="left" w:pos="3420"/>
          <w:tab w:val="left" w:pos="7020"/>
        </w:tabs>
        <w:autoSpaceDE w:val="0"/>
        <w:autoSpaceDN w:val="0"/>
        <w:adjustRightInd w:val="0"/>
        <w:spacing w:after="0" w:line="240" w:lineRule="auto"/>
        <w:jc w:val="both"/>
        <w:rPr>
          <w:rFonts w:ascii="Arial" w:hAnsi="Arial" w:cs="Arial"/>
          <w:sz w:val="24"/>
          <w:szCs w:val="24"/>
        </w:rPr>
      </w:pPr>
    </w:p>
    <w:p w:rsidR="002650D2" w:rsidRPr="00BF4157" w:rsidRDefault="002650D2" w:rsidP="002650D2">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 xml:space="preserve">Para la elaboración de la propuesta de los Consejeros ciudadanos señalados en las fracciones III y IV del presente artículo, el Presidente Municipal emitirá una convocatoria a fin de que los organismos, colegios de profesionistas, instituciones de investigación o de educación superior, postulen integrantes así como a sus respectivos suplentes para formar parte del Consejo, haciéndoles de su conocimiento que en caso de omisión, será el Presidente Municipal quien la realice directamente. </w:t>
      </w:r>
    </w:p>
    <w:p w:rsidR="002650D2" w:rsidRPr="00BF4157" w:rsidRDefault="002650D2" w:rsidP="002650D2">
      <w:pPr>
        <w:tabs>
          <w:tab w:val="left" w:pos="3420"/>
          <w:tab w:val="left" w:pos="7020"/>
        </w:tabs>
        <w:autoSpaceDE w:val="0"/>
        <w:autoSpaceDN w:val="0"/>
        <w:adjustRightInd w:val="0"/>
        <w:spacing w:after="0" w:line="240" w:lineRule="auto"/>
        <w:jc w:val="both"/>
        <w:rPr>
          <w:rFonts w:ascii="Arial" w:hAnsi="Arial" w:cs="Arial"/>
          <w:sz w:val="24"/>
          <w:szCs w:val="24"/>
        </w:rPr>
      </w:pPr>
    </w:p>
    <w:p w:rsidR="002650D2" w:rsidRPr="00BF4157" w:rsidRDefault="002650D2" w:rsidP="002650D2">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El titular de la Dirección General y el Presidente de la Comisión asumirán el cargo de Consejeros como parte del ejercicio de sus funciones.</w:t>
      </w:r>
    </w:p>
    <w:p w:rsidR="002650D2" w:rsidRPr="00BF4157" w:rsidRDefault="002650D2" w:rsidP="002650D2">
      <w:pPr>
        <w:tabs>
          <w:tab w:val="left" w:pos="3420"/>
          <w:tab w:val="left" w:pos="7020"/>
        </w:tabs>
        <w:autoSpaceDE w:val="0"/>
        <w:autoSpaceDN w:val="0"/>
        <w:adjustRightInd w:val="0"/>
        <w:spacing w:after="0" w:line="240" w:lineRule="auto"/>
        <w:jc w:val="both"/>
        <w:rPr>
          <w:rFonts w:ascii="Arial" w:hAnsi="Arial" w:cs="Arial"/>
          <w:sz w:val="24"/>
          <w:szCs w:val="24"/>
        </w:rPr>
      </w:pPr>
    </w:p>
    <w:p w:rsidR="002650D2" w:rsidRPr="00BF4157" w:rsidRDefault="002650D2" w:rsidP="002650D2">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 xml:space="preserve">Por cada Consejero propietario se elegirá un suplente, salvo el Presidente de la Comisión. Los suplentes, serán electos de la misma forma que los propietarios. </w:t>
      </w:r>
    </w:p>
    <w:p w:rsidR="002650D2" w:rsidRPr="00BF4157" w:rsidRDefault="002650D2" w:rsidP="002650D2">
      <w:pPr>
        <w:tabs>
          <w:tab w:val="left" w:pos="3420"/>
          <w:tab w:val="left" w:pos="7020"/>
        </w:tabs>
        <w:autoSpaceDE w:val="0"/>
        <w:autoSpaceDN w:val="0"/>
        <w:adjustRightInd w:val="0"/>
        <w:spacing w:after="0" w:line="240" w:lineRule="auto"/>
        <w:jc w:val="both"/>
        <w:rPr>
          <w:rFonts w:ascii="Arial" w:hAnsi="Arial" w:cs="Arial"/>
          <w:sz w:val="24"/>
          <w:szCs w:val="24"/>
        </w:rPr>
      </w:pPr>
    </w:p>
    <w:p w:rsidR="002650D2" w:rsidRPr="00BF4157" w:rsidRDefault="002650D2" w:rsidP="002650D2">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Los suplentes tendrán las mismas facultades de los integrantes propietarios en caso de ausencia de éstos, con excepción del suplente del Presidente, quien participará en las sesiones como un vocal más. Las facultades del Presidente serán ejercidas por quien elija el propio Consejo Directivo en los términos del artículo 21 del presente Reglamento.</w:t>
      </w:r>
    </w:p>
    <w:p w:rsidR="006A75D1" w:rsidRPr="00BF4157" w:rsidRDefault="006A75D1" w:rsidP="00190035">
      <w:pPr>
        <w:tabs>
          <w:tab w:val="left" w:pos="3420"/>
          <w:tab w:val="left" w:pos="7020"/>
        </w:tabs>
        <w:autoSpaceDE w:val="0"/>
        <w:autoSpaceDN w:val="0"/>
        <w:adjustRightInd w:val="0"/>
        <w:spacing w:after="0" w:line="240" w:lineRule="auto"/>
        <w:jc w:val="both"/>
        <w:rPr>
          <w:rFonts w:ascii="Arial" w:hAnsi="Arial" w:cs="Arial"/>
          <w:sz w:val="24"/>
          <w:szCs w:val="24"/>
        </w:rPr>
      </w:pPr>
    </w:p>
    <w:p w:rsidR="00113168" w:rsidRPr="00BF4157" w:rsidRDefault="00113168" w:rsidP="00190035">
      <w:pPr>
        <w:tabs>
          <w:tab w:val="left" w:pos="3420"/>
          <w:tab w:val="left" w:pos="7020"/>
        </w:tabs>
        <w:autoSpaceDE w:val="0"/>
        <w:autoSpaceDN w:val="0"/>
        <w:adjustRightInd w:val="0"/>
        <w:spacing w:after="0" w:line="240" w:lineRule="auto"/>
        <w:jc w:val="both"/>
        <w:rPr>
          <w:rFonts w:ascii="Arial" w:hAnsi="Arial" w:cs="Arial"/>
          <w:sz w:val="24"/>
          <w:szCs w:val="24"/>
        </w:rPr>
      </w:pP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r w:rsidRPr="00BF4157">
        <w:rPr>
          <w:rFonts w:ascii="Arial" w:hAnsi="Arial" w:cs="Arial"/>
          <w:sz w:val="24"/>
          <w:szCs w:val="24"/>
        </w:rPr>
        <w:tab/>
      </w:r>
    </w:p>
    <w:p w:rsidR="009211F9"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lang w:val="es-ES_tradnl"/>
        </w:rPr>
      </w:pPr>
      <w:r w:rsidRPr="00BF4157">
        <w:rPr>
          <w:rFonts w:ascii="Arial" w:hAnsi="Arial" w:cs="Arial"/>
          <w:b/>
          <w:sz w:val="24"/>
          <w:szCs w:val="24"/>
          <w:lang w:val="es-ES_tradnl"/>
        </w:rPr>
        <w:t>Artículo 5.-</w:t>
      </w:r>
      <w:r w:rsidRPr="00BF4157">
        <w:rPr>
          <w:rFonts w:ascii="Arial" w:hAnsi="Arial" w:cs="Arial"/>
          <w:sz w:val="24"/>
          <w:szCs w:val="24"/>
          <w:lang w:val="es-ES_tradnl"/>
        </w:rPr>
        <w:t xml:space="preserve"> </w:t>
      </w:r>
      <w:r w:rsidR="009211F9" w:rsidRPr="00BF4157">
        <w:rPr>
          <w:rFonts w:ascii="Arial" w:hAnsi="Arial" w:cs="Arial"/>
          <w:sz w:val="24"/>
          <w:szCs w:val="24"/>
          <w:lang w:val="es-ES_tradnl"/>
        </w:rPr>
        <w:t xml:space="preserve">Derogado </w:t>
      </w:r>
    </w:p>
    <w:p w:rsidR="009211F9" w:rsidRPr="00BF4157" w:rsidRDefault="009211F9" w:rsidP="00190035">
      <w:pPr>
        <w:tabs>
          <w:tab w:val="left" w:pos="3420"/>
          <w:tab w:val="left" w:pos="7020"/>
        </w:tabs>
        <w:autoSpaceDE w:val="0"/>
        <w:autoSpaceDN w:val="0"/>
        <w:adjustRightInd w:val="0"/>
        <w:spacing w:after="0" w:line="240" w:lineRule="auto"/>
        <w:jc w:val="both"/>
        <w:rPr>
          <w:rFonts w:ascii="Arial" w:hAnsi="Arial" w:cs="Arial"/>
          <w:sz w:val="24"/>
          <w:szCs w:val="24"/>
          <w:lang w:val="es-ES_tradnl"/>
        </w:rPr>
      </w:pP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El Ayuntamiento podrá acordar la integración de otros miembros, cuando a su juicio sea necesario para el mejor desempeño de las atribuciones del Consejo o de designar algún sustituto en caso de que lo solicite el mismo Consejo.</w:t>
      </w:r>
      <w:r w:rsidRPr="00BF4157">
        <w:rPr>
          <w:rFonts w:ascii="Arial" w:hAnsi="Arial" w:cs="Arial"/>
          <w:sz w:val="24"/>
          <w:szCs w:val="24"/>
        </w:rPr>
        <w:tab/>
      </w:r>
      <w:r w:rsidRPr="00BF4157">
        <w:rPr>
          <w:rFonts w:ascii="Arial" w:hAnsi="Arial" w:cs="Arial"/>
          <w:sz w:val="24"/>
          <w:szCs w:val="24"/>
        </w:rPr>
        <w:tab/>
      </w:r>
    </w:p>
    <w:p w:rsidR="00C34CA2" w:rsidRPr="00BF4157" w:rsidRDefault="00C34CA2" w:rsidP="00190035">
      <w:pPr>
        <w:pStyle w:val="TEXTO"/>
        <w:tabs>
          <w:tab w:val="left" w:pos="3420"/>
          <w:tab w:val="left" w:pos="7020"/>
        </w:tabs>
        <w:rPr>
          <w:rFonts w:ascii="Arial" w:hAnsi="Arial" w:cs="Arial"/>
          <w:color w:val="auto"/>
          <w:sz w:val="24"/>
          <w:szCs w:val="24"/>
          <w:lang w:val="es-MX"/>
        </w:rPr>
      </w:pPr>
      <w:r w:rsidRPr="00BF4157">
        <w:rPr>
          <w:rFonts w:ascii="Arial" w:hAnsi="Arial" w:cs="Arial"/>
          <w:color w:val="auto"/>
          <w:sz w:val="24"/>
          <w:szCs w:val="24"/>
          <w:lang w:val="es-MX"/>
        </w:rPr>
        <w:tab/>
      </w:r>
      <w:r w:rsidRPr="00BF4157">
        <w:rPr>
          <w:rFonts w:ascii="Arial" w:hAnsi="Arial" w:cs="Arial"/>
          <w:color w:val="auto"/>
          <w:sz w:val="24"/>
          <w:szCs w:val="24"/>
          <w:lang w:val="es-MX"/>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Los Consejeros ciudadanos no deberán ocupar cargos directivos en ningún partido político.</w:t>
      </w:r>
      <w:r w:rsidRPr="00BF4157">
        <w:rPr>
          <w:rFonts w:ascii="Arial" w:hAnsi="Arial" w:cs="Arial"/>
          <w:sz w:val="24"/>
          <w:szCs w:val="24"/>
        </w:rPr>
        <w:tab/>
      </w:r>
      <w:r w:rsidRPr="00BF4157">
        <w:rPr>
          <w:rFonts w:ascii="Arial" w:hAnsi="Arial" w:cs="Arial"/>
          <w:sz w:val="24"/>
          <w:szCs w:val="24"/>
          <w:lang w:val="es-ES_tradnl"/>
        </w:rPr>
        <w:tab/>
      </w:r>
    </w:p>
    <w:p w:rsidR="00113168"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 xml:space="preserve"> </w:t>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b/>
          <w:i/>
          <w:sz w:val="24"/>
          <w:szCs w:val="24"/>
        </w:rPr>
        <w:tab/>
      </w:r>
      <w:r w:rsidRPr="00BF4157">
        <w:rPr>
          <w:rFonts w:ascii="Arial" w:hAnsi="Arial" w:cs="Arial"/>
          <w:sz w:val="24"/>
          <w:szCs w:val="24"/>
        </w:rPr>
        <w:tab/>
      </w:r>
    </w:p>
    <w:p w:rsidR="00484BE3" w:rsidRPr="00BF4157" w:rsidRDefault="00C34CA2" w:rsidP="00190035">
      <w:pPr>
        <w:pStyle w:val="TEXTO"/>
        <w:tabs>
          <w:tab w:val="left" w:pos="3420"/>
          <w:tab w:val="left" w:pos="7020"/>
        </w:tabs>
        <w:rPr>
          <w:rFonts w:ascii="Arial" w:hAnsi="Arial" w:cs="Arial"/>
          <w:color w:val="auto"/>
          <w:sz w:val="24"/>
          <w:szCs w:val="24"/>
          <w:lang w:val="es-ES_tradnl"/>
        </w:rPr>
      </w:pPr>
      <w:r w:rsidRPr="00BF4157">
        <w:rPr>
          <w:rFonts w:ascii="Arial" w:hAnsi="Arial" w:cs="Arial"/>
          <w:b/>
          <w:color w:val="auto"/>
          <w:sz w:val="24"/>
          <w:szCs w:val="24"/>
          <w:lang w:val="es-ES_tradnl"/>
        </w:rPr>
        <w:t>Artículo 6.-</w:t>
      </w:r>
      <w:r w:rsidRPr="00BF4157">
        <w:rPr>
          <w:rFonts w:ascii="Arial" w:hAnsi="Arial" w:cs="Arial"/>
          <w:b/>
          <w:i/>
          <w:color w:val="auto"/>
          <w:sz w:val="24"/>
          <w:szCs w:val="24"/>
          <w:lang w:val="es-ES_tradnl"/>
        </w:rPr>
        <w:t xml:space="preserve"> </w:t>
      </w:r>
      <w:r w:rsidR="00484BE3" w:rsidRPr="00BF4157">
        <w:rPr>
          <w:rFonts w:ascii="Arial" w:hAnsi="Arial" w:cs="Arial"/>
          <w:color w:val="auto"/>
          <w:sz w:val="24"/>
          <w:szCs w:val="24"/>
          <w:lang w:val="es-ES_tradnl"/>
        </w:rPr>
        <w:t xml:space="preserve">El Presidente del Consejo, asistirá a las sesiones del Consejo con voz y voto, brindando al Consejo el apoyo necesario para el mejor cumplimiento de sus atribuciones. </w:t>
      </w:r>
    </w:p>
    <w:p w:rsidR="00C34CA2" w:rsidRPr="00BF4157" w:rsidRDefault="00C34CA2" w:rsidP="00190035">
      <w:pPr>
        <w:pStyle w:val="TEXTO"/>
        <w:tabs>
          <w:tab w:val="left" w:pos="3420"/>
          <w:tab w:val="left" w:pos="7020"/>
        </w:tabs>
        <w:rPr>
          <w:rFonts w:ascii="Arial" w:hAnsi="Arial" w:cs="Arial"/>
          <w:b/>
          <w:color w:val="auto"/>
          <w:sz w:val="24"/>
          <w:szCs w:val="24"/>
          <w:lang w:val="es-ES_tradnl"/>
        </w:rPr>
      </w:pPr>
      <w:r w:rsidRPr="00BF4157">
        <w:rPr>
          <w:rFonts w:ascii="Arial" w:hAnsi="Arial" w:cs="Arial"/>
          <w:b/>
          <w:color w:val="auto"/>
          <w:sz w:val="24"/>
          <w:szCs w:val="24"/>
          <w:lang w:val="es-ES_tradnl"/>
        </w:rPr>
        <w:tab/>
      </w:r>
    </w:p>
    <w:p w:rsidR="00484BE3" w:rsidRPr="00BF4157" w:rsidRDefault="00484BE3" w:rsidP="00190035">
      <w:pPr>
        <w:pStyle w:val="TEXTO"/>
        <w:tabs>
          <w:tab w:val="left" w:pos="3420"/>
          <w:tab w:val="left" w:pos="7020"/>
        </w:tabs>
        <w:rPr>
          <w:rFonts w:ascii="Arial" w:hAnsi="Arial" w:cs="Arial"/>
          <w:b/>
          <w:color w:val="auto"/>
          <w:sz w:val="24"/>
          <w:szCs w:val="24"/>
          <w:lang w:val="es-ES_tradnl"/>
        </w:rPr>
      </w:pPr>
    </w:p>
    <w:p w:rsidR="00484BE3" w:rsidRPr="00BF4157" w:rsidRDefault="00C34CA2" w:rsidP="00190035">
      <w:pPr>
        <w:pStyle w:val="TEXTO"/>
        <w:tabs>
          <w:tab w:val="left" w:pos="3420"/>
          <w:tab w:val="left" w:pos="7020"/>
        </w:tabs>
        <w:rPr>
          <w:rFonts w:ascii="Arial" w:hAnsi="Arial" w:cs="Arial"/>
          <w:sz w:val="24"/>
          <w:szCs w:val="24"/>
          <w:lang w:val="es-ES_tradnl"/>
        </w:rPr>
      </w:pPr>
      <w:r w:rsidRPr="00BF4157">
        <w:rPr>
          <w:rFonts w:ascii="Arial" w:hAnsi="Arial" w:cs="Arial"/>
          <w:b/>
          <w:color w:val="auto"/>
          <w:sz w:val="24"/>
          <w:szCs w:val="24"/>
          <w:lang w:val="es-ES_tradnl"/>
        </w:rPr>
        <w:t>Artículo 7.-</w:t>
      </w:r>
      <w:r w:rsidRPr="00BF4157">
        <w:rPr>
          <w:rFonts w:ascii="Arial" w:hAnsi="Arial" w:cs="Arial"/>
          <w:color w:val="auto"/>
          <w:sz w:val="24"/>
          <w:szCs w:val="24"/>
          <w:lang w:val="es-ES_tradnl"/>
        </w:rPr>
        <w:t xml:space="preserve"> </w:t>
      </w:r>
      <w:r w:rsidRPr="00BF4157">
        <w:rPr>
          <w:rFonts w:ascii="Arial" w:hAnsi="Arial" w:cs="Arial"/>
          <w:b/>
          <w:i/>
          <w:color w:val="auto"/>
          <w:sz w:val="24"/>
          <w:szCs w:val="24"/>
          <w:lang w:val="es-MX"/>
        </w:rPr>
        <w:t xml:space="preserve"> </w:t>
      </w:r>
      <w:r w:rsidRPr="00BF4157">
        <w:rPr>
          <w:rFonts w:ascii="Arial" w:hAnsi="Arial" w:cs="Arial"/>
          <w:b/>
          <w:i/>
          <w:color w:val="auto"/>
          <w:sz w:val="24"/>
          <w:szCs w:val="24"/>
          <w:lang w:val="es-ES_tradnl"/>
        </w:rPr>
        <w:t xml:space="preserve"> </w:t>
      </w:r>
      <w:r w:rsidR="00484BE3" w:rsidRPr="00BF4157">
        <w:rPr>
          <w:rFonts w:ascii="Arial" w:hAnsi="Arial" w:cs="Arial"/>
          <w:sz w:val="24"/>
          <w:szCs w:val="24"/>
          <w:lang w:val="es-ES_tradnl"/>
        </w:rPr>
        <w:t xml:space="preserve">Los Consejeros Ciudadanos durarán en su encargo tres años, y a fin de dar continuidad a los planes, programas y proyectos del Consejo, podrán ser ratificados </w:t>
      </w:r>
      <w:r w:rsidR="00484BE3" w:rsidRPr="00BF4157">
        <w:rPr>
          <w:rFonts w:ascii="Arial" w:hAnsi="Arial" w:cs="Arial"/>
          <w:sz w:val="24"/>
          <w:szCs w:val="24"/>
          <w:lang w:val="es-ES_tradnl"/>
        </w:rPr>
        <w:lastRenderedPageBreak/>
        <w:t xml:space="preserve">hasta el cincuenta por ciento de sus miembros, por una sola vez, para otro periodo igual, a excepción hecha del titular de </w:t>
      </w:r>
      <w:smartTag w:uri="urn:schemas-microsoft-com:office:smarttags" w:element="PersonName">
        <w:smartTagPr>
          <w:attr w:name="ProductID" w:val="La Dirección General"/>
        </w:smartTagPr>
        <w:r w:rsidR="00484BE3" w:rsidRPr="00BF4157">
          <w:rPr>
            <w:rFonts w:ascii="Arial" w:hAnsi="Arial" w:cs="Arial"/>
            <w:sz w:val="24"/>
            <w:szCs w:val="24"/>
            <w:lang w:val="es-ES_tradnl"/>
          </w:rPr>
          <w:t>la Dirección General</w:t>
        </w:r>
      </w:smartTag>
      <w:r w:rsidR="00484BE3" w:rsidRPr="00BF4157">
        <w:rPr>
          <w:rFonts w:ascii="Arial" w:hAnsi="Arial" w:cs="Arial"/>
          <w:sz w:val="24"/>
          <w:szCs w:val="24"/>
          <w:lang w:val="es-ES_tradnl"/>
        </w:rPr>
        <w:t xml:space="preserve"> quien durara en su encargo dentro del Consejo hasta por el término que señale su nombramiento. </w:t>
      </w:r>
    </w:p>
    <w:p w:rsidR="00484BE3" w:rsidRPr="00BF4157" w:rsidRDefault="00484BE3" w:rsidP="00190035">
      <w:pPr>
        <w:pStyle w:val="TEXTO"/>
        <w:tabs>
          <w:tab w:val="left" w:pos="3420"/>
          <w:tab w:val="left" w:pos="7020"/>
        </w:tabs>
        <w:rPr>
          <w:rFonts w:ascii="Arial" w:hAnsi="Arial" w:cs="Arial"/>
          <w:sz w:val="24"/>
          <w:szCs w:val="24"/>
          <w:lang w:val="es-ES_tradnl"/>
        </w:rPr>
      </w:pPr>
    </w:p>
    <w:p w:rsidR="00C34CA2" w:rsidRPr="00BF4157" w:rsidRDefault="00C34CA2" w:rsidP="00190035">
      <w:pPr>
        <w:pStyle w:val="TEXTO"/>
        <w:tabs>
          <w:tab w:val="left" w:pos="3420"/>
          <w:tab w:val="left" w:pos="7020"/>
        </w:tabs>
        <w:rPr>
          <w:rFonts w:ascii="Arial" w:hAnsi="Arial" w:cs="Arial"/>
          <w:color w:val="auto"/>
          <w:sz w:val="24"/>
          <w:szCs w:val="24"/>
          <w:lang w:val="es-MX"/>
        </w:rPr>
      </w:pPr>
      <w:r w:rsidRPr="00BF4157">
        <w:rPr>
          <w:rFonts w:ascii="Arial" w:hAnsi="Arial" w:cs="Arial"/>
          <w:color w:val="auto"/>
          <w:sz w:val="24"/>
          <w:szCs w:val="24"/>
          <w:lang w:val="es-MX"/>
        </w:rPr>
        <w:tab/>
      </w:r>
      <w:r w:rsidRPr="00BF4157">
        <w:rPr>
          <w:rFonts w:ascii="Arial" w:hAnsi="Arial" w:cs="Arial"/>
          <w:color w:val="auto"/>
          <w:sz w:val="24"/>
          <w:szCs w:val="24"/>
          <w:lang w:val="es-MX"/>
        </w:rPr>
        <w:tab/>
      </w:r>
    </w:p>
    <w:p w:rsidR="009211F9" w:rsidRPr="00BF4157" w:rsidRDefault="00C34CA2" w:rsidP="009211F9">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b/>
          <w:sz w:val="24"/>
          <w:szCs w:val="24"/>
        </w:rPr>
        <w:t>Artículo 8.-</w:t>
      </w:r>
      <w:r w:rsidRPr="00BF4157">
        <w:rPr>
          <w:rFonts w:ascii="Arial" w:hAnsi="Arial" w:cs="Arial"/>
          <w:sz w:val="24"/>
          <w:szCs w:val="24"/>
        </w:rPr>
        <w:t xml:space="preserve"> </w:t>
      </w:r>
      <w:r w:rsidR="009211F9" w:rsidRPr="00BF4157">
        <w:rPr>
          <w:rFonts w:ascii="Arial" w:hAnsi="Arial" w:cs="Arial"/>
          <w:sz w:val="24"/>
          <w:szCs w:val="24"/>
        </w:rPr>
        <w:t>El Consejo elegirá de entre los Consejeros ciudadanos, a la persona que ocupará el cargo de Presidente del mismo. La sesión en que se elija será presidida por el Presidente de la Comisión hasta en tanto se hace la elección.</w:t>
      </w:r>
    </w:p>
    <w:p w:rsidR="009211F9" w:rsidRPr="00BF4157" w:rsidRDefault="009211F9" w:rsidP="009211F9">
      <w:pPr>
        <w:tabs>
          <w:tab w:val="left" w:pos="3420"/>
          <w:tab w:val="left" w:pos="7020"/>
        </w:tabs>
        <w:autoSpaceDE w:val="0"/>
        <w:autoSpaceDN w:val="0"/>
        <w:adjustRightInd w:val="0"/>
        <w:spacing w:after="0" w:line="240" w:lineRule="auto"/>
        <w:jc w:val="both"/>
        <w:rPr>
          <w:rFonts w:ascii="Arial" w:hAnsi="Arial" w:cs="Arial"/>
          <w:sz w:val="24"/>
          <w:szCs w:val="24"/>
        </w:rPr>
      </w:pPr>
    </w:p>
    <w:p w:rsidR="009211F9" w:rsidRPr="00BF4157" w:rsidRDefault="009211F9" w:rsidP="009211F9">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El Presidente del Consejo durará en su encargo tres años.</w:t>
      </w:r>
    </w:p>
    <w:p w:rsidR="009211F9" w:rsidRPr="00BF4157" w:rsidRDefault="009211F9" w:rsidP="00190035">
      <w:pPr>
        <w:tabs>
          <w:tab w:val="left" w:pos="3420"/>
          <w:tab w:val="left" w:pos="7020"/>
        </w:tabs>
        <w:autoSpaceDE w:val="0"/>
        <w:autoSpaceDN w:val="0"/>
        <w:adjustRightInd w:val="0"/>
        <w:spacing w:after="0" w:line="240" w:lineRule="auto"/>
        <w:jc w:val="both"/>
        <w:rPr>
          <w:rFonts w:ascii="Arial" w:hAnsi="Arial" w:cs="Arial"/>
          <w:sz w:val="24"/>
          <w:szCs w:val="24"/>
        </w:rPr>
      </w:pP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b/>
          <w:sz w:val="24"/>
          <w:szCs w:val="24"/>
        </w:rPr>
        <w:t>Artículo 9.-</w:t>
      </w:r>
      <w:r w:rsidRPr="00BF4157">
        <w:rPr>
          <w:rFonts w:ascii="Arial" w:hAnsi="Arial" w:cs="Arial"/>
          <w:sz w:val="24"/>
          <w:szCs w:val="24"/>
        </w:rPr>
        <w:t>. Los cargos de los Consejeros Ciudadanos serán honoríficos y sus titulares no percibirán retribución económica por el desempeño de sus funciones.</w:t>
      </w:r>
      <w:r w:rsidRPr="00BF4157">
        <w:rPr>
          <w:rFonts w:ascii="Arial" w:hAnsi="Arial" w:cs="Arial"/>
          <w:sz w:val="24"/>
          <w:szCs w:val="24"/>
        </w:rPr>
        <w:tab/>
      </w:r>
      <w:r w:rsidRPr="00BF4157">
        <w:rPr>
          <w:rFonts w:ascii="Arial" w:hAnsi="Arial" w:cs="Arial"/>
          <w:sz w:val="24"/>
          <w:szCs w:val="24"/>
        </w:rPr>
        <w:tab/>
      </w:r>
    </w:p>
    <w:p w:rsidR="00113168" w:rsidRPr="00BF4157" w:rsidRDefault="00113168" w:rsidP="00190035">
      <w:pPr>
        <w:tabs>
          <w:tab w:val="left" w:pos="3420"/>
          <w:tab w:val="left" w:pos="7020"/>
        </w:tabs>
        <w:autoSpaceDE w:val="0"/>
        <w:autoSpaceDN w:val="0"/>
        <w:adjustRightInd w:val="0"/>
        <w:spacing w:after="0" w:line="240" w:lineRule="auto"/>
        <w:jc w:val="both"/>
        <w:rPr>
          <w:rFonts w:ascii="Arial" w:hAnsi="Arial" w:cs="Arial"/>
          <w:sz w:val="24"/>
          <w:szCs w:val="24"/>
        </w:rPr>
      </w:pP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b/>
          <w:sz w:val="24"/>
          <w:szCs w:val="24"/>
        </w:rPr>
        <w:t xml:space="preserve">Artículo 10.- </w:t>
      </w:r>
      <w:r w:rsidRPr="00BF4157">
        <w:rPr>
          <w:rFonts w:ascii="Arial" w:hAnsi="Arial" w:cs="Arial"/>
          <w:sz w:val="24"/>
          <w:szCs w:val="24"/>
          <w:lang w:val="es-ES_tradnl"/>
        </w:rPr>
        <w:t xml:space="preserve"> </w:t>
      </w:r>
      <w:r w:rsidRPr="00BF4157">
        <w:rPr>
          <w:rFonts w:ascii="Arial" w:hAnsi="Arial" w:cs="Arial"/>
          <w:sz w:val="24"/>
          <w:szCs w:val="24"/>
        </w:rPr>
        <w:t>Para ser Consejero Ciudadano se requiere:</w:t>
      </w:r>
      <w:r w:rsidRPr="00BF4157">
        <w:rPr>
          <w:rFonts w:ascii="Arial" w:hAnsi="Arial" w:cs="Arial"/>
          <w:sz w:val="24"/>
          <w:szCs w:val="24"/>
        </w:rPr>
        <w:tab/>
      </w: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r w:rsidRPr="00BF4157">
        <w:rPr>
          <w:rFonts w:ascii="Arial" w:hAnsi="Arial" w:cs="Arial"/>
          <w:sz w:val="24"/>
          <w:szCs w:val="24"/>
        </w:rPr>
        <w:tab/>
      </w:r>
    </w:p>
    <w:p w:rsidR="00C34CA2" w:rsidRPr="00BF4157" w:rsidRDefault="00C34CA2" w:rsidP="00190035">
      <w:pPr>
        <w:numPr>
          <w:ilvl w:val="0"/>
          <w:numId w:val="2"/>
        </w:num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Ser ciudadano mexicano;</w:t>
      </w:r>
    </w:p>
    <w:p w:rsidR="00C34CA2" w:rsidRPr="00BF4157" w:rsidRDefault="00C34CA2" w:rsidP="00190035">
      <w:pPr>
        <w:tabs>
          <w:tab w:val="left" w:pos="3420"/>
          <w:tab w:val="left" w:pos="7020"/>
        </w:tabs>
        <w:autoSpaceDE w:val="0"/>
        <w:autoSpaceDN w:val="0"/>
        <w:adjustRightInd w:val="0"/>
        <w:spacing w:after="0" w:line="240" w:lineRule="auto"/>
        <w:ind w:left="340"/>
        <w:jc w:val="both"/>
        <w:rPr>
          <w:rFonts w:ascii="Arial" w:hAnsi="Arial" w:cs="Arial"/>
          <w:sz w:val="24"/>
          <w:szCs w:val="24"/>
        </w:rPr>
      </w:pPr>
      <w:r w:rsidRPr="00BF4157">
        <w:rPr>
          <w:rFonts w:ascii="Arial" w:hAnsi="Arial" w:cs="Arial"/>
          <w:sz w:val="24"/>
          <w:szCs w:val="24"/>
        </w:rPr>
        <w:tab/>
      </w:r>
      <w:r w:rsidRPr="00BF4157">
        <w:rPr>
          <w:rFonts w:ascii="Arial" w:hAnsi="Arial" w:cs="Arial"/>
          <w:sz w:val="24"/>
          <w:szCs w:val="24"/>
        </w:rPr>
        <w:tab/>
      </w:r>
    </w:p>
    <w:p w:rsidR="00C34CA2" w:rsidRPr="00BF4157" w:rsidRDefault="00C34CA2" w:rsidP="00190035">
      <w:pPr>
        <w:numPr>
          <w:ilvl w:val="0"/>
          <w:numId w:val="2"/>
        </w:num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Ser habitante del Municipio de León, Guanajuato, en pleno ejercicio de sus derechos civiles y políticos;</w:t>
      </w:r>
      <w:r w:rsidRPr="00BF4157">
        <w:rPr>
          <w:rFonts w:ascii="Arial" w:hAnsi="Arial" w:cs="Arial"/>
          <w:sz w:val="24"/>
          <w:szCs w:val="24"/>
        </w:rPr>
        <w:tab/>
      </w: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p>
    <w:p w:rsidR="00C34CA2" w:rsidRPr="00BF4157" w:rsidRDefault="00C34CA2" w:rsidP="00190035">
      <w:pPr>
        <w:numPr>
          <w:ilvl w:val="0"/>
          <w:numId w:val="2"/>
        </w:num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No haber sido condenado por delito grave;</w:t>
      </w:r>
      <w:r w:rsidRPr="00BF4157">
        <w:rPr>
          <w:rFonts w:ascii="Arial" w:hAnsi="Arial" w:cs="Arial"/>
          <w:sz w:val="24"/>
          <w:szCs w:val="24"/>
        </w:rPr>
        <w:tab/>
      </w: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p>
    <w:p w:rsidR="00C34CA2" w:rsidRPr="00BF4157" w:rsidRDefault="00C34CA2" w:rsidP="00190035">
      <w:pPr>
        <w:numPr>
          <w:ilvl w:val="0"/>
          <w:numId w:val="2"/>
        </w:num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No ocupar cargo directivo en algún partido político, sea cualquiera su denominación;</w:t>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p>
    <w:p w:rsidR="00C34CA2" w:rsidRPr="00BF4157" w:rsidRDefault="00C34CA2" w:rsidP="00924F94">
      <w:pPr>
        <w:numPr>
          <w:ilvl w:val="0"/>
          <w:numId w:val="2"/>
        </w:num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 xml:space="preserve">No </w:t>
      </w:r>
      <w:r w:rsidR="009211F9" w:rsidRPr="00BF4157">
        <w:rPr>
          <w:rFonts w:ascii="Arial" w:hAnsi="Arial" w:cs="Arial"/>
          <w:sz w:val="24"/>
          <w:szCs w:val="24"/>
        </w:rPr>
        <w:t>ocupar algún empleo, cargo o comisión remunerado en la administración pública municipal, ni estar inhabilitado para ello; y</w:t>
      </w:r>
      <w:r w:rsidRPr="00BF4157">
        <w:rPr>
          <w:rFonts w:ascii="Arial" w:hAnsi="Arial" w:cs="Arial"/>
          <w:sz w:val="24"/>
          <w:szCs w:val="24"/>
        </w:rPr>
        <w:tab/>
      </w: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p>
    <w:p w:rsidR="00C34CA2" w:rsidRPr="00BF4157" w:rsidRDefault="00C34CA2" w:rsidP="00190035">
      <w:pPr>
        <w:numPr>
          <w:ilvl w:val="0"/>
          <w:numId w:val="2"/>
        </w:num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 xml:space="preserve">Contar con experiencia en actividades relativas al Desarrollo Sustentable en materias </w:t>
      </w:r>
      <w:r w:rsidR="00484BE3" w:rsidRPr="00BF4157">
        <w:rPr>
          <w:rFonts w:ascii="Arial" w:hAnsi="Arial" w:cs="Arial"/>
          <w:sz w:val="24"/>
          <w:szCs w:val="24"/>
        </w:rPr>
        <w:t>de</w:t>
      </w:r>
      <w:r w:rsidRPr="00BF4157">
        <w:rPr>
          <w:rFonts w:ascii="Arial" w:hAnsi="Arial" w:cs="Arial"/>
          <w:sz w:val="24"/>
          <w:szCs w:val="24"/>
        </w:rPr>
        <w:t xml:space="preserve"> urbanismo.</w:t>
      </w:r>
      <w:r w:rsidRPr="00BF4157">
        <w:rPr>
          <w:rFonts w:ascii="Arial" w:hAnsi="Arial" w:cs="Arial"/>
          <w:sz w:val="24"/>
          <w:szCs w:val="24"/>
        </w:rPr>
        <w:tab/>
      </w:r>
    </w:p>
    <w:p w:rsidR="00484BE3"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p>
    <w:p w:rsidR="00113168" w:rsidRPr="00BF4157" w:rsidRDefault="00113168" w:rsidP="00190035">
      <w:pPr>
        <w:tabs>
          <w:tab w:val="left" w:pos="3420"/>
          <w:tab w:val="left" w:pos="7020"/>
        </w:tabs>
        <w:autoSpaceDE w:val="0"/>
        <w:autoSpaceDN w:val="0"/>
        <w:adjustRightInd w:val="0"/>
        <w:spacing w:after="0" w:line="240" w:lineRule="auto"/>
        <w:jc w:val="both"/>
        <w:rPr>
          <w:rFonts w:ascii="Arial" w:hAnsi="Arial" w:cs="Arial"/>
          <w:sz w:val="24"/>
          <w:szCs w:val="24"/>
        </w:rPr>
      </w:pPr>
    </w:p>
    <w:p w:rsidR="000B6BF8" w:rsidRPr="00BF4157" w:rsidRDefault="00C34CA2" w:rsidP="000B6BF8">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b/>
          <w:sz w:val="24"/>
          <w:szCs w:val="24"/>
          <w:lang w:val="es-ES_tradnl"/>
        </w:rPr>
        <w:t>Artículo 11.-</w:t>
      </w:r>
      <w:r w:rsidR="000B6BF8" w:rsidRPr="00BF4157">
        <w:rPr>
          <w:rFonts w:ascii="Arial" w:hAnsi="Arial" w:cs="Arial"/>
          <w:b/>
          <w:sz w:val="24"/>
          <w:szCs w:val="24"/>
          <w:lang w:val="es-ES_tradnl"/>
        </w:rPr>
        <w:t xml:space="preserve"> </w:t>
      </w:r>
      <w:r w:rsidR="000B6BF8" w:rsidRPr="00BF4157">
        <w:rPr>
          <w:rFonts w:ascii="Arial" w:hAnsi="Arial" w:cs="Arial"/>
          <w:sz w:val="24"/>
          <w:szCs w:val="24"/>
          <w:lang w:val="es-ES_tradnl"/>
        </w:rPr>
        <w:t>La calidad de Consejero ciudadano se pierde por renuncia expresa o tácita, entendiendo como renuncia expresa la que el Consejero emita por escrito ante el Presidente del Consejo y como renuncia tácita la inasistencia injustificada por parte de un Consejero propietario a tres sesiones de Consejo, ya sean continuas o discontinuas, sin causa justificada.</w:t>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r w:rsidRPr="00BF4157">
        <w:rPr>
          <w:rFonts w:ascii="Arial" w:hAnsi="Arial" w:cs="Arial"/>
          <w:sz w:val="24"/>
          <w:szCs w:val="24"/>
        </w:rPr>
        <w:tab/>
      </w:r>
    </w:p>
    <w:p w:rsidR="000B6BF8" w:rsidRPr="00BF4157" w:rsidRDefault="00C34CA2" w:rsidP="000B6BF8">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b/>
          <w:sz w:val="24"/>
          <w:szCs w:val="24"/>
        </w:rPr>
        <w:t>Artículo  12.-</w:t>
      </w:r>
      <w:r w:rsidRPr="00BF4157">
        <w:rPr>
          <w:rFonts w:ascii="Arial" w:hAnsi="Arial" w:cs="Arial"/>
          <w:sz w:val="24"/>
          <w:szCs w:val="24"/>
        </w:rPr>
        <w:t xml:space="preserve"> </w:t>
      </w:r>
      <w:r w:rsidR="000B6BF8" w:rsidRPr="00BF4157">
        <w:rPr>
          <w:rFonts w:ascii="Arial" w:hAnsi="Arial" w:cs="Arial"/>
          <w:sz w:val="24"/>
          <w:szCs w:val="24"/>
        </w:rPr>
        <w:t>Corresponde al Ayuntamiento acordar la revocación o remoción de los Consejeros ciudadanos, en caso de que el Consejo le aporte los elementos de convicción suficientes para acreditar el incumplimiento de alguna o algunas de las obligaciones a que se refiere el presente ordenamiento.</w:t>
      </w:r>
    </w:p>
    <w:p w:rsidR="000B6BF8" w:rsidRPr="00BF4157" w:rsidRDefault="000B6BF8" w:rsidP="000B6BF8">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r w:rsidRPr="00BF4157">
        <w:rPr>
          <w:rFonts w:ascii="Arial" w:hAnsi="Arial" w:cs="Arial"/>
          <w:sz w:val="24"/>
          <w:szCs w:val="24"/>
        </w:rPr>
        <w:tab/>
      </w:r>
    </w:p>
    <w:p w:rsidR="000B6BF8" w:rsidRPr="00BF4157" w:rsidRDefault="000B6BF8" w:rsidP="000B6BF8">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lastRenderedPageBreak/>
        <w:t>En caso de renuncia, revocación o remoción del Consejero propietario se llamará al suplente y en caso de renuncia, revocación o remoción de ambos, se dará aviso al Ayuntamiento para que realice una nueva designación.</w:t>
      </w:r>
    </w:p>
    <w:p w:rsidR="000B6BF8" w:rsidRPr="00BF4157" w:rsidRDefault="000B6BF8" w:rsidP="000B6BF8">
      <w:pPr>
        <w:tabs>
          <w:tab w:val="left" w:pos="3420"/>
          <w:tab w:val="left" w:pos="7020"/>
        </w:tabs>
        <w:autoSpaceDE w:val="0"/>
        <w:autoSpaceDN w:val="0"/>
        <w:adjustRightInd w:val="0"/>
        <w:spacing w:after="0" w:line="240" w:lineRule="auto"/>
        <w:jc w:val="both"/>
        <w:rPr>
          <w:rFonts w:ascii="Arial" w:hAnsi="Arial" w:cs="Arial"/>
          <w:sz w:val="24"/>
          <w:szCs w:val="24"/>
        </w:rPr>
      </w:pPr>
    </w:p>
    <w:p w:rsidR="00C34CA2" w:rsidRPr="00BF4157" w:rsidRDefault="000B6BF8" w:rsidP="000B6BF8">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En caso de renuncia, revocación o remoción del Presidente del Consejo se llamará al suplente quien asumirá el cargo como un vocal más y se realizará la elección de un nuevo Presidente en los términos del presente reglamento.</w:t>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center"/>
        <w:rPr>
          <w:rFonts w:ascii="Arial" w:hAnsi="Arial" w:cs="Arial"/>
          <w:b/>
          <w:sz w:val="24"/>
          <w:szCs w:val="24"/>
        </w:rPr>
      </w:pPr>
      <w:r w:rsidRPr="00BF4157">
        <w:rPr>
          <w:rFonts w:ascii="Arial" w:hAnsi="Arial" w:cs="Arial"/>
          <w:b/>
          <w:sz w:val="24"/>
          <w:szCs w:val="24"/>
        </w:rPr>
        <w:t>CAPÍTULO TERCERO</w:t>
      </w:r>
    </w:p>
    <w:p w:rsidR="00C34CA2" w:rsidRPr="00BF4157" w:rsidRDefault="00C34CA2" w:rsidP="00190035">
      <w:pPr>
        <w:tabs>
          <w:tab w:val="left" w:pos="3420"/>
          <w:tab w:val="left" w:pos="7020"/>
        </w:tabs>
        <w:autoSpaceDE w:val="0"/>
        <w:autoSpaceDN w:val="0"/>
        <w:adjustRightInd w:val="0"/>
        <w:spacing w:after="0" w:line="240" w:lineRule="auto"/>
        <w:jc w:val="center"/>
        <w:rPr>
          <w:rFonts w:ascii="Arial" w:hAnsi="Arial" w:cs="Arial"/>
          <w:b/>
          <w:sz w:val="24"/>
          <w:szCs w:val="24"/>
        </w:rPr>
      </w:pPr>
      <w:r w:rsidRPr="00BF4157">
        <w:rPr>
          <w:rFonts w:ascii="Arial" w:hAnsi="Arial" w:cs="Arial"/>
          <w:b/>
          <w:sz w:val="24"/>
          <w:szCs w:val="24"/>
        </w:rPr>
        <w:t>DE LAS ATRIBUCIONES DEL CONSEJO Y SUS INTEGRANTES</w:t>
      </w:r>
    </w:p>
    <w:p w:rsidR="00113168" w:rsidRPr="00BF4157" w:rsidRDefault="00113168" w:rsidP="00190035">
      <w:pPr>
        <w:tabs>
          <w:tab w:val="left" w:pos="3420"/>
          <w:tab w:val="left" w:pos="7020"/>
        </w:tabs>
        <w:autoSpaceDE w:val="0"/>
        <w:autoSpaceDN w:val="0"/>
        <w:adjustRightInd w:val="0"/>
        <w:spacing w:after="0" w:line="240" w:lineRule="auto"/>
        <w:jc w:val="center"/>
        <w:rPr>
          <w:rFonts w:ascii="Arial" w:hAnsi="Arial" w:cs="Arial"/>
          <w:b/>
          <w:sz w:val="24"/>
          <w:szCs w:val="24"/>
        </w:rPr>
      </w:pPr>
    </w:p>
    <w:p w:rsidR="00113168" w:rsidRPr="00BF4157" w:rsidRDefault="00113168" w:rsidP="00190035">
      <w:pPr>
        <w:tabs>
          <w:tab w:val="left" w:pos="3420"/>
          <w:tab w:val="left" w:pos="7020"/>
        </w:tabs>
        <w:autoSpaceDE w:val="0"/>
        <w:autoSpaceDN w:val="0"/>
        <w:adjustRightInd w:val="0"/>
        <w:spacing w:after="0" w:line="240" w:lineRule="auto"/>
        <w:jc w:val="center"/>
        <w:rPr>
          <w:rFonts w:ascii="Arial" w:hAnsi="Arial" w:cs="Arial"/>
          <w:b/>
          <w:sz w:val="24"/>
          <w:szCs w:val="24"/>
        </w:rPr>
      </w:pPr>
    </w:p>
    <w:p w:rsidR="00484BE3" w:rsidRPr="00BF4157" w:rsidRDefault="00484BE3"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b/>
          <w:sz w:val="24"/>
          <w:szCs w:val="24"/>
        </w:rPr>
        <w:t>Artículo 13.-</w:t>
      </w:r>
      <w:r w:rsidRPr="00BF4157">
        <w:rPr>
          <w:rFonts w:ascii="Arial" w:hAnsi="Arial" w:cs="Arial"/>
          <w:sz w:val="24"/>
          <w:szCs w:val="24"/>
        </w:rPr>
        <w:t xml:space="preserve"> Para el cumplimiento de su objeto el Consejo tendrá las atribuciones siguientes:</w:t>
      </w:r>
    </w:p>
    <w:p w:rsidR="00484BE3" w:rsidRPr="00BF4157" w:rsidRDefault="00484BE3" w:rsidP="00190035">
      <w:pPr>
        <w:tabs>
          <w:tab w:val="left" w:pos="3420"/>
          <w:tab w:val="left" w:pos="7020"/>
        </w:tabs>
        <w:autoSpaceDE w:val="0"/>
        <w:autoSpaceDN w:val="0"/>
        <w:adjustRightInd w:val="0"/>
        <w:spacing w:after="0" w:line="240" w:lineRule="auto"/>
        <w:jc w:val="both"/>
        <w:rPr>
          <w:rFonts w:ascii="Arial" w:hAnsi="Arial" w:cs="Arial"/>
          <w:sz w:val="24"/>
          <w:szCs w:val="24"/>
        </w:rPr>
      </w:pPr>
    </w:p>
    <w:p w:rsidR="00484BE3" w:rsidRPr="00BF4157" w:rsidRDefault="00484BE3" w:rsidP="00190035">
      <w:pPr>
        <w:numPr>
          <w:ilvl w:val="0"/>
          <w:numId w:val="8"/>
        </w:numPr>
        <w:tabs>
          <w:tab w:val="left" w:pos="9360"/>
        </w:tabs>
        <w:spacing w:after="0" w:line="240" w:lineRule="auto"/>
        <w:ind w:right="44"/>
        <w:jc w:val="both"/>
        <w:rPr>
          <w:rFonts w:ascii="Arial" w:hAnsi="Arial" w:cs="Arial"/>
          <w:sz w:val="24"/>
          <w:szCs w:val="24"/>
        </w:rPr>
      </w:pPr>
      <w:r w:rsidRPr="00BF4157">
        <w:rPr>
          <w:rFonts w:ascii="Arial" w:hAnsi="Arial" w:cs="Arial"/>
          <w:sz w:val="24"/>
          <w:szCs w:val="24"/>
        </w:rPr>
        <w:t xml:space="preserve">Promover la formulación y revisión de la política municipal en materia de </w:t>
      </w:r>
      <w:r w:rsidRPr="00BF4157">
        <w:rPr>
          <w:rFonts w:ascii="Arial" w:hAnsi="Arial" w:cs="Arial"/>
          <w:color w:val="000000"/>
          <w:sz w:val="24"/>
          <w:szCs w:val="24"/>
        </w:rPr>
        <w:t>urbanismo</w:t>
      </w:r>
      <w:r w:rsidRPr="00BF4157">
        <w:rPr>
          <w:rFonts w:ascii="Arial" w:hAnsi="Arial" w:cs="Arial"/>
          <w:sz w:val="24"/>
          <w:szCs w:val="24"/>
        </w:rPr>
        <w:t xml:space="preserve"> de acuerdo a los conceptos de desarrollo sustentable, conforme a las disposiciones legales de la materia, que se encuentren en congruencia con </w:t>
      </w:r>
      <w:smartTag w:uri="urn:schemas-microsoft-com:office:smarttags" w:element="PersonName">
        <w:smartTagPr>
          <w:attr w:name="ProductID" w:val="La Dirección General"/>
        </w:smartTagPr>
        <w:r w:rsidRPr="00BF4157">
          <w:rPr>
            <w:rFonts w:ascii="Arial" w:hAnsi="Arial" w:cs="Arial"/>
            <w:sz w:val="24"/>
            <w:szCs w:val="24"/>
          </w:rPr>
          <w:t>la Constitución Política</w:t>
        </w:r>
      </w:smartTag>
      <w:r w:rsidRPr="00BF4157">
        <w:rPr>
          <w:rFonts w:ascii="Arial" w:hAnsi="Arial" w:cs="Arial"/>
          <w:sz w:val="24"/>
          <w:szCs w:val="24"/>
        </w:rPr>
        <w:t xml:space="preserve"> de los Estados Unidos Mexicanos;</w:t>
      </w:r>
    </w:p>
    <w:p w:rsidR="00484BE3" w:rsidRPr="00BF4157" w:rsidRDefault="00484BE3" w:rsidP="00190035">
      <w:pPr>
        <w:tabs>
          <w:tab w:val="left" w:pos="9360"/>
        </w:tabs>
        <w:spacing w:after="0" w:line="240" w:lineRule="auto"/>
        <w:ind w:right="44"/>
        <w:jc w:val="both"/>
        <w:rPr>
          <w:rFonts w:ascii="Arial" w:hAnsi="Arial" w:cs="Arial"/>
          <w:b/>
          <w:sz w:val="24"/>
          <w:szCs w:val="24"/>
        </w:rPr>
      </w:pPr>
    </w:p>
    <w:p w:rsidR="00484BE3" w:rsidRPr="00BF4157" w:rsidRDefault="00484BE3" w:rsidP="00190035">
      <w:pPr>
        <w:numPr>
          <w:ilvl w:val="0"/>
          <w:numId w:val="8"/>
        </w:numPr>
        <w:tabs>
          <w:tab w:val="left" w:pos="9360"/>
        </w:tabs>
        <w:spacing w:after="0" w:line="240" w:lineRule="auto"/>
        <w:ind w:right="44"/>
        <w:jc w:val="both"/>
        <w:rPr>
          <w:rFonts w:ascii="Arial" w:hAnsi="Arial" w:cs="Arial"/>
          <w:sz w:val="24"/>
          <w:szCs w:val="24"/>
        </w:rPr>
      </w:pPr>
      <w:r w:rsidRPr="00BF4157">
        <w:rPr>
          <w:rFonts w:ascii="Arial" w:hAnsi="Arial" w:cs="Arial"/>
          <w:sz w:val="24"/>
          <w:szCs w:val="24"/>
        </w:rPr>
        <w:t xml:space="preserve">Fomentar la realización de estudios y formular propuestas al Ayuntamiento, por conducto de </w:t>
      </w:r>
      <w:smartTag w:uri="urn:schemas-microsoft-com:office:smarttags" w:element="PersonName">
        <w:smartTagPr>
          <w:attr w:name="ProductID" w:val="La Dirección General"/>
        </w:smartTagPr>
        <w:r w:rsidRPr="00BF4157">
          <w:rPr>
            <w:rFonts w:ascii="Arial" w:hAnsi="Arial" w:cs="Arial"/>
            <w:sz w:val="24"/>
            <w:szCs w:val="24"/>
          </w:rPr>
          <w:t>la Comisión</w:t>
        </w:r>
      </w:smartTag>
      <w:r w:rsidRPr="00BF4157">
        <w:rPr>
          <w:rFonts w:ascii="Arial" w:hAnsi="Arial" w:cs="Arial"/>
          <w:sz w:val="24"/>
          <w:szCs w:val="24"/>
        </w:rPr>
        <w:t>, para ejecutar y evaluar programas en el marco de Desarrollo Sustentable para el territorio municipal;</w:t>
      </w:r>
    </w:p>
    <w:p w:rsidR="00484BE3" w:rsidRPr="00BF4157" w:rsidRDefault="00484BE3" w:rsidP="00190035">
      <w:pPr>
        <w:tabs>
          <w:tab w:val="left" w:pos="9360"/>
        </w:tabs>
        <w:spacing w:after="0" w:line="240" w:lineRule="auto"/>
        <w:ind w:right="44"/>
        <w:jc w:val="both"/>
        <w:rPr>
          <w:rFonts w:ascii="Arial" w:hAnsi="Arial" w:cs="Arial"/>
          <w:b/>
          <w:sz w:val="24"/>
          <w:szCs w:val="24"/>
        </w:rPr>
      </w:pPr>
    </w:p>
    <w:p w:rsidR="00484BE3" w:rsidRPr="00BF4157" w:rsidRDefault="00484BE3" w:rsidP="00190035">
      <w:pPr>
        <w:numPr>
          <w:ilvl w:val="0"/>
          <w:numId w:val="8"/>
        </w:numPr>
        <w:tabs>
          <w:tab w:val="left" w:pos="9360"/>
        </w:tabs>
        <w:spacing w:after="0" w:line="240" w:lineRule="auto"/>
        <w:ind w:right="44"/>
        <w:jc w:val="both"/>
        <w:rPr>
          <w:rFonts w:ascii="Arial" w:hAnsi="Arial" w:cs="Arial"/>
          <w:sz w:val="24"/>
          <w:szCs w:val="24"/>
        </w:rPr>
      </w:pPr>
      <w:r w:rsidRPr="00BF4157">
        <w:rPr>
          <w:rFonts w:ascii="Arial" w:hAnsi="Arial" w:cs="Arial"/>
          <w:sz w:val="24"/>
          <w:szCs w:val="24"/>
        </w:rPr>
        <w:t xml:space="preserve">Fomentar la participación de </w:t>
      </w:r>
      <w:smartTag w:uri="urn:schemas-microsoft-com:office:smarttags" w:element="PersonName">
        <w:smartTagPr>
          <w:attr w:name="ProductID" w:val="La Dirección General"/>
        </w:smartTagPr>
        <w:r w:rsidRPr="00BF4157">
          <w:rPr>
            <w:rFonts w:ascii="Arial" w:hAnsi="Arial" w:cs="Arial"/>
            <w:sz w:val="24"/>
            <w:szCs w:val="24"/>
          </w:rPr>
          <w:t>la Dirección General</w:t>
        </w:r>
      </w:smartTag>
      <w:r w:rsidRPr="00BF4157">
        <w:rPr>
          <w:rFonts w:ascii="Arial" w:hAnsi="Arial" w:cs="Arial"/>
          <w:sz w:val="24"/>
          <w:szCs w:val="24"/>
        </w:rPr>
        <w:t xml:space="preserve"> para la colaboración y vinculación con otros consejos consultivos en materia de </w:t>
      </w:r>
      <w:r w:rsidRPr="00BF4157">
        <w:rPr>
          <w:rFonts w:ascii="Arial" w:hAnsi="Arial" w:cs="Arial"/>
          <w:color w:val="000000"/>
          <w:sz w:val="24"/>
          <w:szCs w:val="24"/>
        </w:rPr>
        <w:t>urbanismo</w:t>
      </w:r>
      <w:r w:rsidRPr="00BF4157">
        <w:rPr>
          <w:rFonts w:ascii="Arial" w:hAnsi="Arial" w:cs="Arial"/>
          <w:sz w:val="24"/>
          <w:szCs w:val="24"/>
        </w:rPr>
        <w:t>, que coordinen las autoridades federales y del Estado de Guanajuato;</w:t>
      </w:r>
    </w:p>
    <w:p w:rsidR="00484BE3" w:rsidRPr="00BF4157" w:rsidRDefault="00484BE3" w:rsidP="00190035">
      <w:pPr>
        <w:tabs>
          <w:tab w:val="left" w:pos="9360"/>
        </w:tabs>
        <w:spacing w:after="0" w:line="240" w:lineRule="auto"/>
        <w:ind w:right="44"/>
        <w:jc w:val="both"/>
        <w:rPr>
          <w:rFonts w:ascii="Arial" w:hAnsi="Arial" w:cs="Arial"/>
          <w:b/>
          <w:sz w:val="24"/>
          <w:szCs w:val="24"/>
        </w:rPr>
      </w:pPr>
    </w:p>
    <w:p w:rsidR="00484BE3" w:rsidRPr="00BF4157" w:rsidRDefault="00484BE3" w:rsidP="00190035">
      <w:pPr>
        <w:numPr>
          <w:ilvl w:val="0"/>
          <w:numId w:val="8"/>
        </w:numPr>
        <w:tabs>
          <w:tab w:val="left" w:pos="9360"/>
        </w:tabs>
        <w:spacing w:after="0" w:line="240" w:lineRule="auto"/>
        <w:ind w:right="44"/>
        <w:jc w:val="both"/>
        <w:rPr>
          <w:rFonts w:ascii="Arial" w:hAnsi="Arial" w:cs="Arial"/>
          <w:sz w:val="24"/>
          <w:szCs w:val="24"/>
        </w:rPr>
      </w:pPr>
      <w:r w:rsidRPr="00BF4157">
        <w:rPr>
          <w:rFonts w:ascii="Arial" w:hAnsi="Arial" w:cs="Arial"/>
          <w:sz w:val="24"/>
          <w:szCs w:val="24"/>
        </w:rPr>
        <w:t xml:space="preserve">Proponer al Ayuntamiento, por conducto de </w:t>
      </w:r>
      <w:smartTag w:uri="urn:schemas-microsoft-com:office:smarttags" w:element="PersonName">
        <w:smartTagPr>
          <w:attr w:name="ProductID" w:val="La Dirección General"/>
        </w:smartTagPr>
        <w:r w:rsidRPr="00BF4157">
          <w:rPr>
            <w:rFonts w:ascii="Arial" w:hAnsi="Arial" w:cs="Arial"/>
            <w:sz w:val="24"/>
            <w:szCs w:val="24"/>
          </w:rPr>
          <w:t>la Comisión</w:t>
        </w:r>
      </w:smartTag>
      <w:r w:rsidRPr="00BF4157">
        <w:rPr>
          <w:rFonts w:ascii="Arial" w:hAnsi="Arial" w:cs="Arial"/>
          <w:sz w:val="24"/>
          <w:szCs w:val="24"/>
        </w:rPr>
        <w:t>, la celebración de acuerdos o convenios con el Gobierno Federal, con el Estado de Guanajuato y con otros municipios, para la ejecución de las acciones y programas necesarios para formular, aplicar y vigilar las estrategias municipales en materia de urbanismo;</w:t>
      </w:r>
    </w:p>
    <w:p w:rsidR="00484BE3" w:rsidRPr="00BF4157" w:rsidRDefault="00484BE3" w:rsidP="00190035">
      <w:pPr>
        <w:tabs>
          <w:tab w:val="left" w:pos="9360"/>
        </w:tabs>
        <w:spacing w:after="0" w:line="240" w:lineRule="auto"/>
        <w:ind w:right="44"/>
        <w:jc w:val="both"/>
        <w:rPr>
          <w:rFonts w:ascii="Arial" w:hAnsi="Arial" w:cs="Arial"/>
          <w:b/>
          <w:sz w:val="24"/>
          <w:szCs w:val="24"/>
        </w:rPr>
      </w:pPr>
    </w:p>
    <w:p w:rsidR="00484BE3" w:rsidRPr="00BF4157" w:rsidRDefault="00484BE3" w:rsidP="00190035">
      <w:pPr>
        <w:numPr>
          <w:ilvl w:val="0"/>
          <w:numId w:val="8"/>
        </w:numPr>
        <w:tabs>
          <w:tab w:val="left" w:pos="9360"/>
        </w:tabs>
        <w:spacing w:after="0" w:line="240" w:lineRule="auto"/>
        <w:ind w:right="44"/>
        <w:jc w:val="both"/>
        <w:rPr>
          <w:rFonts w:ascii="Arial" w:hAnsi="Arial" w:cs="Arial"/>
          <w:sz w:val="24"/>
          <w:szCs w:val="24"/>
        </w:rPr>
      </w:pPr>
      <w:r w:rsidRPr="00BF4157">
        <w:rPr>
          <w:rFonts w:ascii="Arial" w:hAnsi="Arial" w:cs="Arial"/>
          <w:sz w:val="24"/>
          <w:szCs w:val="24"/>
        </w:rPr>
        <w:t xml:space="preserve">Proponer al Ayuntamiento, por conducto de </w:t>
      </w:r>
      <w:smartTag w:uri="urn:schemas-microsoft-com:office:smarttags" w:element="PersonName">
        <w:smartTagPr>
          <w:attr w:name="ProductID" w:val="La Dirección General"/>
        </w:smartTagPr>
        <w:r w:rsidRPr="00BF4157">
          <w:rPr>
            <w:rFonts w:ascii="Arial" w:hAnsi="Arial" w:cs="Arial"/>
            <w:sz w:val="24"/>
            <w:szCs w:val="24"/>
          </w:rPr>
          <w:t>la Comisión</w:t>
        </w:r>
      </w:smartTag>
      <w:r w:rsidRPr="00BF4157">
        <w:rPr>
          <w:rFonts w:ascii="Arial" w:hAnsi="Arial" w:cs="Arial"/>
          <w:sz w:val="24"/>
          <w:szCs w:val="24"/>
        </w:rPr>
        <w:t>, las reformas, derogaciones o adiciones a los reglamentos, acuerdos, circulares y disposiciones de observancia general, así como la creación de nuevos ordenamientos o la abrogación de los existentes, a fin de establecer o actualizar las normas relativas a la materia de urbanismo;</w:t>
      </w:r>
      <w:r w:rsidRPr="00BF4157">
        <w:rPr>
          <w:rFonts w:ascii="Arial" w:hAnsi="Arial" w:cs="Arial"/>
          <w:sz w:val="24"/>
          <w:szCs w:val="24"/>
        </w:rPr>
        <w:tab/>
      </w:r>
    </w:p>
    <w:p w:rsidR="00484BE3" w:rsidRPr="00BF4157" w:rsidRDefault="00484BE3" w:rsidP="00190035">
      <w:pPr>
        <w:tabs>
          <w:tab w:val="left" w:pos="9360"/>
        </w:tabs>
        <w:spacing w:after="0" w:line="240" w:lineRule="auto"/>
        <w:ind w:right="44"/>
        <w:jc w:val="both"/>
        <w:rPr>
          <w:rFonts w:ascii="Arial" w:hAnsi="Arial" w:cs="Arial"/>
          <w:b/>
          <w:sz w:val="24"/>
          <w:szCs w:val="24"/>
        </w:rPr>
      </w:pPr>
    </w:p>
    <w:p w:rsidR="00484BE3" w:rsidRPr="00BF4157" w:rsidRDefault="00484BE3" w:rsidP="00190035">
      <w:pPr>
        <w:numPr>
          <w:ilvl w:val="0"/>
          <w:numId w:val="8"/>
        </w:numPr>
        <w:tabs>
          <w:tab w:val="left" w:pos="9360"/>
        </w:tabs>
        <w:spacing w:after="0" w:line="240" w:lineRule="auto"/>
        <w:ind w:right="44"/>
        <w:jc w:val="both"/>
        <w:rPr>
          <w:rFonts w:ascii="Arial" w:hAnsi="Arial" w:cs="Arial"/>
          <w:sz w:val="24"/>
          <w:szCs w:val="24"/>
        </w:rPr>
      </w:pPr>
      <w:r w:rsidRPr="00BF4157">
        <w:rPr>
          <w:rFonts w:ascii="Arial" w:hAnsi="Arial" w:cs="Arial"/>
          <w:sz w:val="24"/>
          <w:szCs w:val="24"/>
        </w:rPr>
        <w:t>Integrar los grupos de trabajo a que se refiere el artículo 24 del presente ordenamiento para el mejor cumplimiento y atención de sus  funciones;</w:t>
      </w:r>
    </w:p>
    <w:p w:rsidR="00484BE3" w:rsidRPr="00BF4157" w:rsidRDefault="00484BE3" w:rsidP="00190035">
      <w:pPr>
        <w:tabs>
          <w:tab w:val="left" w:pos="9360"/>
        </w:tabs>
        <w:spacing w:after="0" w:line="240" w:lineRule="auto"/>
        <w:ind w:right="44"/>
        <w:jc w:val="both"/>
        <w:rPr>
          <w:rFonts w:ascii="Arial" w:hAnsi="Arial" w:cs="Arial"/>
          <w:b/>
          <w:sz w:val="24"/>
          <w:szCs w:val="24"/>
        </w:rPr>
      </w:pPr>
    </w:p>
    <w:p w:rsidR="00484BE3" w:rsidRPr="00BF4157" w:rsidRDefault="00484BE3" w:rsidP="00190035">
      <w:pPr>
        <w:numPr>
          <w:ilvl w:val="0"/>
          <w:numId w:val="8"/>
        </w:numPr>
        <w:tabs>
          <w:tab w:val="left" w:pos="9360"/>
        </w:tabs>
        <w:spacing w:after="0" w:line="240" w:lineRule="auto"/>
        <w:ind w:right="44"/>
        <w:jc w:val="both"/>
        <w:rPr>
          <w:rFonts w:ascii="Arial" w:hAnsi="Arial" w:cs="Arial"/>
          <w:sz w:val="24"/>
          <w:szCs w:val="24"/>
        </w:rPr>
      </w:pPr>
      <w:r w:rsidRPr="00BF4157">
        <w:rPr>
          <w:rFonts w:ascii="Arial" w:hAnsi="Arial" w:cs="Arial"/>
          <w:sz w:val="24"/>
          <w:szCs w:val="24"/>
        </w:rPr>
        <w:t xml:space="preserve">Solicitar, a través de </w:t>
      </w:r>
      <w:smartTag w:uri="urn:schemas-microsoft-com:office:smarttags" w:element="PersonName">
        <w:smartTagPr>
          <w:attr w:name="ProductID" w:val="La Dirección General"/>
        </w:smartTagPr>
        <w:r w:rsidRPr="00BF4157">
          <w:rPr>
            <w:rFonts w:ascii="Arial" w:hAnsi="Arial" w:cs="Arial"/>
            <w:sz w:val="24"/>
            <w:szCs w:val="24"/>
          </w:rPr>
          <w:t>la Dirección General</w:t>
        </w:r>
      </w:smartTag>
      <w:r w:rsidRPr="00BF4157">
        <w:rPr>
          <w:rFonts w:ascii="Arial" w:hAnsi="Arial" w:cs="Arial"/>
          <w:sz w:val="24"/>
          <w:szCs w:val="24"/>
        </w:rPr>
        <w:t>, informes a las dependencias y entidades en torno al ejercicio de sus respectivas atribuciones y facultades, así como sobre los resultados obtenidos respecto a la prevención y control de los aspectos relacionados al desarrollo sustentable.</w:t>
      </w:r>
    </w:p>
    <w:p w:rsidR="00484BE3" w:rsidRPr="00BF4157" w:rsidRDefault="00484BE3" w:rsidP="00190035">
      <w:pPr>
        <w:tabs>
          <w:tab w:val="left" w:pos="9360"/>
        </w:tabs>
        <w:spacing w:after="0" w:line="240" w:lineRule="auto"/>
        <w:ind w:right="44"/>
        <w:jc w:val="both"/>
        <w:rPr>
          <w:rFonts w:ascii="Arial" w:hAnsi="Arial" w:cs="Arial"/>
          <w:b/>
          <w:sz w:val="24"/>
          <w:szCs w:val="24"/>
        </w:rPr>
      </w:pPr>
    </w:p>
    <w:p w:rsidR="00484BE3" w:rsidRPr="00BF4157" w:rsidRDefault="00484BE3" w:rsidP="00190035">
      <w:pPr>
        <w:numPr>
          <w:ilvl w:val="0"/>
          <w:numId w:val="8"/>
        </w:numPr>
        <w:tabs>
          <w:tab w:val="left" w:pos="9360"/>
        </w:tabs>
        <w:spacing w:after="0" w:line="240" w:lineRule="auto"/>
        <w:ind w:right="44"/>
        <w:jc w:val="both"/>
        <w:rPr>
          <w:rFonts w:ascii="Arial" w:hAnsi="Arial" w:cs="Arial"/>
          <w:sz w:val="24"/>
          <w:szCs w:val="24"/>
        </w:rPr>
      </w:pPr>
      <w:r w:rsidRPr="00BF4157">
        <w:rPr>
          <w:rFonts w:ascii="Arial" w:hAnsi="Arial" w:cs="Arial"/>
          <w:sz w:val="24"/>
          <w:szCs w:val="24"/>
        </w:rPr>
        <w:t xml:space="preserve">Participar, promover y organizar eventos y foros en los que se analice la situación del desarrollo sustentable en materia de </w:t>
      </w:r>
      <w:r w:rsidRPr="00BF4157">
        <w:rPr>
          <w:rFonts w:ascii="Arial" w:hAnsi="Arial" w:cs="Arial"/>
          <w:color w:val="000000"/>
          <w:sz w:val="24"/>
          <w:szCs w:val="24"/>
        </w:rPr>
        <w:t>urbanismo</w:t>
      </w:r>
      <w:r w:rsidRPr="00BF4157">
        <w:rPr>
          <w:rFonts w:ascii="Arial" w:hAnsi="Arial" w:cs="Arial"/>
          <w:sz w:val="24"/>
          <w:szCs w:val="24"/>
        </w:rPr>
        <w:t>, y en los que se evalúen los programas y acciones emprendidas;</w:t>
      </w:r>
    </w:p>
    <w:p w:rsidR="00484BE3" w:rsidRPr="00BF4157" w:rsidRDefault="00484BE3" w:rsidP="00190035">
      <w:pPr>
        <w:tabs>
          <w:tab w:val="left" w:pos="9360"/>
        </w:tabs>
        <w:spacing w:after="0" w:line="240" w:lineRule="auto"/>
        <w:ind w:right="44"/>
        <w:jc w:val="both"/>
        <w:rPr>
          <w:rFonts w:ascii="Arial" w:hAnsi="Arial" w:cs="Arial"/>
          <w:sz w:val="24"/>
          <w:szCs w:val="24"/>
        </w:rPr>
      </w:pPr>
    </w:p>
    <w:p w:rsidR="00484BE3" w:rsidRPr="00BF4157" w:rsidRDefault="00484BE3" w:rsidP="00190035">
      <w:pPr>
        <w:numPr>
          <w:ilvl w:val="0"/>
          <w:numId w:val="8"/>
        </w:numPr>
        <w:tabs>
          <w:tab w:val="left" w:pos="9360"/>
        </w:tabs>
        <w:spacing w:after="0" w:line="240" w:lineRule="auto"/>
        <w:ind w:right="44"/>
        <w:jc w:val="both"/>
        <w:rPr>
          <w:rFonts w:ascii="Arial" w:hAnsi="Arial" w:cs="Arial"/>
          <w:sz w:val="24"/>
          <w:szCs w:val="24"/>
        </w:rPr>
      </w:pPr>
      <w:r w:rsidRPr="00BF4157">
        <w:rPr>
          <w:rFonts w:ascii="Arial" w:hAnsi="Arial" w:cs="Arial"/>
          <w:sz w:val="24"/>
          <w:szCs w:val="24"/>
        </w:rPr>
        <w:t xml:space="preserve">Convocar por conducto del Presidente del Consejo, a los titulares de las dependencias o entidades, a los representantes de los Gobiernos Federal o del Estado de Guanajuato, de los sectores social o privado, de centros de investigación e instituciones de educación superior, así como a prestadores de servicios </w:t>
      </w:r>
      <w:r w:rsidRPr="00BF4157">
        <w:rPr>
          <w:rFonts w:ascii="Arial" w:hAnsi="Arial" w:cs="Arial"/>
          <w:color w:val="000000"/>
          <w:sz w:val="24"/>
          <w:szCs w:val="24"/>
        </w:rPr>
        <w:t>en materia de urbanismo</w:t>
      </w:r>
      <w:r w:rsidRPr="00BF4157">
        <w:rPr>
          <w:rFonts w:ascii="Arial" w:hAnsi="Arial" w:cs="Arial"/>
          <w:sz w:val="24"/>
          <w:szCs w:val="24"/>
        </w:rPr>
        <w:t>, que no estén representados en el Consejo y cuya participación se considere necesaria para la atención de algún asunto en particular;</w:t>
      </w:r>
    </w:p>
    <w:p w:rsidR="00484BE3" w:rsidRPr="00BF4157" w:rsidRDefault="00484BE3" w:rsidP="00190035">
      <w:pPr>
        <w:tabs>
          <w:tab w:val="left" w:pos="9360"/>
        </w:tabs>
        <w:spacing w:after="0" w:line="240" w:lineRule="auto"/>
        <w:ind w:right="44"/>
        <w:jc w:val="both"/>
        <w:rPr>
          <w:rFonts w:ascii="Arial" w:hAnsi="Arial" w:cs="Arial"/>
          <w:sz w:val="24"/>
          <w:szCs w:val="24"/>
        </w:rPr>
      </w:pPr>
    </w:p>
    <w:p w:rsidR="00484BE3" w:rsidRPr="00BF4157" w:rsidRDefault="00484BE3" w:rsidP="00190035">
      <w:pPr>
        <w:numPr>
          <w:ilvl w:val="0"/>
          <w:numId w:val="8"/>
        </w:numPr>
        <w:tabs>
          <w:tab w:val="left" w:pos="9360"/>
        </w:tabs>
        <w:spacing w:after="0" w:line="240" w:lineRule="auto"/>
        <w:ind w:right="44"/>
        <w:jc w:val="both"/>
        <w:rPr>
          <w:rFonts w:ascii="Arial" w:hAnsi="Arial" w:cs="Arial"/>
          <w:sz w:val="24"/>
          <w:szCs w:val="24"/>
        </w:rPr>
      </w:pPr>
      <w:r w:rsidRPr="00BF4157">
        <w:rPr>
          <w:rFonts w:ascii="Arial" w:hAnsi="Arial" w:cs="Arial"/>
          <w:sz w:val="24"/>
          <w:szCs w:val="24"/>
        </w:rPr>
        <w:t>Elaborar informes sobre las actividades realizadas por el Consejo, y presentarlos por conducto de su Presidente al Ayuntamiento, cada año, en forma ordinaria, o cuando éste lo requiera;</w:t>
      </w:r>
    </w:p>
    <w:p w:rsidR="00484BE3" w:rsidRPr="00BF4157" w:rsidRDefault="00484BE3" w:rsidP="00190035">
      <w:pPr>
        <w:tabs>
          <w:tab w:val="left" w:pos="9360"/>
        </w:tabs>
        <w:spacing w:after="0" w:line="240" w:lineRule="auto"/>
        <w:ind w:right="44"/>
        <w:jc w:val="both"/>
        <w:rPr>
          <w:rFonts w:ascii="Arial" w:hAnsi="Arial" w:cs="Arial"/>
          <w:sz w:val="24"/>
          <w:szCs w:val="24"/>
        </w:rPr>
      </w:pPr>
    </w:p>
    <w:p w:rsidR="00484BE3" w:rsidRPr="00BF4157" w:rsidRDefault="00484BE3" w:rsidP="00190035">
      <w:pPr>
        <w:numPr>
          <w:ilvl w:val="0"/>
          <w:numId w:val="8"/>
        </w:numPr>
        <w:tabs>
          <w:tab w:val="left" w:pos="9360"/>
        </w:tabs>
        <w:spacing w:after="0" w:line="240" w:lineRule="auto"/>
        <w:ind w:right="44"/>
        <w:jc w:val="both"/>
        <w:rPr>
          <w:rFonts w:ascii="Arial" w:hAnsi="Arial" w:cs="Arial"/>
          <w:sz w:val="24"/>
          <w:szCs w:val="24"/>
        </w:rPr>
      </w:pPr>
      <w:r w:rsidRPr="00BF4157">
        <w:rPr>
          <w:rFonts w:ascii="Arial" w:hAnsi="Arial" w:cs="Arial"/>
          <w:sz w:val="24"/>
          <w:szCs w:val="24"/>
        </w:rPr>
        <w:t xml:space="preserve">Designar de entre los Consejeros Ciudadanos al </w:t>
      </w:r>
      <w:r w:rsidR="000B6BF8" w:rsidRPr="00BF4157">
        <w:rPr>
          <w:rFonts w:ascii="Arial" w:hAnsi="Arial" w:cs="Arial"/>
          <w:sz w:val="24"/>
          <w:szCs w:val="24"/>
        </w:rPr>
        <w:t>Presidente</w:t>
      </w:r>
      <w:r w:rsidRPr="00BF4157">
        <w:rPr>
          <w:rFonts w:ascii="Arial" w:hAnsi="Arial" w:cs="Arial"/>
          <w:sz w:val="24"/>
          <w:szCs w:val="24"/>
        </w:rPr>
        <w:t>;</w:t>
      </w:r>
    </w:p>
    <w:p w:rsidR="00484BE3" w:rsidRPr="00BF4157" w:rsidRDefault="00484BE3" w:rsidP="00190035">
      <w:pPr>
        <w:tabs>
          <w:tab w:val="left" w:pos="9360"/>
        </w:tabs>
        <w:spacing w:after="0" w:line="240" w:lineRule="auto"/>
        <w:ind w:right="44"/>
        <w:jc w:val="both"/>
        <w:rPr>
          <w:rFonts w:ascii="Arial" w:hAnsi="Arial" w:cs="Arial"/>
          <w:sz w:val="24"/>
          <w:szCs w:val="24"/>
        </w:rPr>
      </w:pPr>
    </w:p>
    <w:p w:rsidR="00686C93" w:rsidRPr="00BF4157" w:rsidRDefault="00686C93" w:rsidP="0079565A">
      <w:pPr>
        <w:numPr>
          <w:ilvl w:val="0"/>
          <w:numId w:val="8"/>
        </w:numPr>
        <w:spacing w:after="0" w:line="240" w:lineRule="auto"/>
        <w:ind w:right="44"/>
        <w:jc w:val="both"/>
        <w:rPr>
          <w:rFonts w:ascii="Arial" w:hAnsi="Arial" w:cs="Arial"/>
          <w:sz w:val="24"/>
          <w:szCs w:val="24"/>
        </w:rPr>
      </w:pPr>
      <w:r w:rsidRPr="00BF4157">
        <w:rPr>
          <w:rFonts w:ascii="Arial" w:hAnsi="Arial" w:cs="Arial"/>
          <w:sz w:val="24"/>
          <w:szCs w:val="24"/>
        </w:rPr>
        <w:t xml:space="preserve">Conceder licencia al Presidente del Consejo para separarse del cargo hasta por dos meses, por causa justificada; </w:t>
      </w:r>
    </w:p>
    <w:p w:rsidR="00686C93" w:rsidRPr="00BF4157" w:rsidRDefault="00686C93" w:rsidP="00686C93">
      <w:pPr>
        <w:spacing w:after="0" w:line="240" w:lineRule="auto"/>
        <w:ind w:left="1080" w:right="44"/>
        <w:jc w:val="both"/>
        <w:rPr>
          <w:rFonts w:ascii="Arial" w:hAnsi="Arial" w:cs="Arial"/>
          <w:sz w:val="24"/>
          <w:szCs w:val="24"/>
        </w:rPr>
      </w:pPr>
    </w:p>
    <w:p w:rsidR="00484BE3" w:rsidRPr="00BF4157" w:rsidRDefault="00484BE3" w:rsidP="00190035">
      <w:pPr>
        <w:tabs>
          <w:tab w:val="left" w:pos="9360"/>
        </w:tabs>
        <w:spacing w:after="0" w:line="240" w:lineRule="auto"/>
        <w:ind w:right="44"/>
        <w:jc w:val="both"/>
        <w:rPr>
          <w:rFonts w:ascii="Arial" w:hAnsi="Arial" w:cs="Arial"/>
          <w:b/>
          <w:sz w:val="24"/>
          <w:szCs w:val="24"/>
        </w:rPr>
      </w:pPr>
    </w:p>
    <w:p w:rsidR="00484BE3" w:rsidRPr="00BF4157" w:rsidRDefault="00484BE3" w:rsidP="00190035">
      <w:pPr>
        <w:numPr>
          <w:ilvl w:val="0"/>
          <w:numId w:val="8"/>
        </w:numPr>
        <w:tabs>
          <w:tab w:val="left" w:pos="9360"/>
        </w:tabs>
        <w:spacing w:after="0" w:line="240" w:lineRule="auto"/>
        <w:ind w:right="44"/>
        <w:jc w:val="both"/>
        <w:rPr>
          <w:rFonts w:ascii="Arial" w:hAnsi="Arial" w:cs="Arial"/>
          <w:b/>
          <w:sz w:val="24"/>
          <w:szCs w:val="24"/>
        </w:rPr>
      </w:pPr>
      <w:r w:rsidRPr="00BF4157">
        <w:rPr>
          <w:rFonts w:ascii="Arial" w:hAnsi="Arial" w:cs="Arial"/>
          <w:sz w:val="24"/>
          <w:szCs w:val="24"/>
        </w:rPr>
        <w:t xml:space="preserve">Solicitar al Ayuntamiento, por conducto de </w:t>
      </w:r>
      <w:smartTag w:uri="urn:schemas-microsoft-com:office:smarttags" w:element="PersonName">
        <w:smartTagPr>
          <w:attr w:name="ProductID" w:val="La Dirección General"/>
        </w:smartTagPr>
        <w:r w:rsidRPr="00BF4157">
          <w:rPr>
            <w:rFonts w:ascii="Arial" w:hAnsi="Arial" w:cs="Arial"/>
            <w:sz w:val="24"/>
            <w:szCs w:val="24"/>
          </w:rPr>
          <w:t>la Comisión</w:t>
        </w:r>
      </w:smartTag>
      <w:r w:rsidRPr="00BF4157">
        <w:rPr>
          <w:rFonts w:ascii="Arial" w:hAnsi="Arial" w:cs="Arial"/>
          <w:sz w:val="24"/>
          <w:szCs w:val="24"/>
        </w:rPr>
        <w:t xml:space="preserve">, la revocación de la designación de los Consejeros Ciudadanos, en los términos del presente Reglamento; </w:t>
      </w:r>
    </w:p>
    <w:p w:rsidR="00484BE3" w:rsidRPr="00BF4157" w:rsidRDefault="00484BE3" w:rsidP="00190035">
      <w:pPr>
        <w:tabs>
          <w:tab w:val="left" w:pos="9360"/>
        </w:tabs>
        <w:spacing w:after="0" w:line="240" w:lineRule="auto"/>
        <w:ind w:right="44"/>
        <w:jc w:val="both"/>
        <w:rPr>
          <w:rFonts w:ascii="Arial" w:hAnsi="Arial" w:cs="Arial"/>
          <w:b/>
          <w:sz w:val="24"/>
          <w:szCs w:val="24"/>
        </w:rPr>
      </w:pPr>
    </w:p>
    <w:p w:rsidR="00484BE3" w:rsidRPr="00BF4157" w:rsidRDefault="00484BE3" w:rsidP="00190035">
      <w:pPr>
        <w:numPr>
          <w:ilvl w:val="0"/>
          <w:numId w:val="8"/>
        </w:numPr>
        <w:tabs>
          <w:tab w:val="left" w:pos="9360"/>
        </w:tabs>
        <w:spacing w:after="0" w:line="240" w:lineRule="auto"/>
        <w:ind w:right="44"/>
        <w:jc w:val="both"/>
        <w:rPr>
          <w:rFonts w:ascii="Arial" w:hAnsi="Arial" w:cs="Arial"/>
          <w:b/>
          <w:sz w:val="24"/>
          <w:szCs w:val="24"/>
        </w:rPr>
      </w:pPr>
      <w:r w:rsidRPr="00BF4157">
        <w:rPr>
          <w:rFonts w:ascii="Arial" w:hAnsi="Arial" w:cs="Arial"/>
          <w:sz w:val="24"/>
          <w:szCs w:val="24"/>
        </w:rPr>
        <w:t>Acordar los programas y acciones que se consideren prioritarios para el período anual correspondiente; y,</w:t>
      </w:r>
    </w:p>
    <w:p w:rsidR="00484BE3" w:rsidRPr="00BF4157" w:rsidRDefault="00484BE3" w:rsidP="00190035">
      <w:pPr>
        <w:tabs>
          <w:tab w:val="left" w:pos="9360"/>
        </w:tabs>
        <w:spacing w:after="0" w:line="240" w:lineRule="auto"/>
        <w:ind w:right="44"/>
        <w:jc w:val="both"/>
        <w:rPr>
          <w:rFonts w:ascii="Arial" w:hAnsi="Arial" w:cs="Arial"/>
          <w:b/>
          <w:sz w:val="24"/>
          <w:szCs w:val="24"/>
        </w:rPr>
      </w:pPr>
    </w:p>
    <w:p w:rsidR="00484BE3" w:rsidRPr="00BF4157" w:rsidRDefault="00113168" w:rsidP="00190035">
      <w:pPr>
        <w:numPr>
          <w:ilvl w:val="0"/>
          <w:numId w:val="8"/>
        </w:numPr>
        <w:tabs>
          <w:tab w:val="left" w:pos="9360"/>
        </w:tabs>
        <w:spacing w:after="0" w:line="240" w:lineRule="auto"/>
        <w:ind w:right="44"/>
        <w:jc w:val="both"/>
        <w:rPr>
          <w:rFonts w:ascii="Arial" w:hAnsi="Arial" w:cs="Arial"/>
          <w:b/>
          <w:sz w:val="24"/>
          <w:szCs w:val="24"/>
        </w:rPr>
      </w:pPr>
      <w:r w:rsidRPr="00BF4157">
        <w:rPr>
          <w:rFonts w:ascii="Arial" w:hAnsi="Arial" w:cs="Arial"/>
          <w:sz w:val="24"/>
          <w:szCs w:val="24"/>
        </w:rPr>
        <w:t xml:space="preserve">Las demás que </w:t>
      </w:r>
      <w:r w:rsidR="00484BE3" w:rsidRPr="00BF4157">
        <w:rPr>
          <w:rFonts w:ascii="Arial" w:hAnsi="Arial" w:cs="Arial"/>
          <w:sz w:val="24"/>
          <w:szCs w:val="24"/>
        </w:rPr>
        <w:t>le asigne el Ayuntamiento.</w:t>
      </w:r>
    </w:p>
    <w:p w:rsidR="00484BE3" w:rsidRPr="00BF4157" w:rsidRDefault="00484BE3" w:rsidP="00190035">
      <w:pPr>
        <w:tabs>
          <w:tab w:val="left" w:pos="9360"/>
        </w:tabs>
        <w:spacing w:after="0" w:line="240" w:lineRule="auto"/>
        <w:ind w:right="44"/>
        <w:jc w:val="both"/>
        <w:rPr>
          <w:rFonts w:ascii="Arial" w:hAnsi="Arial" w:cs="Arial"/>
          <w:sz w:val="24"/>
          <w:szCs w:val="24"/>
        </w:rPr>
      </w:pPr>
    </w:p>
    <w:p w:rsidR="00484BE3" w:rsidRPr="00BF4157" w:rsidRDefault="00484BE3" w:rsidP="00190035">
      <w:pPr>
        <w:tabs>
          <w:tab w:val="left" w:pos="9360"/>
        </w:tabs>
        <w:spacing w:after="0" w:line="240" w:lineRule="auto"/>
        <w:ind w:right="44"/>
        <w:jc w:val="both"/>
        <w:rPr>
          <w:rFonts w:ascii="Arial" w:hAnsi="Arial" w:cs="Arial"/>
          <w:sz w:val="24"/>
          <w:szCs w:val="24"/>
        </w:rPr>
      </w:pPr>
      <w:r w:rsidRPr="00BF4157">
        <w:rPr>
          <w:rFonts w:ascii="Arial" w:hAnsi="Arial" w:cs="Arial"/>
          <w:sz w:val="24"/>
          <w:szCs w:val="24"/>
        </w:rPr>
        <w:t>Cuando alguna de las fracciones anteriores involucre la simplificación administrativa o la mejora regulatoria, el Consejo deberá sujetarse a las disposiciones del Reglamento de Mejora Regulatoria para el Municipio de León, Guanajuato.</w:t>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p>
    <w:p w:rsidR="00113168" w:rsidRPr="00BF4157" w:rsidRDefault="00113168" w:rsidP="00190035">
      <w:pPr>
        <w:tabs>
          <w:tab w:val="left" w:pos="3420"/>
          <w:tab w:val="left" w:pos="7020"/>
        </w:tabs>
        <w:autoSpaceDE w:val="0"/>
        <w:autoSpaceDN w:val="0"/>
        <w:adjustRightInd w:val="0"/>
        <w:spacing w:after="0" w:line="240" w:lineRule="auto"/>
        <w:jc w:val="both"/>
        <w:rPr>
          <w:rFonts w:ascii="Arial" w:hAnsi="Arial" w:cs="Arial"/>
          <w:sz w:val="24"/>
          <w:szCs w:val="24"/>
        </w:rPr>
      </w:pP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b/>
          <w:sz w:val="24"/>
          <w:szCs w:val="24"/>
        </w:rPr>
        <w:t>Artículo 14.-</w:t>
      </w:r>
      <w:r w:rsidRPr="00BF4157">
        <w:rPr>
          <w:rFonts w:ascii="Arial" w:hAnsi="Arial" w:cs="Arial"/>
          <w:sz w:val="24"/>
          <w:szCs w:val="24"/>
        </w:rPr>
        <w:t xml:space="preserve"> Corresponde al Presidente del Consejo:</w:t>
      </w:r>
      <w:r w:rsidRPr="00BF4157">
        <w:rPr>
          <w:rFonts w:ascii="Arial" w:hAnsi="Arial" w:cs="Arial"/>
          <w:sz w:val="24"/>
          <w:szCs w:val="24"/>
        </w:rPr>
        <w:tab/>
      </w:r>
      <w:r w:rsidRPr="00BF4157">
        <w:rPr>
          <w:rFonts w:ascii="Arial" w:hAnsi="Arial" w:cs="Arial"/>
          <w:b/>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r w:rsidRPr="00BF4157">
        <w:rPr>
          <w:rFonts w:ascii="Arial" w:hAnsi="Arial" w:cs="Arial"/>
          <w:sz w:val="24"/>
          <w:szCs w:val="24"/>
        </w:rPr>
        <w:tab/>
      </w:r>
    </w:p>
    <w:p w:rsidR="00C34CA2" w:rsidRPr="00BF4157" w:rsidRDefault="00C34CA2" w:rsidP="00190035">
      <w:pPr>
        <w:numPr>
          <w:ilvl w:val="0"/>
          <w:numId w:val="3"/>
        </w:numPr>
        <w:tabs>
          <w:tab w:val="left" w:pos="3420"/>
          <w:tab w:val="left" w:pos="7020"/>
        </w:tabs>
        <w:autoSpaceDE w:val="0"/>
        <w:autoSpaceDN w:val="0"/>
        <w:adjustRightInd w:val="0"/>
        <w:spacing w:after="0" w:line="240" w:lineRule="auto"/>
        <w:jc w:val="both"/>
        <w:rPr>
          <w:rFonts w:ascii="Arial" w:hAnsi="Arial" w:cs="Arial"/>
          <w:sz w:val="24"/>
          <w:szCs w:val="24"/>
          <w:lang w:eastAsia="es-MX"/>
        </w:rPr>
      </w:pPr>
      <w:r w:rsidRPr="00BF4157">
        <w:rPr>
          <w:rFonts w:ascii="Arial" w:hAnsi="Arial" w:cs="Arial"/>
          <w:sz w:val="24"/>
          <w:szCs w:val="24"/>
          <w:lang w:eastAsia="es-MX"/>
        </w:rPr>
        <w:t xml:space="preserve">Presidir las sesiones del Consejo, con voz y voto, brindando los informes necesarios con relación a las discusiones que se lleguen a presentar; </w:t>
      </w: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ind w:left="340"/>
        <w:jc w:val="both"/>
        <w:rPr>
          <w:rFonts w:ascii="Arial" w:hAnsi="Arial" w:cs="Arial"/>
          <w:sz w:val="24"/>
          <w:szCs w:val="24"/>
          <w:lang w:eastAsia="es-MX"/>
        </w:rPr>
      </w:pPr>
    </w:p>
    <w:p w:rsidR="00C34CA2" w:rsidRPr="00BF4157" w:rsidRDefault="00190035" w:rsidP="00190035">
      <w:pPr>
        <w:numPr>
          <w:ilvl w:val="0"/>
          <w:numId w:val="3"/>
        </w:numPr>
        <w:tabs>
          <w:tab w:val="left" w:pos="3420"/>
          <w:tab w:val="left" w:pos="7020"/>
        </w:tabs>
        <w:autoSpaceDE w:val="0"/>
        <w:autoSpaceDN w:val="0"/>
        <w:adjustRightInd w:val="0"/>
        <w:spacing w:after="0" w:line="240" w:lineRule="auto"/>
        <w:jc w:val="both"/>
        <w:rPr>
          <w:rFonts w:ascii="Arial" w:hAnsi="Arial" w:cs="Arial"/>
          <w:sz w:val="24"/>
          <w:szCs w:val="24"/>
          <w:lang w:eastAsia="es-MX"/>
        </w:rPr>
      </w:pPr>
      <w:r w:rsidRPr="00BF4157">
        <w:rPr>
          <w:rFonts w:ascii="Arial" w:hAnsi="Arial" w:cs="Arial"/>
          <w:sz w:val="24"/>
          <w:szCs w:val="24"/>
          <w:lang w:eastAsia="es-MX"/>
        </w:rPr>
        <w:t xml:space="preserve">Representar al Consejo dentro del ámbito de </w:t>
      </w:r>
      <w:smartTag w:uri="urn:schemas-microsoft-com:office:smarttags" w:element="PersonName">
        <w:smartTagPr>
          <w:attr w:name="ProductID" w:val="La Dirección General"/>
        </w:smartTagPr>
        <w:r w:rsidRPr="00BF4157">
          <w:rPr>
            <w:rFonts w:ascii="Arial" w:hAnsi="Arial" w:cs="Arial"/>
            <w:sz w:val="24"/>
            <w:szCs w:val="24"/>
            <w:lang w:eastAsia="es-MX"/>
          </w:rPr>
          <w:t>la Dirección General</w:t>
        </w:r>
      </w:smartTag>
      <w:r w:rsidRPr="00BF4157">
        <w:rPr>
          <w:rFonts w:ascii="Arial" w:hAnsi="Arial" w:cs="Arial"/>
          <w:sz w:val="24"/>
          <w:szCs w:val="24"/>
          <w:lang w:eastAsia="es-MX"/>
        </w:rPr>
        <w:t xml:space="preserve"> y hacia las instancias externas o en los campos donde el Consejo tenga cualquier participación</w:t>
      </w:r>
      <w:r w:rsidR="00C34CA2" w:rsidRPr="00BF4157">
        <w:rPr>
          <w:rFonts w:ascii="Arial" w:hAnsi="Arial" w:cs="Arial"/>
          <w:sz w:val="24"/>
          <w:szCs w:val="24"/>
          <w:lang w:eastAsia="es-MX"/>
        </w:rPr>
        <w:t xml:space="preserve">; </w:t>
      </w:r>
    </w:p>
    <w:p w:rsidR="00C34CA2" w:rsidRPr="00BF4157" w:rsidRDefault="00C34CA2" w:rsidP="00190035">
      <w:pPr>
        <w:tabs>
          <w:tab w:val="left" w:pos="3420"/>
          <w:tab w:val="left" w:pos="7020"/>
        </w:tabs>
        <w:autoSpaceDE w:val="0"/>
        <w:autoSpaceDN w:val="0"/>
        <w:adjustRightInd w:val="0"/>
        <w:spacing w:after="0" w:line="240" w:lineRule="auto"/>
        <w:ind w:left="340"/>
        <w:jc w:val="both"/>
        <w:rPr>
          <w:rFonts w:ascii="Arial" w:hAnsi="Arial" w:cs="Arial"/>
          <w:sz w:val="24"/>
          <w:szCs w:val="24"/>
          <w:lang w:eastAsia="es-MX"/>
        </w:rPr>
      </w:pPr>
    </w:p>
    <w:p w:rsidR="00C34CA2" w:rsidRPr="00BF4157" w:rsidRDefault="00C34CA2" w:rsidP="00190035">
      <w:pPr>
        <w:numPr>
          <w:ilvl w:val="0"/>
          <w:numId w:val="3"/>
        </w:numPr>
        <w:tabs>
          <w:tab w:val="left" w:pos="3420"/>
          <w:tab w:val="left" w:pos="7020"/>
        </w:tabs>
        <w:autoSpaceDE w:val="0"/>
        <w:autoSpaceDN w:val="0"/>
        <w:adjustRightInd w:val="0"/>
        <w:spacing w:after="0" w:line="240" w:lineRule="auto"/>
        <w:jc w:val="both"/>
        <w:rPr>
          <w:rFonts w:ascii="Arial" w:hAnsi="Arial" w:cs="Arial"/>
          <w:sz w:val="24"/>
          <w:szCs w:val="24"/>
          <w:lang w:eastAsia="es-MX"/>
        </w:rPr>
      </w:pPr>
      <w:r w:rsidRPr="00BF4157">
        <w:rPr>
          <w:rFonts w:ascii="Arial" w:hAnsi="Arial" w:cs="Arial"/>
          <w:sz w:val="24"/>
          <w:szCs w:val="24"/>
          <w:lang w:eastAsia="es-MX"/>
        </w:rPr>
        <w:lastRenderedPageBreak/>
        <w:t xml:space="preserve">Presentar ante el Consejo, durante el primer bimestre de cada año, el proyecto del programa de actividades y el informe que corresponda al año precedente, para su análisis y aprobación; </w:t>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lang w:eastAsia="es-MX"/>
        </w:rPr>
      </w:pPr>
    </w:p>
    <w:p w:rsidR="00C34CA2" w:rsidRPr="00BF4157" w:rsidRDefault="00C34CA2" w:rsidP="00190035">
      <w:pPr>
        <w:numPr>
          <w:ilvl w:val="0"/>
          <w:numId w:val="3"/>
        </w:numPr>
        <w:tabs>
          <w:tab w:val="left" w:pos="3420"/>
          <w:tab w:val="left" w:pos="7020"/>
        </w:tabs>
        <w:autoSpaceDE w:val="0"/>
        <w:autoSpaceDN w:val="0"/>
        <w:adjustRightInd w:val="0"/>
        <w:spacing w:after="0" w:line="240" w:lineRule="auto"/>
        <w:jc w:val="both"/>
        <w:rPr>
          <w:rFonts w:ascii="Arial" w:hAnsi="Arial" w:cs="Arial"/>
          <w:sz w:val="24"/>
          <w:szCs w:val="24"/>
          <w:lang w:eastAsia="es-MX"/>
        </w:rPr>
      </w:pPr>
      <w:r w:rsidRPr="00BF4157">
        <w:rPr>
          <w:rFonts w:ascii="Arial" w:hAnsi="Arial" w:cs="Arial"/>
          <w:sz w:val="24"/>
          <w:szCs w:val="24"/>
        </w:rPr>
        <w:t>Atender y dar seguimiento a los acuerdos que le encomiende el Consejo, y presentarlos a la Comisión, cuando requieran someterse a consideración del Ayuntamiento;</w:t>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lang w:eastAsia="es-MX"/>
        </w:rPr>
      </w:pPr>
    </w:p>
    <w:p w:rsidR="00C34CA2" w:rsidRPr="00BF4157" w:rsidRDefault="00C34CA2" w:rsidP="00190035">
      <w:pPr>
        <w:numPr>
          <w:ilvl w:val="0"/>
          <w:numId w:val="3"/>
        </w:numPr>
        <w:tabs>
          <w:tab w:val="left" w:pos="3420"/>
          <w:tab w:val="left" w:pos="7020"/>
        </w:tabs>
        <w:autoSpaceDE w:val="0"/>
        <w:autoSpaceDN w:val="0"/>
        <w:adjustRightInd w:val="0"/>
        <w:spacing w:after="0" w:line="240" w:lineRule="auto"/>
        <w:jc w:val="both"/>
        <w:rPr>
          <w:rFonts w:ascii="Arial" w:hAnsi="Arial" w:cs="Arial"/>
          <w:sz w:val="24"/>
          <w:szCs w:val="24"/>
          <w:lang w:eastAsia="es-MX"/>
        </w:rPr>
      </w:pPr>
      <w:r w:rsidRPr="00BF4157">
        <w:rPr>
          <w:rFonts w:ascii="Arial" w:hAnsi="Arial" w:cs="Arial"/>
          <w:sz w:val="24"/>
          <w:szCs w:val="24"/>
        </w:rPr>
        <w:t>Convocar con apoyo del Secretario, cuando menos con cuarenta y ocho horas de anticipación, a las sesiones ordinarias  del Consejo, debiendo señalar el lugar, día y hora;</w:t>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lang w:eastAsia="es-MX"/>
        </w:rPr>
      </w:pPr>
    </w:p>
    <w:p w:rsidR="00C34CA2" w:rsidRPr="00BF4157" w:rsidRDefault="00C34CA2" w:rsidP="00190035">
      <w:pPr>
        <w:numPr>
          <w:ilvl w:val="0"/>
          <w:numId w:val="3"/>
        </w:numPr>
        <w:tabs>
          <w:tab w:val="left" w:pos="3420"/>
          <w:tab w:val="left" w:pos="7020"/>
        </w:tabs>
        <w:autoSpaceDE w:val="0"/>
        <w:autoSpaceDN w:val="0"/>
        <w:adjustRightInd w:val="0"/>
        <w:spacing w:after="0" w:line="240" w:lineRule="auto"/>
        <w:jc w:val="both"/>
        <w:rPr>
          <w:rFonts w:ascii="Arial" w:hAnsi="Arial" w:cs="Arial"/>
          <w:sz w:val="24"/>
          <w:szCs w:val="24"/>
          <w:lang w:eastAsia="es-MX"/>
        </w:rPr>
      </w:pPr>
      <w:r w:rsidRPr="00BF4157">
        <w:rPr>
          <w:rFonts w:ascii="Arial" w:hAnsi="Arial" w:cs="Arial"/>
          <w:sz w:val="24"/>
          <w:szCs w:val="24"/>
        </w:rPr>
        <w:t>Vigilar que las actividades del Consejo se efectúen en apego a las disposiciones legales y reglamentarias aplicables y de acuerdo a los lineamientos establecidos por el mismo;</w:t>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lang w:eastAsia="es-MX"/>
        </w:rPr>
      </w:pPr>
      <w:r w:rsidRPr="00BF4157">
        <w:rPr>
          <w:rFonts w:ascii="Arial" w:hAnsi="Arial" w:cs="Arial"/>
          <w:sz w:val="24"/>
          <w:szCs w:val="24"/>
        </w:rPr>
        <w:tab/>
      </w:r>
      <w:r w:rsidRPr="00BF4157">
        <w:rPr>
          <w:rFonts w:ascii="Arial" w:hAnsi="Arial" w:cs="Arial"/>
          <w:sz w:val="24"/>
          <w:szCs w:val="24"/>
        </w:rPr>
        <w:tab/>
      </w:r>
    </w:p>
    <w:p w:rsidR="00C34CA2" w:rsidRPr="00BF4157" w:rsidRDefault="00C34CA2" w:rsidP="00190035">
      <w:pPr>
        <w:numPr>
          <w:ilvl w:val="0"/>
          <w:numId w:val="3"/>
        </w:numPr>
        <w:tabs>
          <w:tab w:val="left" w:pos="3420"/>
          <w:tab w:val="left" w:pos="7020"/>
        </w:tabs>
        <w:autoSpaceDE w:val="0"/>
        <w:autoSpaceDN w:val="0"/>
        <w:adjustRightInd w:val="0"/>
        <w:spacing w:after="0" w:line="240" w:lineRule="auto"/>
        <w:jc w:val="both"/>
        <w:rPr>
          <w:rFonts w:ascii="Arial" w:hAnsi="Arial" w:cs="Arial"/>
          <w:sz w:val="24"/>
          <w:szCs w:val="24"/>
          <w:lang w:eastAsia="es-MX"/>
        </w:rPr>
      </w:pPr>
      <w:r w:rsidRPr="00BF4157">
        <w:rPr>
          <w:rFonts w:ascii="Arial" w:hAnsi="Arial" w:cs="Arial"/>
          <w:sz w:val="24"/>
          <w:szCs w:val="24"/>
          <w:lang w:eastAsia="es-MX"/>
        </w:rPr>
        <w:t xml:space="preserve">Solicitar a los miembros del Consejo la información que estime pertinente para el buen funcionamiento de dicho órgano colegiado; </w:t>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lang w:eastAsia="es-MX"/>
        </w:rPr>
      </w:pPr>
      <w:r w:rsidRPr="00BF4157">
        <w:rPr>
          <w:rFonts w:ascii="Arial" w:hAnsi="Arial" w:cs="Arial"/>
          <w:sz w:val="24"/>
          <w:szCs w:val="24"/>
        </w:rPr>
        <w:tab/>
      </w:r>
      <w:r w:rsidRPr="00BF4157">
        <w:rPr>
          <w:rFonts w:ascii="Arial" w:hAnsi="Arial" w:cs="Arial"/>
          <w:sz w:val="24"/>
          <w:szCs w:val="24"/>
          <w:lang w:eastAsia="es-MX"/>
        </w:rPr>
        <w:tab/>
      </w:r>
    </w:p>
    <w:p w:rsidR="00C34CA2" w:rsidRPr="00BF4157" w:rsidRDefault="00C34CA2" w:rsidP="00190035">
      <w:pPr>
        <w:numPr>
          <w:ilvl w:val="0"/>
          <w:numId w:val="3"/>
        </w:numPr>
        <w:tabs>
          <w:tab w:val="left" w:pos="3420"/>
          <w:tab w:val="left" w:pos="7020"/>
        </w:tabs>
        <w:autoSpaceDE w:val="0"/>
        <w:autoSpaceDN w:val="0"/>
        <w:adjustRightInd w:val="0"/>
        <w:spacing w:after="0" w:line="240" w:lineRule="auto"/>
        <w:jc w:val="both"/>
        <w:rPr>
          <w:rFonts w:ascii="Arial" w:hAnsi="Arial" w:cs="Arial"/>
          <w:sz w:val="24"/>
          <w:szCs w:val="24"/>
          <w:lang w:eastAsia="es-MX"/>
        </w:rPr>
      </w:pPr>
      <w:r w:rsidRPr="00BF4157">
        <w:rPr>
          <w:rFonts w:ascii="Arial" w:hAnsi="Arial" w:cs="Arial"/>
          <w:sz w:val="24"/>
          <w:szCs w:val="24"/>
          <w:lang w:eastAsia="es-MX"/>
        </w:rPr>
        <w:t xml:space="preserve">Proponer al Consejo la participación de invitados especiales y expertos en asuntos de la competencia del mismo;  </w:t>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lang w:eastAsia="es-MX"/>
        </w:rPr>
      </w:pPr>
    </w:p>
    <w:p w:rsidR="00C34CA2" w:rsidRPr="00BF4157" w:rsidRDefault="00C34CA2" w:rsidP="00190035">
      <w:pPr>
        <w:numPr>
          <w:ilvl w:val="0"/>
          <w:numId w:val="3"/>
        </w:numPr>
        <w:tabs>
          <w:tab w:val="left" w:pos="3420"/>
          <w:tab w:val="left" w:pos="7020"/>
        </w:tabs>
        <w:autoSpaceDE w:val="0"/>
        <w:autoSpaceDN w:val="0"/>
        <w:adjustRightInd w:val="0"/>
        <w:spacing w:after="0" w:line="240" w:lineRule="auto"/>
        <w:jc w:val="both"/>
        <w:rPr>
          <w:rFonts w:ascii="Arial" w:hAnsi="Arial" w:cs="Arial"/>
          <w:sz w:val="24"/>
          <w:szCs w:val="24"/>
          <w:lang w:eastAsia="es-MX"/>
        </w:rPr>
      </w:pPr>
      <w:r w:rsidRPr="00BF4157">
        <w:rPr>
          <w:rFonts w:ascii="Arial" w:hAnsi="Arial" w:cs="Arial"/>
          <w:sz w:val="24"/>
          <w:szCs w:val="24"/>
          <w:lang w:eastAsia="es-MX"/>
        </w:rPr>
        <w:t>Coordinar las actividades del Consejo con el Secretario y con los grupos de trabajo;</w:t>
      </w: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lang w:eastAsia="es-MX"/>
        </w:rPr>
      </w:pPr>
    </w:p>
    <w:p w:rsidR="00C34CA2" w:rsidRPr="00BF4157" w:rsidRDefault="00C34CA2" w:rsidP="00190035">
      <w:pPr>
        <w:numPr>
          <w:ilvl w:val="0"/>
          <w:numId w:val="3"/>
        </w:numPr>
        <w:tabs>
          <w:tab w:val="left" w:pos="3420"/>
          <w:tab w:val="left" w:pos="7020"/>
        </w:tabs>
        <w:autoSpaceDE w:val="0"/>
        <w:autoSpaceDN w:val="0"/>
        <w:adjustRightInd w:val="0"/>
        <w:spacing w:after="0" w:line="240" w:lineRule="auto"/>
        <w:jc w:val="both"/>
        <w:rPr>
          <w:rFonts w:ascii="Arial" w:hAnsi="Arial" w:cs="Arial"/>
          <w:sz w:val="24"/>
          <w:szCs w:val="24"/>
          <w:lang w:eastAsia="es-MX"/>
        </w:rPr>
      </w:pPr>
      <w:r w:rsidRPr="00BF4157">
        <w:rPr>
          <w:rFonts w:ascii="Arial" w:hAnsi="Arial" w:cs="Arial"/>
          <w:sz w:val="24"/>
          <w:szCs w:val="24"/>
        </w:rPr>
        <w:t>Elaborar conjuntamente con el Secretario, el proyecto de los programas trianual y anual de trabajo del Consejo y presentarlo a consideración del mismo;</w:t>
      </w: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lang w:eastAsia="es-MX"/>
        </w:rPr>
      </w:pPr>
      <w:r w:rsidRPr="00BF4157">
        <w:rPr>
          <w:rFonts w:ascii="Arial" w:hAnsi="Arial" w:cs="Arial"/>
          <w:sz w:val="24"/>
          <w:szCs w:val="24"/>
        </w:rPr>
        <w:tab/>
      </w:r>
    </w:p>
    <w:p w:rsidR="00C34CA2" w:rsidRPr="00BF4157" w:rsidRDefault="00C34CA2" w:rsidP="00190035">
      <w:pPr>
        <w:numPr>
          <w:ilvl w:val="0"/>
          <w:numId w:val="3"/>
        </w:numPr>
        <w:tabs>
          <w:tab w:val="left" w:pos="3420"/>
          <w:tab w:val="left" w:pos="7020"/>
        </w:tabs>
        <w:autoSpaceDE w:val="0"/>
        <w:autoSpaceDN w:val="0"/>
        <w:adjustRightInd w:val="0"/>
        <w:spacing w:after="0" w:line="240" w:lineRule="auto"/>
        <w:jc w:val="both"/>
        <w:rPr>
          <w:rFonts w:ascii="Arial" w:hAnsi="Arial" w:cs="Arial"/>
          <w:sz w:val="24"/>
          <w:szCs w:val="24"/>
          <w:lang w:eastAsia="es-MX"/>
        </w:rPr>
      </w:pPr>
      <w:r w:rsidRPr="00BF4157">
        <w:rPr>
          <w:rFonts w:ascii="Arial" w:hAnsi="Arial" w:cs="Arial"/>
          <w:sz w:val="24"/>
          <w:szCs w:val="24"/>
        </w:rPr>
        <w:t>Proponer al Consejo las demás acciones que debe llevar a cabo para el cumplimiento de sus objetivos y funciones;</w:t>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lang w:eastAsia="es-MX"/>
        </w:rPr>
      </w:pPr>
    </w:p>
    <w:p w:rsidR="00C34CA2" w:rsidRPr="00BF4157" w:rsidRDefault="00C34CA2" w:rsidP="00190035">
      <w:pPr>
        <w:numPr>
          <w:ilvl w:val="0"/>
          <w:numId w:val="3"/>
        </w:numPr>
        <w:tabs>
          <w:tab w:val="left" w:pos="3420"/>
          <w:tab w:val="left" w:pos="7020"/>
        </w:tabs>
        <w:autoSpaceDE w:val="0"/>
        <w:autoSpaceDN w:val="0"/>
        <w:adjustRightInd w:val="0"/>
        <w:spacing w:after="0" w:line="240" w:lineRule="auto"/>
        <w:jc w:val="both"/>
        <w:rPr>
          <w:rFonts w:ascii="Arial" w:hAnsi="Arial" w:cs="Arial"/>
          <w:sz w:val="24"/>
          <w:szCs w:val="24"/>
          <w:lang w:eastAsia="es-MX"/>
        </w:rPr>
      </w:pPr>
      <w:r w:rsidRPr="00BF4157">
        <w:rPr>
          <w:rFonts w:ascii="Arial" w:hAnsi="Arial" w:cs="Arial"/>
          <w:sz w:val="24"/>
          <w:szCs w:val="24"/>
        </w:rPr>
        <w:t>Presentar al Ayuntamiento los informes anuales de actividades, o cuando éste lo requiera;</w:t>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lang w:eastAsia="es-MX"/>
        </w:rPr>
      </w:pPr>
    </w:p>
    <w:p w:rsidR="00C34CA2" w:rsidRPr="00BF4157" w:rsidRDefault="00C34CA2" w:rsidP="00190035">
      <w:pPr>
        <w:numPr>
          <w:ilvl w:val="0"/>
          <w:numId w:val="3"/>
        </w:numPr>
        <w:tabs>
          <w:tab w:val="left" w:pos="3420"/>
          <w:tab w:val="left" w:pos="7020"/>
        </w:tabs>
        <w:autoSpaceDE w:val="0"/>
        <w:autoSpaceDN w:val="0"/>
        <w:adjustRightInd w:val="0"/>
        <w:spacing w:after="0" w:line="240" w:lineRule="auto"/>
        <w:jc w:val="both"/>
        <w:rPr>
          <w:rFonts w:ascii="Arial" w:hAnsi="Arial" w:cs="Arial"/>
          <w:sz w:val="24"/>
          <w:szCs w:val="24"/>
          <w:lang w:eastAsia="es-MX"/>
        </w:rPr>
      </w:pPr>
      <w:r w:rsidRPr="00BF4157">
        <w:rPr>
          <w:rFonts w:ascii="Arial" w:hAnsi="Arial" w:cs="Arial"/>
          <w:sz w:val="24"/>
          <w:szCs w:val="24"/>
        </w:rPr>
        <w:t>Establecer los vínculos de comunicación entre el Ayuntamiento y el Consejo, garantizando la coordinación en sus acciones;</w:t>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lang w:eastAsia="es-MX"/>
        </w:rPr>
      </w:pPr>
    </w:p>
    <w:p w:rsidR="00C34CA2" w:rsidRPr="00BF4157" w:rsidRDefault="00C34CA2" w:rsidP="00190035">
      <w:pPr>
        <w:numPr>
          <w:ilvl w:val="0"/>
          <w:numId w:val="3"/>
        </w:numPr>
        <w:tabs>
          <w:tab w:val="left" w:pos="3420"/>
          <w:tab w:val="left" w:pos="7020"/>
        </w:tabs>
        <w:autoSpaceDE w:val="0"/>
        <w:autoSpaceDN w:val="0"/>
        <w:adjustRightInd w:val="0"/>
        <w:spacing w:after="0" w:line="240" w:lineRule="auto"/>
        <w:jc w:val="both"/>
        <w:rPr>
          <w:rFonts w:ascii="Arial" w:hAnsi="Arial" w:cs="Arial"/>
          <w:sz w:val="24"/>
          <w:szCs w:val="24"/>
          <w:lang w:eastAsia="es-MX"/>
        </w:rPr>
      </w:pPr>
      <w:r w:rsidRPr="00BF4157">
        <w:rPr>
          <w:rFonts w:ascii="Arial" w:hAnsi="Arial" w:cs="Arial"/>
          <w:sz w:val="24"/>
          <w:szCs w:val="24"/>
        </w:rPr>
        <w:t xml:space="preserve">Respetar los acuerdos tomados por el Consejo; </w:t>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lang w:eastAsia="es-MX"/>
        </w:rPr>
      </w:pPr>
    </w:p>
    <w:p w:rsidR="00C34CA2" w:rsidRPr="00BF4157" w:rsidRDefault="00C34CA2" w:rsidP="00190035">
      <w:pPr>
        <w:numPr>
          <w:ilvl w:val="0"/>
          <w:numId w:val="3"/>
        </w:numPr>
        <w:tabs>
          <w:tab w:val="left" w:pos="3420"/>
          <w:tab w:val="left" w:pos="7020"/>
        </w:tabs>
        <w:autoSpaceDE w:val="0"/>
        <w:autoSpaceDN w:val="0"/>
        <w:adjustRightInd w:val="0"/>
        <w:spacing w:after="0" w:line="240" w:lineRule="auto"/>
        <w:jc w:val="both"/>
        <w:rPr>
          <w:rFonts w:ascii="Arial" w:hAnsi="Arial" w:cs="Arial"/>
          <w:sz w:val="24"/>
          <w:szCs w:val="24"/>
          <w:lang w:eastAsia="es-MX"/>
        </w:rPr>
      </w:pPr>
      <w:r w:rsidRPr="00BF4157">
        <w:rPr>
          <w:rFonts w:ascii="Arial" w:hAnsi="Arial" w:cs="Arial"/>
          <w:sz w:val="24"/>
          <w:szCs w:val="24"/>
        </w:rPr>
        <w:t>Suscribir los documentos relativos a las funciones del Consejo, en forma conjunta con el Secretario;</w:t>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lang w:eastAsia="es-MX"/>
        </w:rPr>
      </w:pPr>
    </w:p>
    <w:p w:rsidR="00C34CA2" w:rsidRPr="00BF4157" w:rsidRDefault="00C34CA2" w:rsidP="00190035">
      <w:pPr>
        <w:numPr>
          <w:ilvl w:val="0"/>
          <w:numId w:val="3"/>
        </w:numPr>
        <w:tabs>
          <w:tab w:val="left" w:pos="3420"/>
          <w:tab w:val="left" w:pos="7020"/>
        </w:tabs>
        <w:autoSpaceDE w:val="0"/>
        <w:autoSpaceDN w:val="0"/>
        <w:adjustRightInd w:val="0"/>
        <w:spacing w:after="0" w:line="240" w:lineRule="auto"/>
        <w:jc w:val="both"/>
        <w:rPr>
          <w:rFonts w:ascii="Arial" w:hAnsi="Arial" w:cs="Arial"/>
          <w:sz w:val="24"/>
          <w:szCs w:val="24"/>
          <w:lang w:eastAsia="es-MX"/>
        </w:rPr>
      </w:pPr>
      <w:r w:rsidRPr="00BF4157">
        <w:rPr>
          <w:rFonts w:ascii="Arial" w:hAnsi="Arial" w:cs="Arial"/>
          <w:sz w:val="24"/>
          <w:szCs w:val="24"/>
        </w:rPr>
        <w:t xml:space="preserve">Proponer ante el Consejo, al consejero propietario que pueda suplirlo para el caso de solicitar </w:t>
      </w:r>
      <w:r w:rsidR="00365763" w:rsidRPr="00BF4157">
        <w:rPr>
          <w:rFonts w:ascii="Arial" w:hAnsi="Arial" w:cs="Arial"/>
          <w:sz w:val="24"/>
          <w:szCs w:val="24"/>
        </w:rPr>
        <w:t xml:space="preserve">licencia hasta por dos meses; </w:t>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lang w:eastAsia="es-MX"/>
        </w:rPr>
      </w:pPr>
    </w:p>
    <w:p w:rsidR="00C2769F" w:rsidRPr="00BF4157" w:rsidRDefault="00C2769F" w:rsidP="009A7AC1">
      <w:pPr>
        <w:numPr>
          <w:ilvl w:val="0"/>
          <w:numId w:val="3"/>
        </w:num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lastRenderedPageBreak/>
        <w:t>Presentar el plan de trabajo anual y el plan estratégico anual, de conformidad al Código Reglamentario de Desarrollo Urbano para el Municipio de León, Guanajuato; y</w:t>
      </w:r>
    </w:p>
    <w:p w:rsidR="00365763" w:rsidRPr="00BF4157" w:rsidRDefault="00365763" w:rsidP="00365763">
      <w:pPr>
        <w:tabs>
          <w:tab w:val="left" w:pos="3420"/>
          <w:tab w:val="left" w:pos="7020"/>
        </w:tabs>
        <w:autoSpaceDE w:val="0"/>
        <w:autoSpaceDN w:val="0"/>
        <w:adjustRightInd w:val="0"/>
        <w:spacing w:after="0" w:line="240" w:lineRule="auto"/>
        <w:jc w:val="both"/>
        <w:rPr>
          <w:rFonts w:ascii="Arial" w:hAnsi="Arial" w:cs="Arial"/>
          <w:sz w:val="24"/>
          <w:szCs w:val="24"/>
        </w:rPr>
      </w:pPr>
    </w:p>
    <w:p w:rsidR="00C2769F" w:rsidRPr="00BF4157" w:rsidRDefault="00C2769F" w:rsidP="00C2769F">
      <w:pPr>
        <w:numPr>
          <w:ilvl w:val="0"/>
          <w:numId w:val="3"/>
        </w:num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Las demás atribuciones que se deriven de este Reglamento o que le encomiende el Ayuntamiento.</w:t>
      </w:r>
    </w:p>
    <w:p w:rsidR="00C34CA2" w:rsidRPr="00BF4157" w:rsidRDefault="00C34CA2" w:rsidP="00190035">
      <w:pPr>
        <w:tabs>
          <w:tab w:val="left" w:pos="3420"/>
          <w:tab w:val="left" w:pos="7020"/>
        </w:tabs>
        <w:spacing w:after="0" w:line="240" w:lineRule="auto"/>
        <w:jc w:val="both"/>
        <w:rPr>
          <w:rFonts w:ascii="Arial" w:hAnsi="Arial" w:cs="Arial"/>
          <w:sz w:val="24"/>
          <w:szCs w:val="24"/>
        </w:rPr>
      </w:pPr>
      <w:r w:rsidRPr="00BF4157">
        <w:rPr>
          <w:rFonts w:ascii="Arial" w:hAnsi="Arial" w:cs="Arial"/>
          <w:sz w:val="24"/>
          <w:szCs w:val="24"/>
        </w:rPr>
        <w:tab/>
      </w:r>
    </w:p>
    <w:p w:rsidR="00994913" w:rsidRPr="00BF4157" w:rsidRDefault="00C34CA2" w:rsidP="00190035">
      <w:pPr>
        <w:tabs>
          <w:tab w:val="left" w:pos="3420"/>
          <w:tab w:val="left" w:pos="7020"/>
        </w:tabs>
        <w:spacing w:after="0" w:line="240" w:lineRule="auto"/>
        <w:jc w:val="both"/>
        <w:rPr>
          <w:rFonts w:ascii="Arial" w:hAnsi="Arial" w:cs="Arial"/>
          <w:sz w:val="24"/>
          <w:szCs w:val="24"/>
        </w:rPr>
      </w:pPr>
      <w:r w:rsidRPr="00BF4157">
        <w:rPr>
          <w:rFonts w:ascii="Arial" w:hAnsi="Arial" w:cs="Arial"/>
          <w:b/>
          <w:sz w:val="24"/>
          <w:szCs w:val="24"/>
        </w:rPr>
        <w:t>Artículo 15.-</w:t>
      </w:r>
      <w:r w:rsidRPr="00BF4157">
        <w:rPr>
          <w:rFonts w:ascii="Arial" w:hAnsi="Arial" w:cs="Arial"/>
          <w:sz w:val="24"/>
          <w:szCs w:val="24"/>
        </w:rPr>
        <w:t xml:space="preserve"> </w:t>
      </w:r>
      <w:r w:rsidR="00994913" w:rsidRPr="00BF4157">
        <w:rPr>
          <w:rFonts w:ascii="Arial" w:hAnsi="Arial" w:cs="Arial"/>
          <w:sz w:val="24"/>
          <w:szCs w:val="24"/>
        </w:rPr>
        <w:t>Derogado.</w:t>
      </w:r>
    </w:p>
    <w:p w:rsidR="00113168" w:rsidRPr="00BF4157" w:rsidRDefault="00113168" w:rsidP="00190035">
      <w:pPr>
        <w:tabs>
          <w:tab w:val="left" w:pos="3420"/>
          <w:tab w:val="left" w:pos="7020"/>
        </w:tabs>
        <w:spacing w:after="0" w:line="240" w:lineRule="auto"/>
        <w:jc w:val="both"/>
        <w:rPr>
          <w:rFonts w:ascii="Arial" w:hAnsi="Arial" w:cs="Arial"/>
          <w:sz w:val="24"/>
          <w:szCs w:val="24"/>
        </w:rPr>
      </w:pPr>
    </w:p>
    <w:p w:rsidR="00C34CA2" w:rsidRPr="00BF4157" w:rsidRDefault="00C34CA2" w:rsidP="00190035">
      <w:pPr>
        <w:tabs>
          <w:tab w:val="left" w:pos="3420"/>
          <w:tab w:val="left" w:pos="7020"/>
        </w:tabs>
        <w:spacing w:after="0" w:line="240" w:lineRule="auto"/>
        <w:jc w:val="both"/>
        <w:rPr>
          <w:rFonts w:ascii="Arial" w:hAnsi="Arial" w:cs="Arial"/>
          <w:sz w:val="24"/>
          <w:szCs w:val="24"/>
        </w:rPr>
      </w:pPr>
      <w:r w:rsidRPr="00BF4157">
        <w:rPr>
          <w:rFonts w:ascii="Arial" w:hAnsi="Arial" w:cs="Arial"/>
          <w:b/>
          <w:sz w:val="24"/>
          <w:szCs w:val="24"/>
        </w:rPr>
        <w:t>Artículo 16.-</w:t>
      </w:r>
      <w:r w:rsidRPr="00BF4157">
        <w:rPr>
          <w:rFonts w:ascii="Arial" w:hAnsi="Arial" w:cs="Arial"/>
          <w:sz w:val="24"/>
          <w:szCs w:val="24"/>
        </w:rPr>
        <w:t xml:space="preserve"> Corresponde al Secretario </w:t>
      </w:r>
      <w:r w:rsidR="00994913" w:rsidRPr="00BF4157">
        <w:rPr>
          <w:rFonts w:ascii="Arial" w:hAnsi="Arial" w:cs="Arial"/>
          <w:sz w:val="24"/>
          <w:szCs w:val="24"/>
        </w:rPr>
        <w:t>Técnico</w:t>
      </w:r>
      <w:r w:rsidRPr="00BF4157">
        <w:rPr>
          <w:rFonts w:ascii="Arial" w:hAnsi="Arial" w:cs="Arial"/>
          <w:sz w:val="24"/>
          <w:szCs w:val="24"/>
        </w:rPr>
        <w:t>:</w:t>
      </w:r>
    </w:p>
    <w:p w:rsidR="00C34CA2" w:rsidRPr="00BF4157" w:rsidRDefault="00C34CA2" w:rsidP="00190035">
      <w:pPr>
        <w:tabs>
          <w:tab w:val="left" w:pos="3420"/>
          <w:tab w:val="left" w:pos="7020"/>
        </w:tabs>
        <w:spacing w:after="0" w:line="240" w:lineRule="auto"/>
        <w:jc w:val="both"/>
        <w:rPr>
          <w:rFonts w:ascii="Arial" w:hAnsi="Arial" w:cs="Arial"/>
          <w:b/>
          <w:sz w:val="24"/>
          <w:szCs w:val="24"/>
        </w:rPr>
      </w:pPr>
      <w:r w:rsidRPr="00BF4157">
        <w:rPr>
          <w:rFonts w:ascii="Arial" w:hAnsi="Arial" w:cs="Arial"/>
          <w:sz w:val="24"/>
          <w:szCs w:val="24"/>
        </w:rPr>
        <w:tab/>
      </w:r>
      <w:r w:rsidRPr="00BF4157">
        <w:rPr>
          <w:rFonts w:ascii="Arial" w:hAnsi="Arial" w:cs="Arial"/>
          <w:b/>
          <w:sz w:val="24"/>
          <w:szCs w:val="24"/>
        </w:rPr>
        <w:tab/>
      </w:r>
    </w:p>
    <w:p w:rsidR="00C34CA2" w:rsidRPr="00BF4157" w:rsidRDefault="00C34CA2" w:rsidP="00190035">
      <w:pPr>
        <w:numPr>
          <w:ilvl w:val="0"/>
          <w:numId w:val="4"/>
        </w:numPr>
        <w:tabs>
          <w:tab w:val="left" w:pos="3420"/>
          <w:tab w:val="left" w:pos="7020"/>
        </w:tabs>
        <w:spacing w:after="0" w:line="240" w:lineRule="auto"/>
        <w:jc w:val="both"/>
        <w:rPr>
          <w:rFonts w:ascii="Arial" w:hAnsi="Arial" w:cs="Arial"/>
          <w:sz w:val="24"/>
          <w:szCs w:val="24"/>
        </w:rPr>
      </w:pPr>
      <w:r w:rsidRPr="00BF4157">
        <w:rPr>
          <w:rFonts w:ascii="Arial" w:hAnsi="Arial" w:cs="Arial"/>
          <w:sz w:val="24"/>
          <w:szCs w:val="24"/>
        </w:rPr>
        <w:t xml:space="preserve">Asistir a las sesiones del Consejo con voz </w:t>
      </w:r>
      <w:r w:rsidR="00994913" w:rsidRPr="00BF4157">
        <w:rPr>
          <w:rFonts w:ascii="Arial" w:hAnsi="Arial" w:cs="Arial"/>
          <w:sz w:val="24"/>
          <w:szCs w:val="24"/>
        </w:rPr>
        <w:t>pero sin voto</w:t>
      </w:r>
      <w:r w:rsidRPr="00BF4157">
        <w:rPr>
          <w:rFonts w:ascii="Arial" w:hAnsi="Arial" w:cs="Arial"/>
          <w:sz w:val="24"/>
          <w:szCs w:val="24"/>
        </w:rPr>
        <w:t>;</w:t>
      </w:r>
    </w:p>
    <w:p w:rsidR="00C34CA2" w:rsidRPr="00BF4157" w:rsidRDefault="00C34CA2" w:rsidP="00190035">
      <w:pPr>
        <w:tabs>
          <w:tab w:val="left" w:pos="3420"/>
          <w:tab w:val="left" w:pos="7020"/>
        </w:tabs>
        <w:spacing w:after="0" w:line="240" w:lineRule="auto"/>
        <w:ind w:left="340" w:firstLine="6675"/>
        <w:jc w:val="both"/>
        <w:rPr>
          <w:rFonts w:ascii="Arial" w:hAnsi="Arial" w:cs="Arial"/>
          <w:sz w:val="24"/>
          <w:szCs w:val="24"/>
        </w:rPr>
      </w:pPr>
    </w:p>
    <w:p w:rsidR="00C34CA2" w:rsidRPr="00BF4157" w:rsidRDefault="00C34CA2" w:rsidP="00190035">
      <w:pPr>
        <w:numPr>
          <w:ilvl w:val="0"/>
          <w:numId w:val="4"/>
        </w:numPr>
        <w:tabs>
          <w:tab w:val="left" w:pos="3420"/>
          <w:tab w:val="left" w:pos="7020"/>
        </w:tabs>
        <w:spacing w:after="0" w:line="240" w:lineRule="auto"/>
        <w:jc w:val="both"/>
        <w:rPr>
          <w:rFonts w:ascii="Arial" w:hAnsi="Arial" w:cs="Arial"/>
          <w:sz w:val="24"/>
          <w:szCs w:val="24"/>
        </w:rPr>
      </w:pPr>
      <w:r w:rsidRPr="00BF4157">
        <w:rPr>
          <w:rFonts w:ascii="Arial" w:hAnsi="Arial" w:cs="Arial"/>
          <w:sz w:val="24"/>
          <w:szCs w:val="24"/>
        </w:rPr>
        <w:t>Atender y dar seguimiento a los acuerdos que le encomiende el Consejo;</w:t>
      </w:r>
      <w:r w:rsidRPr="00BF4157">
        <w:rPr>
          <w:rFonts w:ascii="Arial" w:hAnsi="Arial" w:cs="Arial"/>
          <w:sz w:val="24"/>
          <w:szCs w:val="24"/>
        </w:rPr>
        <w:tab/>
      </w:r>
      <w:r w:rsidRPr="00BF4157">
        <w:rPr>
          <w:rFonts w:ascii="Arial" w:hAnsi="Arial" w:cs="Arial"/>
          <w:sz w:val="24"/>
          <w:szCs w:val="24"/>
        </w:rPr>
        <w:tab/>
      </w:r>
    </w:p>
    <w:p w:rsidR="00C34CA2" w:rsidRPr="00BF4157" w:rsidRDefault="00C34CA2" w:rsidP="00190035">
      <w:pPr>
        <w:numPr>
          <w:ilvl w:val="0"/>
          <w:numId w:val="4"/>
        </w:numPr>
        <w:tabs>
          <w:tab w:val="left" w:pos="3420"/>
          <w:tab w:val="left" w:pos="7020"/>
        </w:tabs>
        <w:spacing w:after="0" w:line="240" w:lineRule="auto"/>
        <w:jc w:val="both"/>
        <w:rPr>
          <w:rFonts w:ascii="Arial" w:hAnsi="Arial" w:cs="Arial"/>
          <w:sz w:val="24"/>
          <w:szCs w:val="24"/>
        </w:rPr>
      </w:pPr>
      <w:r w:rsidRPr="00BF4157">
        <w:rPr>
          <w:rFonts w:ascii="Arial" w:hAnsi="Arial" w:cs="Arial"/>
          <w:sz w:val="24"/>
          <w:szCs w:val="24"/>
        </w:rPr>
        <w:t>Representar al Consejo, previo acuerdo de éste, en cualquier foro o acto en que se requiera;</w:t>
      </w:r>
      <w:r w:rsidRPr="00BF4157">
        <w:rPr>
          <w:rFonts w:ascii="Arial" w:hAnsi="Arial" w:cs="Arial"/>
          <w:sz w:val="24"/>
          <w:szCs w:val="24"/>
        </w:rPr>
        <w:tab/>
      </w:r>
    </w:p>
    <w:p w:rsidR="00C34CA2" w:rsidRPr="00BF4157" w:rsidRDefault="00C34CA2" w:rsidP="00190035">
      <w:pPr>
        <w:tabs>
          <w:tab w:val="left" w:pos="3420"/>
          <w:tab w:val="left" w:pos="7020"/>
        </w:tabs>
        <w:spacing w:after="0" w:line="240" w:lineRule="auto"/>
        <w:ind w:left="340" w:firstLine="3075"/>
        <w:jc w:val="both"/>
        <w:rPr>
          <w:rFonts w:ascii="Arial" w:hAnsi="Arial" w:cs="Arial"/>
          <w:sz w:val="24"/>
          <w:szCs w:val="24"/>
        </w:rPr>
      </w:pPr>
    </w:p>
    <w:p w:rsidR="00C34CA2" w:rsidRPr="00BF4157" w:rsidRDefault="00C34CA2" w:rsidP="00190035">
      <w:pPr>
        <w:numPr>
          <w:ilvl w:val="0"/>
          <w:numId w:val="4"/>
        </w:numPr>
        <w:tabs>
          <w:tab w:val="left" w:pos="3420"/>
          <w:tab w:val="left" w:pos="7020"/>
        </w:tabs>
        <w:spacing w:after="0" w:line="240" w:lineRule="auto"/>
        <w:jc w:val="both"/>
        <w:rPr>
          <w:rFonts w:ascii="Arial" w:hAnsi="Arial" w:cs="Arial"/>
          <w:sz w:val="24"/>
          <w:szCs w:val="24"/>
        </w:rPr>
      </w:pPr>
      <w:r w:rsidRPr="00BF4157">
        <w:rPr>
          <w:rFonts w:ascii="Arial" w:hAnsi="Arial" w:cs="Arial"/>
          <w:sz w:val="24"/>
          <w:szCs w:val="24"/>
        </w:rPr>
        <w:t xml:space="preserve">Certificar las copias de las actas y </w:t>
      </w:r>
      <w:r w:rsidR="00994913" w:rsidRPr="00BF4157">
        <w:rPr>
          <w:rFonts w:ascii="Arial" w:hAnsi="Arial" w:cs="Arial"/>
          <w:sz w:val="24"/>
          <w:szCs w:val="24"/>
        </w:rPr>
        <w:t>los acuerdos emitidos por el Consejo</w:t>
      </w:r>
      <w:r w:rsidRPr="00BF4157">
        <w:rPr>
          <w:rFonts w:ascii="Arial" w:hAnsi="Arial" w:cs="Arial"/>
          <w:sz w:val="24"/>
          <w:szCs w:val="24"/>
        </w:rPr>
        <w:t>, previa autorización del Presidente;</w:t>
      </w:r>
    </w:p>
    <w:p w:rsidR="00C34CA2" w:rsidRPr="00BF4157" w:rsidRDefault="00C34CA2" w:rsidP="00190035">
      <w:pPr>
        <w:tabs>
          <w:tab w:val="left" w:pos="3420"/>
          <w:tab w:val="left" w:pos="7020"/>
        </w:tabs>
        <w:spacing w:after="0" w:line="240" w:lineRule="auto"/>
        <w:ind w:firstLine="7020"/>
        <w:jc w:val="both"/>
        <w:rPr>
          <w:rFonts w:ascii="Arial" w:hAnsi="Arial" w:cs="Arial"/>
          <w:sz w:val="24"/>
          <w:szCs w:val="24"/>
        </w:rPr>
      </w:pPr>
    </w:p>
    <w:p w:rsidR="00994913" w:rsidRPr="00BF4157" w:rsidRDefault="00994913" w:rsidP="00877B43">
      <w:pPr>
        <w:numPr>
          <w:ilvl w:val="0"/>
          <w:numId w:val="4"/>
        </w:numPr>
        <w:tabs>
          <w:tab w:val="left" w:pos="3420"/>
          <w:tab w:val="left" w:pos="7020"/>
        </w:tabs>
        <w:spacing w:after="0" w:line="240" w:lineRule="auto"/>
        <w:jc w:val="both"/>
        <w:rPr>
          <w:rFonts w:ascii="Arial" w:hAnsi="Arial" w:cs="Arial"/>
          <w:sz w:val="24"/>
          <w:szCs w:val="24"/>
        </w:rPr>
      </w:pPr>
      <w:r w:rsidRPr="00BF4157">
        <w:rPr>
          <w:rFonts w:ascii="Arial" w:hAnsi="Arial" w:cs="Arial"/>
          <w:sz w:val="24"/>
          <w:szCs w:val="24"/>
        </w:rPr>
        <w:t>Derogada;</w:t>
      </w:r>
    </w:p>
    <w:p w:rsidR="00C34CA2" w:rsidRPr="00BF4157" w:rsidRDefault="00C34CA2" w:rsidP="00190035">
      <w:pPr>
        <w:tabs>
          <w:tab w:val="left" w:pos="3420"/>
          <w:tab w:val="left" w:pos="7020"/>
        </w:tabs>
        <w:spacing w:after="0" w:line="240" w:lineRule="auto"/>
        <w:ind w:firstLine="7020"/>
        <w:jc w:val="both"/>
        <w:rPr>
          <w:rFonts w:ascii="Arial" w:hAnsi="Arial" w:cs="Arial"/>
          <w:sz w:val="24"/>
          <w:szCs w:val="24"/>
        </w:rPr>
      </w:pPr>
    </w:p>
    <w:p w:rsidR="00C34CA2" w:rsidRPr="00BF4157" w:rsidRDefault="00C34CA2" w:rsidP="00190035">
      <w:pPr>
        <w:numPr>
          <w:ilvl w:val="0"/>
          <w:numId w:val="4"/>
        </w:numPr>
        <w:tabs>
          <w:tab w:val="left" w:pos="3420"/>
          <w:tab w:val="left" w:pos="7020"/>
        </w:tabs>
        <w:spacing w:after="0" w:line="240" w:lineRule="auto"/>
        <w:jc w:val="both"/>
        <w:rPr>
          <w:rFonts w:ascii="Arial" w:hAnsi="Arial" w:cs="Arial"/>
          <w:sz w:val="24"/>
          <w:szCs w:val="24"/>
        </w:rPr>
      </w:pPr>
      <w:r w:rsidRPr="00BF4157">
        <w:rPr>
          <w:rFonts w:ascii="Arial" w:hAnsi="Arial" w:cs="Arial"/>
          <w:sz w:val="24"/>
          <w:szCs w:val="24"/>
        </w:rPr>
        <w:t>Levantar las actas de las  sesiones celebradas por el Consejo y pasar lista de asistencia, así como asentar los acuerdos en el libro correspondiente;</w:t>
      </w:r>
    </w:p>
    <w:p w:rsidR="00C34CA2" w:rsidRPr="00BF4157" w:rsidRDefault="00C34CA2" w:rsidP="00190035">
      <w:pPr>
        <w:tabs>
          <w:tab w:val="left" w:pos="3420"/>
          <w:tab w:val="left" w:pos="7020"/>
        </w:tabs>
        <w:spacing w:after="0" w:line="240" w:lineRule="auto"/>
        <w:ind w:firstLine="7020"/>
        <w:jc w:val="both"/>
        <w:rPr>
          <w:rFonts w:ascii="Arial" w:hAnsi="Arial" w:cs="Arial"/>
          <w:sz w:val="24"/>
          <w:szCs w:val="24"/>
        </w:rPr>
      </w:pPr>
    </w:p>
    <w:p w:rsidR="00C34CA2" w:rsidRPr="00BF4157" w:rsidRDefault="00C34CA2" w:rsidP="00190035">
      <w:pPr>
        <w:numPr>
          <w:ilvl w:val="0"/>
          <w:numId w:val="4"/>
        </w:numPr>
        <w:tabs>
          <w:tab w:val="left" w:pos="3420"/>
          <w:tab w:val="left" w:pos="7020"/>
        </w:tabs>
        <w:spacing w:after="0" w:line="240" w:lineRule="auto"/>
        <w:jc w:val="both"/>
        <w:rPr>
          <w:rFonts w:ascii="Arial" w:hAnsi="Arial" w:cs="Arial"/>
          <w:sz w:val="24"/>
          <w:szCs w:val="24"/>
          <w:lang w:val="es-ES_tradnl"/>
        </w:rPr>
      </w:pPr>
      <w:r w:rsidRPr="00BF4157">
        <w:rPr>
          <w:rFonts w:ascii="Arial" w:hAnsi="Arial" w:cs="Arial"/>
          <w:sz w:val="24"/>
          <w:szCs w:val="24"/>
          <w:lang w:val="es-ES_tradnl"/>
        </w:rPr>
        <w:t>Formular, en coordinación con el Presidente, las ordenes del día para convocar a las sesiones;</w:t>
      </w:r>
      <w:r w:rsidRPr="00BF4157">
        <w:rPr>
          <w:rFonts w:ascii="Arial" w:hAnsi="Arial" w:cs="Arial"/>
          <w:sz w:val="24"/>
          <w:szCs w:val="24"/>
        </w:rPr>
        <w:tab/>
      </w:r>
    </w:p>
    <w:p w:rsidR="00C34CA2" w:rsidRPr="00BF4157" w:rsidRDefault="00C34CA2" w:rsidP="00190035">
      <w:pPr>
        <w:tabs>
          <w:tab w:val="left" w:pos="3420"/>
          <w:tab w:val="left" w:pos="7020"/>
        </w:tabs>
        <w:spacing w:after="0" w:line="240" w:lineRule="auto"/>
        <w:ind w:firstLine="3420"/>
        <w:jc w:val="both"/>
        <w:rPr>
          <w:rFonts w:ascii="Arial" w:hAnsi="Arial" w:cs="Arial"/>
          <w:sz w:val="24"/>
          <w:szCs w:val="24"/>
          <w:lang w:val="es-ES_tradnl"/>
        </w:rPr>
      </w:pPr>
    </w:p>
    <w:p w:rsidR="00C34CA2" w:rsidRPr="00BF4157" w:rsidRDefault="00C34CA2" w:rsidP="00190035">
      <w:pPr>
        <w:numPr>
          <w:ilvl w:val="0"/>
          <w:numId w:val="4"/>
        </w:numPr>
        <w:tabs>
          <w:tab w:val="left" w:pos="3420"/>
          <w:tab w:val="left" w:pos="7020"/>
        </w:tabs>
        <w:spacing w:after="0" w:line="240" w:lineRule="auto"/>
        <w:jc w:val="both"/>
        <w:rPr>
          <w:rFonts w:ascii="Arial" w:hAnsi="Arial" w:cs="Arial"/>
          <w:sz w:val="24"/>
          <w:szCs w:val="24"/>
          <w:lang w:val="es-ES_tradnl"/>
        </w:rPr>
      </w:pPr>
      <w:r w:rsidRPr="00BF4157">
        <w:rPr>
          <w:rFonts w:ascii="Arial" w:hAnsi="Arial" w:cs="Arial"/>
          <w:sz w:val="24"/>
          <w:szCs w:val="24"/>
          <w:lang w:val="es-ES_tradnl"/>
        </w:rPr>
        <w:t>Establecer mecanismos eficientes de comunicación a fin de enterar oportunamente a los miembros del Consejo, sobre la información generada dentro del mismo, así como de las labores de los grupos de trabajo;</w:t>
      </w:r>
      <w:r w:rsidRPr="00BF4157">
        <w:rPr>
          <w:rFonts w:ascii="Arial" w:hAnsi="Arial" w:cs="Arial"/>
          <w:sz w:val="24"/>
          <w:szCs w:val="24"/>
        </w:rPr>
        <w:tab/>
      </w:r>
    </w:p>
    <w:p w:rsidR="00C34CA2" w:rsidRPr="00BF4157" w:rsidRDefault="00C34CA2" w:rsidP="00190035">
      <w:pPr>
        <w:tabs>
          <w:tab w:val="left" w:pos="3420"/>
          <w:tab w:val="left" w:pos="7020"/>
        </w:tabs>
        <w:spacing w:after="0" w:line="240" w:lineRule="auto"/>
        <w:ind w:firstLine="3420"/>
        <w:jc w:val="both"/>
        <w:rPr>
          <w:rFonts w:ascii="Arial" w:hAnsi="Arial" w:cs="Arial"/>
          <w:sz w:val="24"/>
          <w:szCs w:val="24"/>
          <w:lang w:val="es-ES_tradnl"/>
        </w:rPr>
      </w:pPr>
    </w:p>
    <w:p w:rsidR="00C34CA2" w:rsidRPr="00BF4157" w:rsidRDefault="00C34CA2" w:rsidP="00190035">
      <w:pPr>
        <w:numPr>
          <w:ilvl w:val="0"/>
          <w:numId w:val="4"/>
        </w:numPr>
        <w:tabs>
          <w:tab w:val="left" w:pos="3420"/>
          <w:tab w:val="left" w:pos="7020"/>
        </w:tabs>
        <w:spacing w:after="0" w:line="240" w:lineRule="auto"/>
        <w:jc w:val="both"/>
        <w:rPr>
          <w:rFonts w:ascii="Arial" w:hAnsi="Arial" w:cs="Arial"/>
          <w:sz w:val="24"/>
          <w:szCs w:val="24"/>
          <w:lang w:val="es-ES_tradnl"/>
        </w:rPr>
      </w:pPr>
      <w:r w:rsidRPr="00BF4157">
        <w:rPr>
          <w:rFonts w:ascii="Arial" w:hAnsi="Arial" w:cs="Arial"/>
          <w:sz w:val="24"/>
          <w:szCs w:val="24"/>
          <w:lang w:val="es-ES_tradnl"/>
        </w:rPr>
        <w:t>Apoyar en sus funciones al Presidente y a los grupos de trabajo;</w:t>
      </w:r>
      <w:r w:rsidRPr="00BF4157">
        <w:rPr>
          <w:rFonts w:ascii="Arial" w:hAnsi="Arial" w:cs="Arial"/>
          <w:sz w:val="24"/>
          <w:szCs w:val="24"/>
        </w:rPr>
        <w:tab/>
      </w:r>
    </w:p>
    <w:p w:rsidR="00C34CA2" w:rsidRPr="00BF4157" w:rsidRDefault="00C34CA2" w:rsidP="00190035">
      <w:pPr>
        <w:tabs>
          <w:tab w:val="left" w:pos="3420"/>
          <w:tab w:val="left" w:pos="7020"/>
        </w:tabs>
        <w:spacing w:after="0" w:line="240" w:lineRule="auto"/>
        <w:ind w:firstLine="3420"/>
        <w:jc w:val="both"/>
        <w:rPr>
          <w:rFonts w:ascii="Arial" w:hAnsi="Arial" w:cs="Arial"/>
          <w:sz w:val="24"/>
          <w:szCs w:val="24"/>
          <w:lang w:val="es-ES_tradnl"/>
        </w:rPr>
      </w:pPr>
    </w:p>
    <w:p w:rsidR="00C34CA2" w:rsidRPr="00BF4157" w:rsidRDefault="00C34CA2" w:rsidP="00190035">
      <w:pPr>
        <w:numPr>
          <w:ilvl w:val="0"/>
          <w:numId w:val="4"/>
        </w:numPr>
        <w:tabs>
          <w:tab w:val="left" w:pos="3420"/>
          <w:tab w:val="left" w:pos="7020"/>
        </w:tabs>
        <w:spacing w:after="0" w:line="240" w:lineRule="auto"/>
        <w:jc w:val="both"/>
        <w:rPr>
          <w:rFonts w:ascii="Arial" w:hAnsi="Arial" w:cs="Arial"/>
          <w:sz w:val="24"/>
          <w:szCs w:val="24"/>
          <w:lang w:val="es-ES_tradnl"/>
        </w:rPr>
      </w:pPr>
      <w:r w:rsidRPr="00BF4157">
        <w:rPr>
          <w:rFonts w:ascii="Arial" w:hAnsi="Arial" w:cs="Arial"/>
          <w:sz w:val="24"/>
          <w:szCs w:val="24"/>
          <w:lang w:val="es-ES_tradnl"/>
        </w:rPr>
        <w:t>Administrar y custodiar el archivo del Consejo;</w:t>
      </w:r>
      <w:r w:rsidRPr="00BF4157">
        <w:rPr>
          <w:rFonts w:ascii="Arial" w:hAnsi="Arial" w:cs="Arial"/>
          <w:sz w:val="24"/>
          <w:szCs w:val="24"/>
        </w:rPr>
        <w:tab/>
      </w:r>
    </w:p>
    <w:p w:rsidR="00C34CA2" w:rsidRPr="00BF4157" w:rsidRDefault="00C34CA2" w:rsidP="00190035">
      <w:pPr>
        <w:tabs>
          <w:tab w:val="left" w:pos="3420"/>
          <w:tab w:val="left" w:pos="7020"/>
        </w:tabs>
        <w:spacing w:after="0" w:line="240" w:lineRule="auto"/>
        <w:jc w:val="both"/>
        <w:rPr>
          <w:rFonts w:ascii="Arial" w:hAnsi="Arial" w:cs="Arial"/>
          <w:sz w:val="24"/>
          <w:szCs w:val="24"/>
          <w:lang w:val="es-ES_tradnl"/>
        </w:rPr>
      </w:pPr>
    </w:p>
    <w:p w:rsidR="00994913" w:rsidRPr="00BF4157" w:rsidRDefault="00994913" w:rsidP="00F36CD8">
      <w:pPr>
        <w:numPr>
          <w:ilvl w:val="0"/>
          <w:numId w:val="4"/>
        </w:numPr>
        <w:tabs>
          <w:tab w:val="left" w:pos="3420"/>
          <w:tab w:val="left" w:pos="7020"/>
        </w:tabs>
        <w:spacing w:after="0" w:line="240" w:lineRule="auto"/>
        <w:jc w:val="both"/>
        <w:rPr>
          <w:rFonts w:ascii="Arial" w:hAnsi="Arial" w:cs="Arial"/>
          <w:sz w:val="24"/>
          <w:szCs w:val="24"/>
          <w:lang w:val="es-ES_tradnl"/>
        </w:rPr>
      </w:pPr>
      <w:r w:rsidRPr="00BF4157">
        <w:rPr>
          <w:rFonts w:ascii="Arial" w:hAnsi="Arial" w:cs="Arial"/>
          <w:sz w:val="24"/>
          <w:szCs w:val="24"/>
          <w:lang w:val="es-ES_tradnl"/>
        </w:rPr>
        <w:t>Derogada;</w:t>
      </w:r>
    </w:p>
    <w:p w:rsidR="00994913" w:rsidRPr="00BF4157" w:rsidRDefault="00994913" w:rsidP="00994913">
      <w:pPr>
        <w:tabs>
          <w:tab w:val="left" w:pos="3420"/>
          <w:tab w:val="left" w:pos="7020"/>
        </w:tabs>
        <w:spacing w:after="0" w:line="240" w:lineRule="auto"/>
        <w:ind w:left="964"/>
        <w:jc w:val="both"/>
        <w:rPr>
          <w:rFonts w:ascii="Arial" w:hAnsi="Arial" w:cs="Arial"/>
          <w:sz w:val="24"/>
          <w:szCs w:val="24"/>
          <w:lang w:val="es-ES_tradnl"/>
        </w:rPr>
      </w:pPr>
    </w:p>
    <w:p w:rsidR="00C34CA2" w:rsidRPr="00BF4157" w:rsidRDefault="00C34CA2" w:rsidP="00190035">
      <w:pPr>
        <w:numPr>
          <w:ilvl w:val="0"/>
          <w:numId w:val="4"/>
        </w:numPr>
        <w:tabs>
          <w:tab w:val="left" w:pos="3420"/>
          <w:tab w:val="left" w:pos="7020"/>
        </w:tabs>
        <w:spacing w:after="0" w:line="240" w:lineRule="auto"/>
        <w:jc w:val="both"/>
        <w:rPr>
          <w:rFonts w:ascii="Arial" w:hAnsi="Arial" w:cs="Arial"/>
          <w:sz w:val="24"/>
          <w:szCs w:val="24"/>
          <w:lang w:val="es-ES_tradnl"/>
        </w:rPr>
      </w:pPr>
      <w:r w:rsidRPr="00BF4157">
        <w:rPr>
          <w:rFonts w:ascii="Arial" w:hAnsi="Arial" w:cs="Arial"/>
          <w:sz w:val="24"/>
          <w:szCs w:val="24"/>
          <w:lang w:val="es-ES_tradnl"/>
        </w:rPr>
        <w:t>Respetar los acuerdos tomados por el Consejo; y,</w:t>
      </w:r>
    </w:p>
    <w:p w:rsidR="00C34CA2" w:rsidRPr="00BF4157" w:rsidRDefault="00C34CA2" w:rsidP="00190035">
      <w:pPr>
        <w:tabs>
          <w:tab w:val="left" w:pos="3420"/>
          <w:tab w:val="left" w:pos="7020"/>
        </w:tabs>
        <w:spacing w:after="0" w:line="240" w:lineRule="auto"/>
        <w:ind w:firstLine="7020"/>
        <w:jc w:val="both"/>
        <w:rPr>
          <w:rFonts w:ascii="Arial" w:hAnsi="Arial" w:cs="Arial"/>
          <w:sz w:val="24"/>
          <w:szCs w:val="24"/>
          <w:lang w:val="es-ES_tradnl"/>
        </w:rPr>
      </w:pPr>
    </w:p>
    <w:p w:rsidR="00C34CA2" w:rsidRPr="00BF4157" w:rsidRDefault="00C34CA2" w:rsidP="00190035">
      <w:pPr>
        <w:numPr>
          <w:ilvl w:val="0"/>
          <w:numId w:val="4"/>
        </w:numPr>
        <w:tabs>
          <w:tab w:val="left" w:pos="3420"/>
          <w:tab w:val="left" w:pos="7020"/>
        </w:tabs>
        <w:spacing w:after="0" w:line="240" w:lineRule="auto"/>
        <w:jc w:val="both"/>
        <w:rPr>
          <w:rFonts w:ascii="Arial" w:hAnsi="Arial" w:cs="Arial"/>
          <w:sz w:val="24"/>
          <w:szCs w:val="24"/>
          <w:lang w:val="es-ES_tradnl"/>
        </w:rPr>
      </w:pPr>
      <w:r w:rsidRPr="00BF4157">
        <w:rPr>
          <w:rFonts w:ascii="Arial" w:hAnsi="Arial" w:cs="Arial"/>
          <w:sz w:val="24"/>
          <w:szCs w:val="24"/>
          <w:lang w:val="es-ES_tradnl"/>
        </w:rPr>
        <w:t>Las demás que se deriven del presente Reglamento.</w:t>
      </w:r>
      <w:r w:rsidRPr="00BF4157">
        <w:rPr>
          <w:rFonts w:ascii="Arial" w:hAnsi="Arial" w:cs="Arial"/>
          <w:sz w:val="24"/>
          <w:szCs w:val="24"/>
        </w:rPr>
        <w:tab/>
      </w:r>
      <w:r w:rsidRPr="00BF4157">
        <w:rPr>
          <w:rFonts w:ascii="Arial" w:hAnsi="Arial" w:cs="Arial"/>
          <w:sz w:val="24"/>
          <w:szCs w:val="24"/>
          <w:lang w:val="es-ES_tradnl"/>
        </w:rPr>
        <w:tab/>
      </w:r>
    </w:p>
    <w:p w:rsidR="00C34CA2" w:rsidRPr="00BF4157" w:rsidRDefault="00C34CA2" w:rsidP="00190035">
      <w:pPr>
        <w:pStyle w:val="TEXTO"/>
        <w:tabs>
          <w:tab w:val="left" w:pos="3420"/>
          <w:tab w:val="left" w:pos="7020"/>
        </w:tabs>
        <w:rPr>
          <w:rFonts w:ascii="Arial" w:hAnsi="Arial" w:cs="Arial"/>
          <w:b/>
          <w:color w:val="auto"/>
          <w:sz w:val="24"/>
          <w:szCs w:val="24"/>
          <w:lang w:val="es-ES_tradnl" w:eastAsia="en-US"/>
        </w:rPr>
      </w:pPr>
    </w:p>
    <w:p w:rsidR="00C34CA2" w:rsidRPr="00BF4157" w:rsidRDefault="00C34CA2" w:rsidP="00190035">
      <w:pPr>
        <w:pStyle w:val="TEXTO"/>
        <w:tabs>
          <w:tab w:val="left" w:pos="3420"/>
          <w:tab w:val="left" w:pos="7020"/>
        </w:tabs>
        <w:rPr>
          <w:rFonts w:ascii="Arial" w:hAnsi="Arial" w:cs="Arial"/>
          <w:b/>
          <w:color w:val="auto"/>
          <w:sz w:val="24"/>
          <w:szCs w:val="24"/>
          <w:lang w:val="es-MX" w:eastAsia="en-US"/>
        </w:rPr>
      </w:pPr>
      <w:r w:rsidRPr="00BF4157">
        <w:rPr>
          <w:rFonts w:ascii="Arial" w:hAnsi="Arial" w:cs="Arial"/>
          <w:b/>
          <w:color w:val="auto"/>
          <w:sz w:val="24"/>
          <w:szCs w:val="24"/>
          <w:lang w:val="es-MX" w:eastAsia="en-US"/>
        </w:rPr>
        <w:tab/>
      </w:r>
      <w:r w:rsidRPr="00BF4157">
        <w:rPr>
          <w:rFonts w:ascii="Arial" w:hAnsi="Arial" w:cs="Arial"/>
          <w:b/>
          <w:color w:val="auto"/>
          <w:sz w:val="24"/>
          <w:szCs w:val="24"/>
          <w:lang w:val="es-MX" w:eastAsia="en-US"/>
        </w:rPr>
        <w:tab/>
      </w:r>
    </w:p>
    <w:p w:rsidR="00C34CA2" w:rsidRPr="00BF4157" w:rsidRDefault="00C34CA2" w:rsidP="00190035">
      <w:pPr>
        <w:pStyle w:val="TEXTO"/>
        <w:tabs>
          <w:tab w:val="left" w:pos="3420"/>
          <w:tab w:val="left" w:pos="7020"/>
        </w:tabs>
        <w:rPr>
          <w:rFonts w:ascii="Arial" w:hAnsi="Arial" w:cs="Arial"/>
          <w:b/>
          <w:color w:val="auto"/>
          <w:sz w:val="24"/>
          <w:szCs w:val="24"/>
          <w:lang w:val="es-MX" w:eastAsia="en-US"/>
        </w:rPr>
      </w:pPr>
      <w:r w:rsidRPr="00BF4157">
        <w:rPr>
          <w:rFonts w:ascii="Arial" w:hAnsi="Arial" w:cs="Arial"/>
          <w:b/>
          <w:color w:val="auto"/>
          <w:sz w:val="24"/>
          <w:szCs w:val="24"/>
          <w:lang w:val="es-MX" w:eastAsia="en-US"/>
        </w:rPr>
        <w:t xml:space="preserve">Artículo 17.- </w:t>
      </w:r>
      <w:r w:rsidRPr="00BF4157">
        <w:rPr>
          <w:rFonts w:ascii="Arial" w:hAnsi="Arial" w:cs="Arial"/>
          <w:color w:val="auto"/>
          <w:sz w:val="24"/>
          <w:szCs w:val="24"/>
          <w:lang w:val="es-MX"/>
        </w:rPr>
        <w:t>Son atribuciones de los demás miembros del Consejo las siguientes:</w:t>
      </w:r>
      <w:r w:rsidRPr="00BF4157">
        <w:rPr>
          <w:rFonts w:ascii="Arial" w:hAnsi="Arial" w:cs="Arial"/>
          <w:color w:val="auto"/>
          <w:sz w:val="24"/>
          <w:szCs w:val="24"/>
          <w:lang w:val="es-MX"/>
        </w:rPr>
        <w:tab/>
      </w:r>
    </w:p>
    <w:p w:rsidR="00C34CA2" w:rsidRPr="00BF4157" w:rsidRDefault="00C34CA2" w:rsidP="00190035">
      <w:pPr>
        <w:pStyle w:val="TEXTO"/>
        <w:tabs>
          <w:tab w:val="left" w:pos="3420"/>
          <w:tab w:val="left" w:pos="7020"/>
        </w:tabs>
        <w:ind w:left="340"/>
        <w:rPr>
          <w:rFonts w:ascii="Arial" w:hAnsi="Arial" w:cs="Arial"/>
          <w:color w:val="auto"/>
          <w:sz w:val="24"/>
          <w:szCs w:val="24"/>
          <w:lang w:val="es-MX"/>
        </w:rPr>
      </w:pPr>
    </w:p>
    <w:p w:rsidR="00C34CA2" w:rsidRPr="00BF4157" w:rsidRDefault="00C34CA2" w:rsidP="00190035">
      <w:pPr>
        <w:pStyle w:val="TEXTO"/>
        <w:numPr>
          <w:ilvl w:val="0"/>
          <w:numId w:val="5"/>
        </w:numPr>
        <w:tabs>
          <w:tab w:val="left" w:pos="3420"/>
          <w:tab w:val="left" w:pos="7020"/>
        </w:tabs>
        <w:rPr>
          <w:rFonts w:ascii="Arial" w:hAnsi="Arial" w:cs="Arial"/>
          <w:color w:val="auto"/>
          <w:sz w:val="24"/>
          <w:szCs w:val="24"/>
          <w:lang w:val="es-MX"/>
        </w:rPr>
      </w:pPr>
      <w:r w:rsidRPr="00BF4157">
        <w:rPr>
          <w:rFonts w:ascii="Arial" w:hAnsi="Arial" w:cs="Arial"/>
          <w:color w:val="auto"/>
          <w:sz w:val="24"/>
          <w:szCs w:val="24"/>
          <w:lang w:val="es-MX"/>
        </w:rPr>
        <w:t>Asistir con voz y voto a las reuniones del Consejo;</w:t>
      </w:r>
    </w:p>
    <w:p w:rsidR="00C34CA2" w:rsidRPr="00BF4157" w:rsidRDefault="00C34CA2" w:rsidP="00190035">
      <w:pPr>
        <w:pStyle w:val="TEXTO"/>
        <w:tabs>
          <w:tab w:val="left" w:pos="3420"/>
          <w:tab w:val="left" w:pos="7020"/>
        </w:tabs>
        <w:ind w:left="340" w:firstLine="6675"/>
        <w:rPr>
          <w:rFonts w:ascii="Arial" w:hAnsi="Arial" w:cs="Arial"/>
          <w:color w:val="auto"/>
          <w:sz w:val="24"/>
          <w:szCs w:val="24"/>
          <w:lang w:val="es-MX"/>
        </w:rPr>
      </w:pPr>
    </w:p>
    <w:p w:rsidR="00C34CA2" w:rsidRPr="00BF4157" w:rsidRDefault="00C34CA2" w:rsidP="00190035">
      <w:pPr>
        <w:pStyle w:val="TEXTO"/>
        <w:numPr>
          <w:ilvl w:val="0"/>
          <w:numId w:val="5"/>
        </w:numPr>
        <w:tabs>
          <w:tab w:val="left" w:pos="3420"/>
          <w:tab w:val="left" w:pos="7020"/>
        </w:tabs>
        <w:rPr>
          <w:rFonts w:ascii="Arial" w:hAnsi="Arial" w:cs="Arial"/>
          <w:color w:val="auto"/>
          <w:sz w:val="24"/>
          <w:szCs w:val="24"/>
          <w:lang w:val="es-MX"/>
        </w:rPr>
      </w:pPr>
      <w:r w:rsidRPr="00BF4157">
        <w:rPr>
          <w:rFonts w:ascii="Arial" w:hAnsi="Arial" w:cs="Arial"/>
          <w:color w:val="auto"/>
          <w:sz w:val="24"/>
          <w:szCs w:val="24"/>
          <w:lang w:val="es-ES_tradnl"/>
        </w:rPr>
        <w:t>Representar al Consejo, previo acuerdo de éste, en cualquier foro o acto en que se requiera;</w:t>
      </w:r>
    </w:p>
    <w:p w:rsidR="00C34CA2" w:rsidRPr="00BF4157" w:rsidRDefault="00C34CA2" w:rsidP="00190035">
      <w:pPr>
        <w:pStyle w:val="TEXTO"/>
        <w:tabs>
          <w:tab w:val="left" w:pos="3420"/>
          <w:tab w:val="left" w:pos="7020"/>
        </w:tabs>
        <w:ind w:firstLine="7020"/>
        <w:rPr>
          <w:rFonts w:ascii="Arial" w:hAnsi="Arial" w:cs="Arial"/>
          <w:color w:val="auto"/>
          <w:sz w:val="24"/>
          <w:szCs w:val="24"/>
          <w:lang w:val="es-MX"/>
        </w:rPr>
      </w:pPr>
    </w:p>
    <w:p w:rsidR="00C34CA2" w:rsidRPr="00BF4157" w:rsidRDefault="00C34CA2" w:rsidP="00190035">
      <w:pPr>
        <w:pStyle w:val="TEXTO"/>
        <w:numPr>
          <w:ilvl w:val="0"/>
          <w:numId w:val="5"/>
        </w:numPr>
        <w:tabs>
          <w:tab w:val="left" w:pos="3420"/>
          <w:tab w:val="left" w:pos="7020"/>
        </w:tabs>
        <w:rPr>
          <w:rFonts w:ascii="Arial" w:hAnsi="Arial" w:cs="Arial"/>
          <w:color w:val="auto"/>
          <w:sz w:val="24"/>
          <w:szCs w:val="24"/>
          <w:lang w:val="es-MX"/>
        </w:rPr>
      </w:pPr>
      <w:r w:rsidRPr="00BF4157">
        <w:rPr>
          <w:rFonts w:ascii="Arial" w:hAnsi="Arial" w:cs="Arial"/>
          <w:color w:val="auto"/>
          <w:sz w:val="24"/>
          <w:szCs w:val="24"/>
          <w:lang w:val="es-MX"/>
        </w:rPr>
        <w:t xml:space="preserve">Desempeñar las comisiones que les sean encomendadas por el Consejo; </w:t>
      </w:r>
    </w:p>
    <w:p w:rsidR="00C34CA2" w:rsidRPr="00BF4157" w:rsidRDefault="00C34CA2" w:rsidP="00190035">
      <w:pPr>
        <w:pStyle w:val="TEXTO"/>
        <w:tabs>
          <w:tab w:val="left" w:pos="3420"/>
          <w:tab w:val="left" w:pos="7020"/>
        </w:tabs>
        <w:rPr>
          <w:rFonts w:ascii="Arial" w:hAnsi="Arial" w:cs="Arial"/>
          <w:color w:val="auto"/>
          <w:sz w:val="24"/>
          <w:szCs w:val="24"/>
          <w:lang w:val="es-MX"/>
        </w:rPr>
      </w:pPr>
    </w:p>
    <w:p w:rsidR="00C34CA2" w:rsidRPr="00BF4157" w:rsidRDefault="00C34CA2" w:rsidP="00190035">
      <w:pPr>
        <w:pStyle w:val="TEXTO"/>
        <w:numPr>
          <w:ilvl w:val="0"/>
          <w:numId w:val="5"/>
        </w:numPr>
        <w:tabs>
          <w:tab w:val="left" w:pos="3420"/>
          <w:tab w:val="left" w:pos="7020"/>
        </w:tabs>
        <w:rPr>
          <w:rFonts w:ascii="Arial" w:hAnsi="Arial" w:cs="Arial"/>
          <w:color w:val="auto"/>
          <w:sz w:val="24"/>
          <w:szCs w:val="24"/>
          <w:lang w:val="es-MX"/>
        </w:rPr>
      </w:pPr>
      <w:r w:rsidRPr="00BF4157">
        <w:rPr>
          <w:rFonts w:ascii="Arial" w:hAnsi="Arial" w:cs="Arial"/>
          <w:color w:val="auto"/>
          <w:sz w:val="24"/>
          <w:szCs w:val="24"/>
          <w:lang w:val="es-MX"/>
        </w:rPr>
        <w:t xml:space="preserve">Proponer al pleno del Consejo los lineamientos y acuerdos que se consideren pertinentes para la buena emisión de recomendaciones en los asuntos que sean puestos a consideración del citado Cuerpo Colegiado; </w:t>
      </w:r>
    </w:p>
    <w:p w:rsidR="00C34CA2" w:rsidRPr="00BF4157" w:rsidRDefault="00C34CA2" w:rsidP="00190035">
      <w:pPr>
        <w:pStyle w:val="TEXTO"/>
        <w:tabs>
          <w:tab w:val="left" w:pos="3420"/>
          <w:tab w:val="left" w:pos="7020"/>
        </w:tabs>
        <w:ind w:left="340"/>
        <w:rPr>
          <w:rFonts w:ascii="Arial" w:hAnsi="Arial" w:cs="Arial"/>
          <w:color w:val="auto"/>
          <w:sz w:val="24"/>
          <w:szCs w:val="24"/>
          <w:lang w:val="es-MX"/>
        </w:rPr>
      </w:pPr>
      <w:r w:rsidRPr="00BF4157">
        <w:rPr>
          <w:rFonts w:ascii="Arial" w:hAnsi="Arial" w:cs="Arial"/>
          <w:color w:val="auto"/>
          <w:sz w:val="24"/>
          <w:szCs w:val="24"/>
          <w:lang w:val="es-MX"/>
        </w:rPr>
        <w:tab/>
      </w:r>
    </w:p>
    <w:p w:rsidR="00C34CA2" w:rsidRPr="00BF4157" w:rsidRDefault="00C34CA2" w:rsidP="00190035">
      <w:pPr>
        <w:pStyle w:val="TEXTO"/>
        <w:numPr>
          <w:ilvl w:val="0"/>
          <w:numId w:val="5"/>
        </w:numPr>
        <w:tabs>
          <w:tab w:val="left" w:pos="3420"/>
          <w:tab w:val="left" w:pos="7020"/>
        </w:tabs>
        <w:rPr>
          <w:rFonts w:ascii="Arial" w:hAnsi="Arial" w:cs="Arial"/>
          <w:color w:val="auto"/>
          <w:sz w:val="24"/>
          <w:szCs w:val="24"/>
          <w:lang w:val="es-MX"/>
        </w:rPr>
      </w:pPr>
      <w:r w:rsidRPr="00BF4157">
        <w:rPr>
          <w:rFonts w:ascii="Arial" w:hAnsi="Arial" w:cs="Arial"/>
          <w:color w:val="auto"/>
          <w:sz w:val="24"/>
          <w:szCs w:val="24"/>
          <w:lang w:val="es-MX"/>
        </w:rPr>
        <w:t>Respetar los acuerdos tomados por el Consejo; y,</w:t>
      </w:r>
    </w:p>
    <w:p w:rsidR="00C34CA2" w:rsidRPr="00BF4157" w:rsidRDefault="00C34CA2" w:rsidP="00190035">
      <w:pPr>
        <w:pStyle w:val="TEXTO"/>
        <w:tabs>
          <w:tab w:val="left" w:pos="3420"/>
          <w:tab w:val="left" w:pos="7020"/>
        </w:tabs>
        <w:ind w:left="340" w:firstLine="6675"/>
        <w:rPr>
          <w:rFonts w:ascii="Arial" w:hAnsi="Arial" w:cs="Arial"/>
          <w:color w:val="auto"/>
          <w:sz w:val="24"/>
          <w:szCs w:val="24"/>
          <w:lang w:val="es-MX"/>
        </w:rPr>
      </w:pPr>
    </w:p>
    <w:p w:rsidR="00C34CA2" w:rsidRPr="00BF4157" w:rsidRDefault="00C34CA2" w:rsidP="00190035">
      <w:pPr>
        <w:pStyle w:val="TEXTO"/>
        <w:numPr>
          <w:ilvl w:val="0"/>
          <w:numId w:val="5"/>
        </w:numPr>
        <w:tabs>
          <w:tab w:val="left" w:pos="3420"/>
          <w:tab w:val="left" w:pos="7020"/>
        </w:tabs>
        <w:rPr>
          <w:rFonts w:ascii="Arial" w:hAnsi="Arial" w:cs="Arial"/>
          <w:color w:val="auto"/>
          <w:sz w:val="24"/>
          <w:szCs w:val="24"/>
          <w:lang w:val="es-ES_tradnl"/>
        </w:rPr>
      </w:pPr>
      <w:r w:rsidRPr="00BF4157">
        <w:rPr>
          <w:rFonts w:ascii="Arial" w:hAnsi="Arial" w:cs="Arial"/>
          <w:color w:val="auto"/>
          <w:sz w:val="24"/>
          <w:szCs w:val="24"/>
          <w:lang w:val="es-ES_tradnl"/>
        </w:rPr>
        <w:t>Las demás atribuciones que se deriven del presente Reglamento.</w:t>
      </w:r>
      <w:r w:rsidRPr="00BF4157">
        <w:rPr>
          <w:rFonts w:ascii="Arial" w:hAnsi="Arial" w:cs="Arial"/>
          <w:color w:val="auto"/>
          <w:sz w:val="24"/>
          <w:szCs w:val="24"/>
          <w:lang w:val="es-MX"/>
        </w:rPr>
        <w:tab/>
      </w:r>
      <w:r w:rsidRPr="00BF4157">
        <w:rPr>
          <w:rFonts w:ascii="Arial" w:hAnsi="Arial" w:cs="Arial"/>
          <w:color w:val="auto"/>
          <w:sz w:val="24"/>
          <w:szCs w:val="24"/>
          <w:lang w:val="es-ES_tradnl"/>
        </w:rPr>
        <w:tab/>
      </w:r>
    </w:p>
    <w:p w:rsidR="00113168"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b/>
          <w:sz w:val="24"/>
          <w:szCs w:val="24"/>
        </w:rPr>
        <w:tab/>
        <w:t>CAPÍTULO CUARTO</w:t>
      </w:r>
    </w:p>
    <w:p w:rsidR="00C34CA2" w:rsidRPr="00BF4157" w:rsidRDefault="00C34CA2" w:rsidP="00190035">
      <w:pPr>
        <w:tabs>
          <w:tab w:val="left" w:pos="3420"/>
          <w:tab w:val="left" w:pos="7020"/>
        </w:tabs>
        <w:autoSpaceDE w:val="0"/>
        <w:autoSpaceDN w:val="0"/>
        <w:adjustRightInd w:val="0"/>
        <w:spacing w:after="0" w:line="240" w:lineRule="auto"/>
        <w:jc w:val="center"/>
        <w:rPr>
          <w:rFonts w:ascii="Arial" w:hAnsi="Arial" w:cs="Arial"/>
          <w:b/>
          <w:sz w:val="24"/>
          <w:szCs w:val="24"/>
        </w:rPr>
      </w:pPr>
      <w:r w:rsidRPr="00BF4157">
        <w:rPr>
          <w:rFonts w:ascii="Arial" w:hAnsi="Arial" w:cs="Arial"/>
          <w:b/>
          <w:sz w:val="24"/>
          <w:szCs w:val="24"/>
        </w:rPr>
        <w:t>DE LAS SESIONES DEL CONSEJO</w:t>
      </w:r>
    </w:p>
    <w:p w:rsidR="00113168"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b/>
          <w:sz w:val="24"/>
          <w:szCs w:val="24"/>
        </w:rPr>
        <w:tab/>
      </w:r>
      <w:r w:rsidRPr="00BF4157">
        <w:rPr>
          <w:rFonts w:ascii="Arial" w:hAnsi="Arial" w:cs="Arial"/>
          <w:b/>
          <w:sz w:val="24"/>
          <w:szCs w:val="24"/>
        </w:rPr>
        <w:tab/>
      </w:r>
    </w:p>
    <w:p w:rsidR="00190035" w:rsidRPr="00BF4157" w:rsidRDefault="00C34CA2" w:rsidP="00190035">
      <w:pPr>
        <w:tabs>
          <w:tab w:val="left" w:pos="9360"/>
        </w:tabs>
        <w:spacing w:after="0" w:line="240" w:lineRule="auto"/>
        <w:ind w:right="44"/>
        <w:jc w:val="both"/>
        <w:rPr>
          <w:rFonts w:ascii="Arial" w:hAnsi="Arial" w:cs="Arial"/>
          <w:sz w:val="24"/>
          <w:szCs w:val="24"/>
        </w:rPr>
      </w:pPr>
      <w:r w:rsidRPr="00BF4157">
        <w:rPr>
          <w:rFonts w:ascii="Arial" w:hAnsi="Arial" w:cs="Arial"/>
          <w:b/>
          <w:sz w:val="24"/>
          <w:szCs w:val="24"/>
        </w:rPr>
        <w:t xml:space="preserve">Artículo 18.- </w:t>
      </w:r>
      <w:r w:rsidR="00190035" w:rsidRPr="00BF4157">
        <w:rPr>
          <w:rFonts w:ascii="Arial" w:hAnsi="Arial" w:cs="Arial"/>
          <w:sz w:val="24"/>
          <w:szCs w:val="24"/>
        </w:rPr>
        <w:t>El Consejo se</w:t>
      </w:r>
      <w:r w:rsidR="00994913" w:rsidRPr="00BF4157">
        <w:rPr>
          <w:rFonts w:ascii="Arial" w:hAnsi="Arial" w:cs="Arial"/>
          <w:sz w:val="24"/>
          <w:szCs w:val="24"/>
        </w:rPr>
        <w:t>sionará ordinariamente una vez al mes</w:t>
      </w:r>
      <w:r w:rsidR="00190035" w:rsidRPr="00BF4157">
        <w:rPr>
          <w:rFonts w:ascii="Arial" w:hAnsi="Arial" w:cs="Arial"/>
          <w:sz w:val="24"/>
          <w:szCs w:val="24"/>
        </w:rPr>
        <w:t xml:space="preserve">. </w:t>
      </w:r>
    </w:p>
    <w:p w:rsidR="00113168" w:rsidRPr="00BF4157" w:rsidRDefault="00113168" w:rsidP="00190035">
      <w:pPr>
        <w:tabs>
          <w:tab w:val="left" w:pos="3420"/>
          <w:tab w:val="left" w:pos="7020"/>
        </w:tabs>
        <w:autoSpaceDE w:val="0"/>
        <w:autoSpaceDN w:val="0"/>
        <w:adjustRightInd w:val="0"/>
        <w:spacing w:after="0" w:line="240" w:lineRule="auto"/>
        <w:jc w:val="both"/>
        <w:rPr>
          <w:rFonts w:ascii="Arial" w:hAnsi="Arial" w:cs="Arial"/>
          <w:sz w:val="24"/>
          <w:szCs w:val="24"/>
        </w:rPr>
      </w:pP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b/>
          <w:sz w:val="24"/>
          <w:szCs w:val="24"/>
        </w:rPr>
        <w:t>Artículo 19.-</w:t>
      </w:r>
      <w:r w:rsidRPr="00BF4157">
        <w:rPr>
          <w:rFonts w:ascii="Arial" w:hAnsi="Arial" w:cs="Arial"/>
          <w:sz w:val="24"/>
          <w:szCs w:val="24"/>
        </w:rPr>
        <w:t xml:space="preserve"> Las sesiones del Consejo se realizarán en el domicilio que se indique en la convocatoria o en el lugar que de común acuerdo determinen sus miembros.</w:t>
      </w:r>
      <w:r w:rsidRPr="00BF4157">
        <w:rPr>
          <w:rFonts w:ascii="Arial" w:hAnsi="Arial" w:cs="Arial"/>
          <w:sz w:val="24"/>
          <w:szCs w:val="24"/>
        </w:rPr>
        <w:tab/>
      </w:r>
      <w:r w:rsidRPr="00BF4157">
        <w:rPr>
          <w:rFonts w:ascii="Arial" w:hAnsi="Arial" w:cs="Arial"/>
          <w:b/>
          <w:sz w:val="24"/>
          <w:szCs w:val="24"/>
        </w:rPr>
        <w:tab/>
      </w:r>
    </w:p>
    <w:p w:rsidR="00113168" w:rsidRPr="00BF4157" w:rsidRDefault="00113168" w:rsidP="00190035">
      <w:pPr>
        <w:tabs>
          <w:tab w:val="left" w:pos="3420"/>
          <w:tab w:val="left" w:pos="7020"/>
        </w:tabs>
        <w:autoSpaceDE w:val="0"/>
        <w:autoSpaceDN w:val="0"/>
        <w:adjustRightInd w:val="0"/>
        <w:spacing w:after="0" w:line="240" w:lineRule="auto"/>
        <w:jc w:val="both"/>
        <w:rPr>
          <w:rFonts w:ascii="Arial" w:hAnsi="Arial" w:cs="Arial"/>
          <w:sz w:val="24"/>
          <w:szCs w:val="24"/>
        </w:rPr>
      </w:pP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b/>
          <w:sz w:val="24"/>
          <w:szCs w:val="24"/>
        </w:rPr>
        <w:t>Artículo 20.-</w:t>
      </w:r>
      <w:r w:rsidRPr="00BF4157">
        <w:rPr>
          <w:rFonts w:ascii="Arial" w:hAnsi="Arial" w:cs="Arial"/>
          <w:sz w:val="24"/>
          <w:szCs w:val="24"/>
        </w:rPr>
        <w:t xml:space="preserve"> Por</w:t>
      </w:r>
      <w:r w:rsidR="00822976" w:rsidRPr="00BF4157">
        <w:t xml:space="preserve"> </w:t>
      </w:r>
      <w:r w:rsidR="00822976" w:rsidRPr="00BF4157">
        <w:rPr>
          <w:rFonts w:ascii="Arial" w:hAnsi="Arial" w:cs="Arial"/>
          <w:sz w:val="24"/>
          <w:szCs w:val="24"/>
        </w:rPr>
        <w:t xml:space="preserve">acuerdo del Presidente del Consejo o de las dos terceras partes del mismo, el Secretario Técnico convocará a las sesiones por lo menos con 48 horas de anticipación, la convocatoria podrá realizarse por escrito o a través de medios electrónicos, adjuntando el orden del día respectivo. </w:t>
      </w:r>
      <w:r w:rsidRPr="00BF4157">
        <w:rPr>
          <w:rFonts w:ascii="Arial" w:hAnsi="Arial" w:cs="Arial"/>
          <w:sz w:val="24"/>
          <w:szCs w:val="24"/>
        </w:rPr>
        <w:tab/>
      </w:r>
      <w:r w:rsidRPr="00BF4157">
        <w:rPr>
          <w:rFonts w:ascii="Arial" w:hAnsi="Arial" w:cs="Arial"/>
          <w:b/>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En caso de que el orden del día incluya algún asunto que requiera de la previa consulta de información, en la propia convocatoria se anexará copia de la misma o, en su defecto, se describirán las características de la misma y el lugar en que ésta puede ser consultada.</w:t>
      </w:r>
      <w:r w:rsidRPr="00BF4157">
        <w:rPr>
          <w:rFonts w:ascii="Arial" w:hAnsi="Arial" w:cs="Arial"/>
          <w:sz w:val="24"/>
          <w:szCs w:val="24"/>
        </w:rPr>
        <w:tab/>
      </w:r>
      <w:r w:rsidRPr="00BF4157">
        <w:rPr>
          <w:rFonts w:ascii="Arial" w:hAnsi="Arial" w:cs="Arial"/>
          <w:sz w:val="24"/>
          <w:szCs w:val="24"/>
        </w:rPr>
        <w:tab/>
      </w:r>
    </w:p>
    <w:p w:rsidR="00113168" w:rsidRPr="00BF4157" w:rsidRDefault="00113168" w:rsidP="00190035">
      <w:pPr>
        <w:tabs>
          <w:tab w:val="left" w:pos="3420"/>
          <w:tab w:val="left" w:pos="7020"/>
        </w:tabs>
        <w:autoSpaceDE w:val="0"/>
        <w:autoSpaceDN w:val="0"/>
        <w:adjustRightInd w:val="0"/>
        <w:spacing w:after="0" w:line="240" w:lineRule="auto"/>
        <w:jc w:val="both"/>
        <w:rPr>
          <w:rFonts w:ascii="Arial" w:hAnsi="Arial" w:cs="Arial"/>
          <w:b/>
          <w:sz w:val="24"/>
          <w:szCs w:val="24"/>
        </w:rPr>
      </w:pP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b/>
          <w:sz w:val="24"/>
          <w:szCs w:val="24"/>
        </w:rPr>
        <w:tab/>
      </w:r>
      <w:r w:rsidRPr="00BF4157">
        <w:rPr>
          <w:rFonts w:ascii="Arial" w:hAnsi="Arial" w:cs="Arial"/>
          <w:b/>
          <w:sz w:val="24"/>
          <w:szCs w:val="24"/>
        </w:rPr>
        <w:tab/>
      </w:r>
    </w:p>
    <w:p w:rsidR="00822976" w:rsidRPr="00BF4157" w:rsidRDefault="00C34CA2" w:rsidP="00822976">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b/>
          <w:sz w:val="24"/>
          <w:szCs w:val="24"/>
        </w:rPr>
        <w:t>Artículo 21.-</w:t>
      </w:r>
      <w:r w:rsidRPr="00BF4157">
        <w:rPr>
          <w:rFonts w:ascii="Arial" w:hAnsi="Arial" w:cs="Arial"/>
          <w:sz w:val="24"/>
          <w:szCs w:val="24"/>
        </w:rPr>
        <w:t xml:space="preserve"> El quórum </w:t>
      </w:r>
      <w:r w:rsidR="00822976" w:rsidRPr="00BF4157">
        <w:rPr>
          <w:rFonts w:ascii="Arial" w:hAnsi="Arial" w:cs="Arial"/>
          <w:sz w:val="24"/>
          <w:szCs w:val="24"/>
        </w:rPr>
        <w:t>necesario para la celebración de las sesiones del Consejo se integrará con la asistencia de la mitad más uno de sus miembros.</w:t>
      </w:r>
    </w:p>
    <w:p w:rsidR="00822976" w:rsidRPr="00BF4157" w:rsidRDefault="00822976" w:rsidP="00822976">
      <w:pPr>
        <w:tabs>
          <w:tab w:val="left" w:pos="3420"/>
          <w:tab w:val="left" w:pos="7020"/>
        </w:tabs>
        <w:autoSpaceDE w:val="0"/>
        <w:autoSpaceDN w:val="0"/>
        <w:adjustRightInd w:val="0"/>
        <w:spacing w:after="0" w:line="240" w:lineRule="auto"/>
        <w:jc w:val="both"/>
        <w:rPr>
          <w:rFonts w:ascii="Arial" w:hAnsi="Arial" w:cs="Arial"/>
          <w:sz w:val="24"/>
          <w:szCs w:val="24"/>
        </w:rPr>
      </w:pPr>
    </w:p>
    <w:p w:rsidR="00822976" w:rsidRPr="00BF4157" w:rsidRDefault="00822976" w:rsidP="00822976">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De no reunirse el quórum necesario para que la sesión sea válida, se emitirá un segundo citatorio para que dicha sesión se celebre dentro de las 48 horas siguientes y será válida con el número de miembros que asistan.</w:t>
      </w:r>
    </w:p>
    <w:p w:rsidR="00822976" w:rsidRPr="00BF4157" w:rsidRDefault="00822976" w:rsidP="00822976">
      <w:pPr>
        <w:tabs>
          <w:tab w:val="left" w:pos="3420"/>
          <w:tab w:val="left" w:pos="7020"/>
        </w:tabs>
        <w:autoSpaceDE w:val="0"/>
        <w:autoSpaceDN w:val="0"/>
        <w:adjustRightInd w:val="0"/>
        <w:spacing w:after="0" w:line="240" w:lineRule="auto"/>
        <w:jc w:val="both"/>
        <w:rPr>
          <w:rFonts w:ascii="Arial" w:hAnsi="Arial" w:cs="Arial"/>
          <w:sz w:val="24"/>
          <w:szCs w:val="24"/>
        </w:rPr>
      </w:pPr>
    </w:p>
    <w:p w:rsidR="00822976" w:rsidRPr="00BF4157" w:rsidRDefault="00822976" w:rsidP="00822976">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 xml:space="preserve">En caso de ausencia o licencia hasta por dos meses por causa justificada del Presidente del Consejo, la sesión será presidida por quien se designe de entre los </w:t>
      </w:r>
      <w:r w:rsidRPr="00BF4157">
        <w:rPr>
          <w:rFonts w:ascii="Arial" w:hAnsi="Arial" w:cs="Arial"/>
          <w:sz w:val="24"/>
          <w:szCs w:val="24"/>
        </w:rPr>
        <w:lastRenderedPageBreak/>
        <w:t>miembros del Consejo, quien en dicho supuesto tendrá todas las atribuciones conferidas al Presidente del Consejo.</w:t>
      </w:r>
    </w:p>
    <w:p w:rsidR="00113168" w:rsidRPr="00BF4157" w:rsidRDefault="00113168" w:rsidP="00190035">
      <w:pPr>
        <w:tabs>
          <w:tab w:val="left" w:pos="3420"/>
          <w:tab w:val="left" w:pos="7020"/>
        </w:tabs>
        <w:autoSpaceDE w:val="0"/>
        <w:autoSpaceDN w:val="0"/>
        <w:adjustRightInd w:val="0"/>
        <w:spacing w:after="0" w:line="240" w:lineRule="auto"/>
        <w:jc w:val="both"/>
        <w:rPr>
          <w:rFonts w:ascii="Arial" w:hAnsi="Arial" w:cs="Arial"/>
          <w:sz w:val="24"/>
          <w:szCs w:val="24"/>
        </w:rPr>
      </w:pP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b/>
          <w:sz w:val="24"/>
          <w:szCs w:val="24"/>
        </w:rPr>
        <w:t>Artículo 22.-</w:t>
      </w:r>
      <w:r w:rsidRPr="00BF4157">
        <w:rPr>
          <w:rFonts w:ascii="Arial" w:hAnsi="Arial" w:cs="Arial"/>
          <w:sz w:val="24"/>
          <w:szCs w:val="24"/>
        </w:rPr>
        <w:t xml:space="preserve"> Las decisiones que se tomen en las sesiones del Consejo respecto de los diversos asuntos que se planteen, se tomarán por mayoría y, en caso de empate, el Presidente tendrá voto de calidad.</w:t>
      </w:r>
      <w:r w:rsidRPr="00BF4157">
        <w:rPr>
          <w:rFonts w:ascii="Arial" w:hAnsi="Arial" w:cs="Arial"/>
          <w:sz w:val="24"/>
          <w:szCs w:val="24"/>
        </w:rPr>
        <w:tab/>
      </w:r>
      <w:r w:rsidRPr="00BF4157">
        <w:rPr>
          <w:rFonts w:ascii="Arial" w:hAnsi="Arial" w:cs="Arial"/>
          <w:b/>
          <w:sz w:val="24"/>
          <w:szCs w:val="24"/>
        </w:rPr>
        <w:tab/>
      </w:r>
    </w:p>
    <w:p w:rsidR="00113168"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b/>
          <w:sz w:val="24"/>
          <w:szCs w:val="24"/>
        </w:rPr>
        <w:t xml:space="preserve">Artículo 23.- </w:t>
      </w:r>
      <w:r w:rsidRPr="00BF4157">
        <w:rPr>
          <w:rFonts w:ascii="Arial" w:hAnsi="Arial" w:cs="Arial"/>
          <w:sz w:val="24"/>
          <w:szCs w:val="24"/>
        </w:rPr>
        <w:t>Una vez agotados los asuntos enlistados en el orden del día, el Presidente levantará la sesión.</w:t>
      </w:r>
      <w:r w:rsidRPr="00BF4157">
        <w:rPr>
          <w:rFonts w:ascii="Arial" w:hAnsi="Arial" w:cs="Arial"/>
          <w:sz w:val="24"/>
          <w:szCs w:val="24"/>
        </w:rPr>
        <w:tab/>
      </w:r>
      <w:r w:rsidRPr="00BF4157">
        <w:rPr>
          <w:rFonts w:ascii="Arial" w:hAnsi="Arial" w:cs="Arial"/>
          <w:b/>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sz w:val="24"/>
          <w:szCs w:val="24"/>
        </w:rPr>
      </w:pPr>
    </w:p>
    <w:p w:rsidR="00113168" w:rsidRPr="00BF4157" w:rsidRDefault="00113168" w:rsidP="00190035">
      <w:pPr>
        <w:tabs>
          <w:tab w:val="left" w:pos="3420"/>
          <w:tab w:val="left" w:pos="7020"/>
        </w:tabs>
        <w:autoSpaceDE w:val="0"/>
        <w:autoSpaceDN w:val="0"/>
        <w:adjustRightInd w:val="0"/>
        <w:spacing w:after="0" w:line="240" w:lineRule="auto"/>
        <w:jc w:val="both"/>
        <w:rPr>
          <w:rFonts w:ascii="Arial" w:hAnsi="Arial" w:cs="Arial"/>
          <w:b/>
          <w:sz w:val="24"/>
          <w:szCs w:val="24"/>
        </w:rPr>
      </w:pP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b/>
          <w:sz w:val="24"/>
          <w:szCs w:val="24"/>
        </w:rPr>
        <w:tab/>
        <w:t>CAPÍTULO QUINTO</w:t>
      </w:r>
    </w:p>
    <w:p w:rsidR="00C34CA2" w:rsidRPr="00BF4157" w:rsidRDefault="00C34CA2" w:rsidP="00190035">
      <w:pPr>
        <w:tabs>
          <w:tab w:val="left" w:pos="3420"/>
          <w:tab w:val="left" w:pos="7020"/>
        </w:tabs>
        <w:autoSpaceDE w:val="0"/>
        <w:autoSpaceDN w:val="0"/>
        <w:adjustRightInd w:val="0"/>
        <w:spacing w:after="0" w:line="240" w:lineRule="auto"/>
        <w:jc w:val="center"/>
        <w:rPr>
          <w:rFonts w:ascii="Arial" w:hAnsi="Arial" w:cs="Arial"/>
          <w:b/>
          <w:sz w:val="24"/>
          <w:szCs w:val="24"/>
        </w:rPr>
      </w:pPr>
      <w:r w:rsidRPr="00BF4157">
        <w:rPr>
          <w:rFonts w:ascii="Arial" w:hAnsi="Arial" w:cs="Arial"/>
          <w:b/>
          <w:sz w:val="24"/>
          <w:szCs w:val="24"/>
        </w:rPr>
        <w:t>DE LOS GRUPOS DE TRABAJO</w:t>
      </w:r>
    </w:p>
    <w:p w:rsidR="00190035" w:rsidRPr="00BF4157" w:rsidRDefault="00190035" w:rsidP="00190035">
      <w:pPr>
        <w:tabs>
          <w:tab w:val="left" w:pos="9360"/>
        </w:tabs>
        <w:spacing w:after="0" w:line="240" w:lineRule="auto"/>
        <w:ind w:right="45"/>
        <w:jc w:val="both"/>
        <w:rPr>
          <w:rFonts w:ascii="Arial" w:hAnsi="Arial" w:cs="Arial"/>
          <w:b/>
          <w:sz w:val="24"/>
          <w:szCs w:val="24"/>
        </w:rPr>
      </w:pPr>
    </w:p>
    <w:p w:rsidR="00190035" w:rsidRPr="00BF4157" w:rsidRDefault="00190035" w:rsidP="00190035">
      <w:pPr>
        <w:tabs>
          <w:tab w:val="left" w:pos="9360"/>
        </w:tabs>
        <w:spacing w:after="0" w:line="240" w:lineRule="auto"/>
        <w:ind w:right="45"/>
        <w:jc w:val="both"/>
        <w:rPr>
          <w:rFonts w:ascii="Arial" w:hAnsi="Arial" w:cs="Arial"/>
          <w:sz w:val="24"/>
          <w:szCs w:val="24"/>
        </w:rPr>
      </w:pPr>
      <w:r w:rsidRPr="00BF4157">
        <w:rPr>
          <w:rFonts w:ascii="Arial" w:hAnsi="Arial" w:cs="Arial"/>
          <w:b/>
          <w:sz w:val="24"/>
          <w:szCs w:val="24"/>
        </w:rPr>
        <w:t>Artículo 24.-</w:t>
      </w:r>
      <w:r w:rsidRPr="00BF4157">
        <w:rPr>
          <w:rFonts w:ascii="Arial" w:hAnsi="Arial" w:cs="Arial"/>
          <w:sz w:val="24"/>
          <w:szCs w:val="24"/>
        </w:rPr>
        <w:t xml:space="preserve"> El Consejo, para el mejor cumplimiento de sus objetivos y funciones, acordará la integración y operación de grupos de trabajo.</w:t>
      </w:r>
    </w:p>
    <w:p w:rsidR="00190035" w:rsidRPr="00BF4157" w:rsidRDefault="00190035" w:rsidP="00190035">
      <w:pPr>
        <w:tabs>
          <w:tab w:val="left" w:pos="9360"/>
        </w:tabs>
        <w:spacing w:after="0" w:line="240" w:lineRule="auto"/>
        <w:ind w:right="45"/>
        <w:jc w:val="both"/>
        <w:rPr>
          <w:rFonts w:ascii="Arial" w:hAnsi="Arial" w:cs="Arial"/>
          <w:sz w:val="24"/>
          <w:szCs w:val="24"/>
        </w:rPr>
      </w:pPr>
    </w:p>
    <w:p w:rsidR="00190035" w:rsidRPr="00BF4157" w:rsidRDefault="00190035" w:rsidP="00190035">
      <w:pPr>
        <w:tabs>
          <w:tab w:val="left" w:pos="9360"/>
        </w:tabs>
        <w:spacing w:after="0" w:line="240" w:lineRule="auto"/>
        <w:ind w:right="45"/>
        <w:jc w:val="both"/>
        <w:rPr>
          <w:rFonts w:ascii="Arial" w:hAnsi="Arial" w:cs="Arial"/>
          <w:sz w:val="24"/>
          <w:szCs w:val="24"/>
        </w:rPr>
      </w:pPr>
      <w:r w:rsidRPr="00BF4157">
        <w:rPr>
          <w:rFonts w:ascii="Arial" w:hAnsi="Arial" w:cs="Arial"/>
          <w:sz w:val="24"/>
          <w:szCs w:val="24"/>
        </w:rPr>
        <w:t>En cada grupo de trabajo participarán, por lo menos, tres consejeros, dentro de los que el Consejo designará a un coordinador. En caso necesario, podrá integrarse con un número impar mayor de miembros.</w:t>
      </w:r>
    </w:p>
    <w:p w:rsidR="00190035" w:rsidRPr="00BF4157" w:rsidRDefault="00190035" w:rsidP="00190035">
      <w:pPr>
        <w:tabs>
          <w:tab w:val="left" w:pos="3420"/>
          <w:tab w:val="left" w:pos="7020"/>
        </w:tabs>
        <w:autoSpaceDE w:val="0"/>
        <w:autoSpaceDN w:val="0"/>
        <w:adjustRightInd w:val="0"/>
        <w:spacing w:after="0" w:line="240" w:lineRule="auto"/>
        <w:jc w:val="both"/>
        <w:rPr>
          <w:rFonts w:ascii="Arial" w:hAnsi="Arial" w:cs="Arial"/>
          <w:sz w:val="24"/>
          <w:szCs w:val="24"/>
        </w:rPr>
      </w:pPr>
    </w:p>
    <w:p w:rsidR="00113168" w:rsidRPr="00BF4157" w:rsidRDefault="00113168" w:rsidP="00190035">
      <w:pPr>
        <w:tabs>
          <w:tab w:val="left" w:pos="3420"/>
          <w:tab w:val="left" w:pos="7020"/>
        </w:tabs>
        <w:autoSpaceDE w:val="0"/>
        <w:autoSpaceDN w:val="0"/>
        <w:adjustRightInd w:val="0"/>
        <w:spacing w:after="0" w:line="240" w:lineRule="auto"/>
        <w:jc w:val="both"/>
        <w:rPr>
          <w:rFonts w:ascii="Arial" w:hAnsi="Arial" w:cs="Arial"/>
          <w:sz w:val="24"/>
          <w:szCs w:val="24"/>
        </w:rPr>
      </w:pP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b/>
          <w:sz w:val="24"/>
          <w:szCs w:val="24"/>
        </w:rPr>
        <w:t>Artículo 25.-</w:t>
      </w:r>
      <w:r w:rsidRPr="00BF4157">
        <w:rPr>
          <w:rFonts w:ascii="Arial" w:hAnsi="Arial" w:cs="Arial"/>
          <w:sz w:val="24"/>
          <w:szCs w:val="24"/>
        </w:rPr>
        <w:t xml:space="preserve"> Los grupos de trabajo se reunirán con la frecuencia que requiera la atención de los asuntos que se les hayan encomendado, por citación que expida su coordinador.</w:t>
      </w:r>
      <w:r w:rsidRPr="00BF4157">
        <w:rPr>
          <w:rFonts w:ascii="Arial" w:hAnsi="Arial" w:cs="Arial"/>
          <w:sz w:val="24"/>
          <w:szCs w:val="24"/>
        </w:rPr>
        <w:tab/>
      </w:r>
      <w:r w:rsidRPr="00BF4157">
        <w:rPr>
          <w:rFonts w:ascii="Arial" w:hAnsi="Arial" w:cs="Arial"/>
          <w:b/>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Los acuerdos de los grupos de trabajo, serán informados al Secretario para que sean presentados ante el Consejo en la sesión ordinaria inmediata posterior y, en su caso, sean aprobados por el mismo.</w:t>
      </w:r>
      <w:r w:rsidRPr="00BF4157">
        <w:rPr>
          <w:rFonts w:ascii="Arial" w:hAnsi="Arial" w:cs="Arial"/>
          <w:sz w:val="24"/>
          <w:szCs w:val="24"/>
        </w:rPr>
        <w:tab/>
      </w: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center"/>
        <w:rPr>
          <w:rFonts w:ascii="Arial" w:hAnsi="Arial" w:cs="Arial"/>
          <w:b/>
          <w:sz w:val="24"/>
          <w:szCs w:val="24"/>
          <w:lang w:val="es-ES"/>
        </w:rPr>
      </w:pPr>
      <w:r w:rsidRPr="00BF4157">
        <w:rPr>
          <w:rFonts w:ascii="Arial" w:hAnsi="Arial" w:cs="Arial"/>
          <w:b/>
          <w:sz w:val="24"/>
          <w:szCs w:val="24"/>
          <w:lang w:val="es-ES"/>
        </w:rPr>
        <w:t>ARTÍCULOS TRANSITORIOS</w:t>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sz w:val="24"/>
          <w:szCs w:val="24"/>
          <w:lang w:val="es-ES"/>
        </w:rPr>
      </w:pPr>
      <w:r w:rsidRPr="00BF4157">
        <w:rPr>
          <w:rFonts w:ascii="Arial" w:hAnsi="Arial" w:cs="Arial"/>
          <w:b/>
          <w:sz w:val="24"/>
          <w:szCs w:val="24"/>
          <w:lang w:val="es-ES"/>
        </w:rPr>
        <w:tab/>
      </w:r>
      <w:r w:rsidRPr="00BF4157">
        <w:rPr>
          <w:rFonts w:ascii="Arial" w:hAnsi="Arial" w:cs="Arial"/>
          <w:b/>
          <w:sz w:val="24"/>
          <w:szCs w:val="24"/>
          <w:lang w:val="es-ES"/>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b/>
          <w:sz w:val="24"/>
          <w:szCs w:val="24"/>
        </w:rPr>
        <w:t>PRIMERO.-</w:t>
      </w:r>
      <w:r w:rsidRPr="00BF4157">
        <w:rPr>
          <w:rFonts w:ascii="Arial" w:hAnsi="Arial" w:cs="Arial"/>
          <w:sz w:val="24"/>
          <w:szCs w:val="24"/>
        </w:rPr>
        <w:t xml:space="preserve"> El presente Reglamento entrará en vigor al cuarto día siguiente al de su publicación en el Periódico Oficial del Gobierno del Estado de Guanajuato, debiendo publicarse además en la Gaceta del H. Ayuntamiento.</w:t>
      </w:r>
      <w:r w:rsidRPr="00BF4157">
        <w:rPr>
          <w:rFonts w:ascii="Arial" w:hAnsi="Arial" w:cs="Arial"/>
          <w:sz w:val="24"/>
          <w:szCs w:val="24"/>
        </w:rPr>
        <w:tab/>
      </w:r>
      <w:r w:rsidRPr="00BF4157">
        <w:rPr>
          <w:rFonts w:ascii="Arial" w:hAnsi="Arial" w:cs="Arial"/>
          <w:b/>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b/>
          <w:sz w:val="24"/>
          <w:szCs w:val="24"/>
        </w:rPr>
        <w:t>SEGUNDO.-</w:t>
      </w:r>
      <w:r w:rsidRPr="00BF4157">
        <w:rPr>
          <w:rFonts w:ascii="Arial" w:hAnsi="Arial" w:cs="Arial"/>
          <w:sz w:val="24"/>
          <w:szCs w:val="24"/>
        </w:rPr>
        <w:t xml:space="preserve"> Se derogan todas las disposiciones y acuerdos que se opongan al presente Reglamento.</w:t>
      </w:r>
      <w:r w:rsidRPr="00BF4157">
        <w:rPr>
          <w:rFonts w:ascii="Arial" w:hAnsi="Arial" w:cs="Arial"/>
          <w:sz w:val="24"/>
          <w:szCs w:val="24"/>
        </w:rPr>
        <w:tab/>
      </w:r>
      <w:r w:rsidRPr="00BF4157">
        <w:rPr>
          <w:rFonts w:ascii="Arial" w:hAnsi="Arial" w:cs="Arial"/>
          <w:b/>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b/>
          <w:sz w:val="24"/>
          <w:szCs w:val="24"/>
        </w:rPr>
        <w:t>TERCERO.-</w:t>
      </w:r>
      <w:r w:rsidRPr="00BF4157">
        <w:rPr>
          <w:rFonts w:ascii="Arial" w:hAnsi="Arial" w:cs="Arial"/>
          <w:sz w:val="24"/>
          <w:szCs w:val="24"/>
        </w:rPr>
        <w:t xml:space="preserve"> Se abroga el Reglamento del Consejo Consultivo Ambiental del Municipio de León Guanajuato., publicado en el Periódico Oficial del Gobierno del Estado de Guanajuato número 66, segunda parte, de fecha 25 de Abril de 2006. </w:t>
      </w:r>
      <w:r w:rsidRPr="00BF4157">
        <w:rPr>
          <w:rFonts w:ascii="Arial" w:hAnsi="Arial" w:cs="Arial"/>
          <w:sz w:val="24"/>
          <w:szCs w:val="24"/>
        </w:rPr>
        <w:tab/>
      </w:r>
      <w:r w:rsidRPr="00BF4157">
        <w:rPr>
          <w:rFonts w:ascii="Arial" w:hAnsi="Arial" w:cs="Arial"/>
          <w:b/>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b/>
          <w:sz w:val="24"/>
          <w:szCs w:val="24"/>
        </w:rPr>
        <w:lastRenderedPageBreak/>
        <w:t>CUARTO.-</w:t>
      </w:r>
      <w:r w:rsidRPr="00BF4157">
        <w:rPr>
          <w:rFonts w:ascii="Arial" w:hAnsi="Arial" w:cs="Arial"/>
          <w:sz w:val="24"/>
          <w:szCs w:val="24"/>
        </w:rPr>
        <w:t xml:space="preserve"> Los consejeros que conforman el Consejo Consultivo Ambiental del Municipio de León, Guanajuato, permanecerán en su encargo hasta en tanto el Ayuntamiento designe a los integrantes del Consejo Consultivo para el Desarrollo Sustentable en materia Ambiental, Movilidad y Urbanismo en el Municipio de León, Guanajuato;</w:t>
      </w:r>
      <w:r w:rsidRPr="00BF4157">
        <w:rPr>
          <w:rFonts w:ascii="Arial" w:hAnsi="Arial" w:cs="Arial"/>
          <w:b/>
          <w:sz w:val="24"/>
          <w:szCs w:val="24"/>
        </w:rPr>
        <w:t xml:space="preserve"> </w:t>
      </w:r>
      <w:r w:rsidRPr="00BF4157">
        <w:rPr>
          <w:rFonts w:ascii="Arial" w:hAnsi="Arial" w:cs="Arial"/>
          <w:sz w:val="24"/>
          <w:szCs w:val="24"/>
        </w:rPr>
        <w:t>conforme al procedimiento establecido en el presente reglamento.</w:t>
      </w:r>
      <w:r w:rsidRPr="00BF4157">
        <w:rPr>
          <w:rFonts w:ascii="Arial" w:hAnsi="Arial" w:cs="Arial"/>
          <w:sz w:val="24"/>
          <w:szCs w:val="24"/>
        </w:rPr>
        <w:tab/>
      </w:r>
      <w:r w:rsidRPr="00BF4157">
        <w:rPr>
          <w:rFonts w:ascii="Arial" w:hAnsi="Arial" w:cs="Arial"/>
          <w:b/>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r w:rsidRPr="00BF4157">
        <w:rPr>
          <w:rFonts w:ascii="Arial" w:hAnsi="Arial" w:cs="Arial"/>
          <w:sz w:val="24"/>
          <w:szCs w:val="24"/>
        </w:rPr>
        <w:tab/>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b/>
          <w:sz w:val="24"/>
          <w:szCs w:val="24"/>
        </w:rPr>
        <w:t>QUINTO.-</w:t>
      </w:r>
      <w:r w:rsidRPr="00BF4157">
        <w:rPr>
          <w:rFonts w:ascii="Arial" w:hAnsi="Arial" w:cs="Arial"/>
          <w:sz w:val="24"/>
          <w:szCs w:val="24"/>
        </w:rPr>
        <w:t xml:space="preserve"> El Ayuntamiento, por esta única ocasión, dentro de los dos meses siguientes al de la entrada en vigor del presente Reglamento, realizará la designación de los Consejeros Ciudadanos, integrantes del Consejo Consultivo para el Desarrollo Sustentable en materia Ambiental, Movilidad y Urbanismo en el Municipio de León, Guanajuato;</w:t>
      </w:r>
      <w:r w:rsidRPr="00BF4157">
        <w:rPr>
          <w:rFonts w:ascii="Arial" w:hAnsi="Arial" w:cs="Arial"/>
          <w:b/>
          <w:sz w:val="24"/>
          <w:szCs w:val="24"/>
        </w:rPr>
        <w:t xml:space="preserve"> </w:t>
      </w:r>
      <w:r w:rsidRPr="00BF4157">
        <w:rPr>
          <w:rFonts w:ascii="Arial" w:hAnsi="Arial" w:cs="Arial"/>
          <w:sz w:val="24"/>
          <w:szCs w:val="24"/>
        </w:rPr>
        <w:t>el cual, también por esta única ocasión tendrá una permanencia por lo que resta de la Administración Municipal 2006-2009.</w:t>
      </w:r>
    </w:p>
    <w:p w:rsidR="00C34CA2" w:rsidRPr="00BF4157" w:rsidRDefault="00C34CA2" w:rsidP="00190035">
      <w:pPr>
        <w:tabs>
          <w:tab w:val="left" w:pos="3420"/>
          <w:tab w:val="left" w:pos="7020"/>
        </w:tabs>
        <w:autoSpaceDE w:val="0"/>
        <w:autoSpaceDN w:val="0"/>
        <w:adjustRightInd w:val="0"/>
        <w:spacing w:after="0" w:line="240" w:lineRule="auto"/>
        <w:jc w:val="both"/>
        <w:rPr>
          <w:rFonts w:ascii="Arial" w:hAnsi="Arial" w:cs="Arial"/>
          <w:sz w:val="24"/>
          <w:szCs w:val="24"/>
        </w:rPr>
      </w:pPr>
    </w:p>
    <w:p w:rsidR="00D651DE" w:rsidRPr="00BF4157" w:rsidRDefault="00D651DE"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r w:rsidRPr="00BF4157">
        <w:rPr>
          <w:rFonts w:ascii="Arial" w:hAnsi="Arial" w:cs="Arial"/>
          <w:sz w:val="24"/>
          <w:szCs w:val="24"/>
        </w:rPr>
        <w:tab/>
      </w:r>
    </w:p>
    <w:p w:rsidR="00D651DE" w:rsidRPr="00BF4157" w:rsidRDefault="00D651DE" w:rsidP="00190035">
      <w:pPr>
        <w:pStyle w:val="TEXTO"/>
        <w:tabs>
          <w:tab w:val="left" w:pos="3420"/>
          <w:tab w:val="left" w:pos="7020"/>
        </w:tabs>
        <w:rPr>
          <w:rFonts w:ascii="Arial" w:hAnsi="Arial" w:cs="Arial"/>
          <w:b/>
          <w:color w:val="auto"/>
          <w:sz w:val="24"/>
          <w:szCs w:val="24"/>
          <w:lang w:val="es-MX"/>
        </w:rPr>
      </w:pPr>
      <w:r w:rsidRPr="00BF4157">
        <w:rPr>
          <w:rFonts w:ascii="Arial" w:hAnsi="Arial" w:cs="Arial"/>
          <w:b/>
          <w:color w:val="auto"/>
          <w:sz w:val="24"/>
          <w:szCs w:val="24"/>
          <w:lang w:val="es-MX"/>
        </w:rPr>
        <w:t>Por lo que en cumplimiento a lo dispuesto por los artículos 70 fracción VI y 205 de la Ley Orgánica Municipal, y 117 del Reglamento Orgánico Municipal de León, Guanajuato, mando se imprima, publique, circule y se le dé el debido cumplimiento.</w:t>
      </w:r>
      <w:r w:rsidRPr="00BF4157">
        <w:rPr>
          <w:rFonts w:ascii="Arial" w:hAnsi="Arial" w:cs="Arial"/>
          <w:b/>
          <w:color w:val="auto"/>
          <w:sz w:val="24"/>
          <w:szCs w:val="24"/>
          <w:lang w:val="es-MX"/>
        </w:rPr>
        <w:tab/>
      </w:r>
      <w:r w:rsidRPr="00BF4157">
        <w:rPr>
          <w:rFonts w:ascii="Arial" w:hAnsi="Arial" w:cs="Arial"/>
          <w:b/>
          <w:color w:val="auto"/>
          <w:sz w:val="24"/>
          <w:szCs w:val="24"/>
          <w:lang w:val="es-MX"/>
        </w:rPr>
        <w:tab/>
      </w:r>
    </w:p>
    <w:p w:rsidR="00D651DE" w:rsidRPr="00BF4157" w:rsidRDefault="00D651DE" w:rsidP="00190035">
      <w:pPr>
        <w:pStyle w:val="TEXTO"/>
        <w:tabs>
          <w:tab w:val="left" w:pos="3420"/>
          <w:tab w:val="left" w:pos="7020"/>
        </w:tabs>
        <w:rPr>
          <w:rFonts w:ascii="Arial" w:hAnsi="Arial" w:cs="Arial"/>
          <w:b/>
          <w:bCs/>
          <w:color w:val="auto"/>
          <w:sz w:val="24"/>
          <w:szCs w:val="24"/>
          <w:lang w:val="es-MX"/>
        </w:rPr>
      </w:pPr>
      <w:r w:rsidRPr="00BF4157">
        <w:rPr>
          <w:rFonts w:ascii="Arial" w:hAnsi="Arial" w:cs="Arial"/>
          <w:b/>
          <w:bCs/>
          <w:color w:val="auto"/>
          <w:sz w:val="24"/>
          <w:szCs w:val="24"/>
          <w:lang w:val="es-MX"/>
        </w:rPr>
        <w:tab/>
      </w:r>
      <w:r w:rsidRPr="00BF4157">
        <w:rPr>
          <w:rFonts w:ascii="Arial" w:hAnsi="Arial" w:cs="Arial"/>
          <w:b/>
          <w:bCs/>
          <w:color w:val="auto"/>
          <w:sz w:val="24"/>
          <w:szCs w:val="24"/>
          <w:lang w:val="es-MX"/>
        </w:rPr>
        <w:tab/>
      </w:r>
    </w:p>
    <w:p w:rsidR="00D651DE" w:rsidRPr="00BF4157" w:rsidRDefault="00D651DE" w:rsidP="00190035">
      <w:pPr>
        <w:pStyle w:val="TEXTO"/>
        <w:tabs>
          <w:tab w:val="left" w:pos="3420"/>
          <w:tab w:val="left" w:pos="7020"/>
        </w:tabs>
        <w:rPr>
          <w:rFonts w:ascii="Arial" w:hAnsi="Arial" w:cs="Arial"/>
          <w:b/>
          <w:color w:val="auto"/>
          <w:sz w:val="24"/>
          <w:szCs w:val="24"/>
          <w:lang w:val="es-MX"/>
        </w:rPr>
      </w:pPr>
      <w:r w:rsidRPr="00BF4157">
        <w:rPr>
          <w:rFonts w:ascii="Arial" w:hAnsi="Arial" w:cs="Arial"/>
          <w:b/>
          <w:color w:val="auto"/>
          <w:sz w:val="24"/>
          <w:szCs w:val="24"/>
          <w:lang w:val="es-MX"/>
        </w:rPr>
        <w:t xml:space="preserve">Dado en la casa municipal de León, Estado de Guanajuato, el día </w:t>
      </w:r>
      <w:r w:rsidR="004641D2" w:rsidRPr="00BF4157">
        <w:rPr>
          <w:rFonts w:ascii="Arial" w:hAnsi="Arial" w:cs="Arial"/>
          <w:b/>
          <w:color w:val="auto"/>
          <w:sz w:val="24"/>
          <w:szCs w:val="24"/>
          <w:lang w:val="es-MX"/>
        </w:rPr>
        <w:t>18</w:t>
      </w:r>
      <w:r w:rsidRPr="00BF4157">
        <w:rPr>
          <w:rFonts w:ascii="Arial" w:hAnsi="Arial" w:cs="Arial"/>
          <w:b/>
          <w:color w:val="auto"/>
          <w:sz w:val="24"/>
          <w:szCs w:val="24"/>
          <w:lang w:val="es-MX"/>
        </w:rPr>
        <w:t xml:space="preserve"> del mes de </w:t>
      </w:r>
      <w:r w:rsidR="004641D2" w:rsidRPr="00BF4157">
        <w:rPr>
          <w:rFonts w:ascii="Arial" w:hAnsi="Arial" w:cs="Arial"/>
          <w:b/>
          <w:color w:val="auto"/>
          <w:sz w:val="24"/>
          <w:szCs w:val="24"/>
          <w:lang w:val="es-MX"/>
        </w:rPr>
        <w:t>Junio del año</w:t>
      </w:r>
      <w:r w:rsidRPr="00BF4157">
        <w:rPr>
          <w:rFonts w:ascii="Arial" w:hAnsi="Arial" w:cs="Arial"/>
          <w:b/>
          <w:color w:val="auto"/>
          <w:sz w:val="24"/>
          <w:szCs w:val="24"/>
          <w:lang w:val="es-MX"/>
        </w:rPr>
        <w:t xml:space="preserve"> 2008.</w:t>
      </w:r>
      <w:r w:rsidRPr="00BF4157">
        <w:rPr>
          <w:rFonts w:ascii="Arial" w:hAnsi="Arial" w:cs="Arial"/>
          <w:b/>
          <w:color w:val="auto"/>
          <w:sz w:val="24"/>
          <w:szCs w:val="24"/>
          <w:lang w:val="es-MX"/>
        </w:rPr>
        <w:tab/>
      </w:r>
      <w:r w:rsidRPr="00BF4157">
        <w:rPr>
          <w:rFonts w:ascii="Arial" w:hAnsi="Arial" w:cs="Arial"/>
          <w:b/>
          <w:color w:val="auto"/>
          <w:sz w:val="24"/>
          <w:szCs w:val="24"/>
          <w:lang w:val="es-MX"/>
        </w:rPr>
        <w:tab/>
      </w:r>
    </w:p>
    <w:p w:rsidR="00D651DE" w:rsidRPr="00BF4157" w:rsidRDefault="00D651DE"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r w:rsidRPr="00BF4157">
        <w:rPr>
          <w:rFonts w:ascii="Arial" w:hAnsi="Arial" w:cs="Arial"/>
          <w:sz w:val="24"/>
          <w:szCs w:val="24"/>
        </w:rPr>
        <w:tab/>
      </w:r>
    </w:p>
    <w:p w:rsidR="00D651DE" w:rsidRPr="00BF4157" w:rsidRDefault="00D651DE"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r w:rsidRPr="00BF4157">
        <w:rPr>
          <w:rFonts w:ascii="Arial" w:hAnsi="Arial" w:cs="Arial"/>
          <w:sz w:val="24"/>
          <w:szCs w:val="24"/>
        </w:rPr>
        <w:tab/>
      </w:r>
    </w:p>
    <w:p w:rsidR="00D651DE" w:rsidRPr="00BF4157" w:rsidRDefault="00D651DE"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r w:rsidRPr="00BF4157">
        <w:rPr>
          <w:rFonts w:ascii="Arial" w:hAnsi="Arial" w:cs="Arial"/>
          <w:sz w:val="24"/>
          <w:szCs w:val="24"/>
        </w:rPr>
        <w:tab/>
      </w:r>
    </w:p>
    <w:p w:rsidR="00D651DE" w:rsidRPr="00BF4157" w:rsidRDefault="00D651DE"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r w:rsidRPr="00BF4157">
        <w:rPr>
          <w:rFonts w:ascii="Arial" w:hAnsi="Arial" w:cs="Arial"/>
          <w:sz w:val="24"/>
          <w:szCs w:val="24"/>
        </w:rPr>
        <w:tab/>
      </w:r>
    </w:p>
    <w:p w:rsidR="00D651DE" w:rsidRPr="00BF4157" w:rsidRDefault="00D651DE" w:rsidP="00190035">
      <w:p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b/>
          <w:sz w:val="24"/>
          <w:szCs w:val="24"/>
        </w:rPr>
        <w:t>L.A.E. VICENTE GUERRERO REYNOSO</w:t>
      </w:r>
      <w:r w:rsidRPr="00BF4157">
        <w:rPr>
          <w:rFonts w:ascii="Arial" w:hAnsi="Arial" w:cs="Arial"/>
          <w:b/>
          <w:sz w:val="24"/>
          <w:szCs w:val="24"/>
        </w:rPr>
        <w:tab/>
      </w:r>
      <w:r w:rsidRPr="00BF4157">
        <w:rPr>
          <w:rFonts w:ascii="Arial" w:hAnsi="Arial" w:cs="Arial"/>
          <w:b/>
          <w:sz w:val="24"/>
          <w:szCs w:val="24"/>
        </w:rPr>
        <w:tab/>
      </w:r>
    </w:p>
    <w:p w:rsidR="00D651DE" w:rsidRPr="00BF4157" w:rsidRDefault="00D651DE" w:rsidP="00190035">
      <w:pPr>
        <w:tabs>
          <w:tab w:val="left" w:pos="3420"/>
          <w:tab w:val="left" w:pos="7020"/>
        </w:tabs>
        <w:autoSpaceDE w:val="0"/>
        <w:autoSpaceDN w:val="0"/>
        <w:adjustRightInd w:val="0"/>
        <w:spacing w:after="0" w:line="240" w:lineRule="auto"/>
        <w:jc w:val="both"/>
        <w:rPr>
          <w:rFonts w:ascii="Arial" w:hAnsi="Arial" w:cs="Arial"/>
          <w:b/>
          <w:sz w:val="24"/>
          <w:szCs w:val="24"/>
        </w:rPr>
      </w:pPr>
      <w:r w:rsidRPr="00BF4157">
        <w:rPr>
          <w:rFonts w:ascii="Arial" w:hAnsi="Arial" w:cs="Arial"/>
          <w:b/>
          <w:sz w:val="24"/>
          <w:szCs w:val="24"/>
        </w:rPr>
        <w:t>PRESIDENTE MUNICIPAL</w:t>
      </w:r>
      <w:r w:rsidRPr="00BF4157">
        <w:rPr>
          <w:rFonts w:ascii="Arial" w:hAnsi="Arial" w:cs="Arial"/>
          <w:b/>
          <w:sz w:val="24"/>
          <w:szCs w:val="24"/>
        </w:rPr>
        <w:tab/>
      </w:r>
      <w:r w:rsidRPr="00BF4157">
        <w:rPr>
          <w:rFonts w:ascii="Arial" w:hAnsi="Arial" w:cs="Arial"/>
          <w:b/>
          <w:sz w:val="24"/>
          <w:szCs w:val="24"/>
        </w:rPr>
        <w:tab/>
      </w:r>
    </w:p>
    <w:p w:rsidR="00D651DE" w:rsidRPr="00BF4157" w:rsidRDefault="00D651DE"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r w:rsidRPr="00BF4157">
        <w:rPr>
          <w:rFonts w:ascii="Arial" w:hAnsi="Arial" w:cs="Arial"/>
          <w:sz w:val="24"/>
          <w:szCs w:val="24"/>
        </w:rPr>
        <w:tab/>
      </w:r>
    </w:p>
    <w:p w:rsidR="00D651DE" w:rsidRPr="00BF4157" w:rsidRDefault="00D651DE"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r w:rsidRPr="00BF4157">
        <w:rPr>
          <w:rFonts w:ascii="Arial" w:hAnsi="Arial" w:cs="Arial"/>
          <w:sz w:val="24"/>
          <w:szCs w:val="24"/>
        </w:rPr>
        <w:tab/>
      </w:r>
    </w:p>
    <w:p w:rsidR="00D651DE" w:rsidRPr="00BF4157" w:rsidRDefault="00D651DE" w:rsidP="00190035">
      <w:pPr>
        <w:tabs>
          <w:tab w:val="left" w:pos="3420"/>
          <w:tab w:val="left" w:pos="7020"/>
        </w:tabs>
        <w:autoSpaceDE w:val="0"/>
        <w:autoSpaceDN w:val="0"/>
        <w:adjustRightInd w:val="0"/>
        <w:spacing w:after="0" w:line="240" w:lineRule="auto"/>
        <w:jc w:val="both"/>
        <w:rPr>
          <w:rFonts w:ascii="Arial" w:hAnsi="Arial" w:cs="Arial"/>
          <w:sz w:val="24"/>
          <w:szCs w:val="24"/>
        </w:rPr>
      </w:pPr>
      <w:r w:rsidRPr="00BF4157">
        <w:rPr>
          <w:rFonts w:ascii="Arial" w:hAnsi="Arial" w:cs="Arial"/>
          <w:sz w:val="24"/>
          <w:szCs w:val="24"/>
        </w:rPr>
        <w:tab/>
      </w:r>
      <w:r w:rsidRPr="00BF4157">
        <w:rPr>
          <w:rFonts w:ascii="Arial" w:hAnsi="Arial" w:cs="Arial"/>
          <w:sz w:val="24"/>
          <w:szCs w:val="24"/>
        </w:rPr>
        <w:tab/>
      </w:r>
    </w:p>
    <w:p w:rsidR="00D651DE" w:rsidRPr="00BF4157" w:rsidRDefault="000F6ED3" w:rsidP="00190035">
      <w:pPr>
        <w:tabs>
          <w:tab w:val="left" w:pos="3420"/>
          <w:tab w:val="left" w:pos="7020"/>
        </w:tabs>
        <w:autoSpaceDE w:val="0"/>
        <w:autoSpaceDN w:val="0"/>
        <w:adjustRightInd w:val="0"/>
        <w:spacing w:after="0" w:line="240" w:lineRule="auto"/>
        <w:jc w:val="right"/>
        <w:rPr>
          <w:rFonts w:ascii="Arial" w:hAnsi="Arial" w:cs="Arial"/>
          <w:b/>
          <w:sz w:val="24"/>
          <w:szCs w:val="24"/>
        </w:rPr>
      </w:pPr>
      <w:r w:rsidRPr="00BF4157">
        <w:rPr>
          <w:rFonts w:ascii="Arial" w:hAnsi="Arial" w:cs="Arial"/>
          <w:b/>
          <w:sz w:val="24"/>
          <w:szCs w:val="24"/>
        </w:rPr>
        <w:tab/>
      </w:r>
      <w:r w:rsidR="00D651DE" w:rsidRPr="00BF4157">
        <w:rPr>
          <w:rFonts w:ascii="Arial" w:hAnsi="Arial" w:cs="Arial"/>
          <w:b/>
          <w:sz w:val="24"/>
          <w:szCs w:val="24"/>
        </w:rPr>
        <w:t>LIC. FRANCISCO DE JESÚS GARCÍA LEÓN</w:t>
      </w:r>
      <w:r w:rsidR="00D651DE" w:rsidRPr="00BF4157">
        <w:rPr>
          <w:rFonts w:ascii="Arial" w:hAnsi="Arial" w:cs="Arial"/>
          <w:b/>
          <w:sz w:val="24"/>
          <w:szCs w:val="24"/>
        </w:rPr>
        <w:tab/>
      </w:r>
      <w:r w:rsidR="00D651DE" w:rsidRPr="00BF4157">
        <w:rPr>
          <w:rFonts w:ascii="Arial" w:hAnsi="Arial" w:cs="Arial"/>
          <w:b/>
          <w:sz w:val="24"/>
          <w:szCs w:val="24"/>
        </w:rPr>
        <w:tab/>
      </w:r>
    </w:p>
    <w:p w:rsidR="00D651DE" w:rsidRPr="00BF4157" w:rsidRDefault="000F6ED3" w:rsidP="00190035">
      <w:pPr>
        <w:tabs>
          <w:tab w:val="left" w:pos="3420"/>
          <w:tab w:val="left" w:pos="7020"/>
        </w:tabs>
        <w:autoSpaceDE w:val="0"/>
        <w:autoSpaceDN w:val="0"/>
        <w:adjustRightInd w:val="0"/>
        <w:spacing w:after="0" w:line="240" w:lineRule="auto"/>
        <w:jc w:val="right"/>
        <w:rPr>
          <w:rFonts w:ascii="Arial" w:hAnsi="Arial" w:cs="Arial"/>
          <w:b/>
          <w:sz w:val="24"/>
          <w:szCs w:val="24"/>
        </w:rPr>
      </w:pPr>
      <w:r w:rsidRPr="00BF4157">
        <w:rPr>
          <w:rFonts w:ascii="Arial" w:hAnsi="Arial" w:cs="Arial"/>
          <w:b/>
          <w:sz w:val="24"/>
          <w:szCs w:val="24"/>
        </w:rPr>
        <w:tab/>
        <w:t xml:space="preserve">     </w:t>
      </w:r>
      <w:r w:rsidR="00D651DE" w:rsidRPr="00BF4157">
        <w:rPr>
          <w:rFonts w:ascii="Arial" w:hAnsi="Arial" w:cs="Arial"/>
          <w:b/>
          <w:sz w:val="24"/>
          <w:szCs w:val="24"/>
        </w:rPr>
        <w:t>SECRETARIO DEL H. AYUNTAMIENTO</w:t>
      </w:r>
      <w:r w:rsidR="00D651DE" w:rsidRPr="00BF4157">
        <w:rPr>
          <w:rFonts w:ascii="Arial" w:hAnsi="Arial" w:cs="Arial"/>
          <w:b/>
          <w:sz w:val="24"/>
          <w:szCs w:val="24"/>
        </w:rPr>
        <w:tab/>
      </w:r>
      <w:r w:rsidR="00D651DE" w:rsidRPr="00BF4157">
        <w:rPr>
          <w:rFonts w:ascii="Arial" w:hAnsi="Arial" w:cs="Arial"/>
          <w:b/>
          <w:sz w:val="24"/>
          <w:szCs w:val="24"/>
        </w:rPr>
        <w:tab/>
      </w:r>
    </w:p>
    <w:p w:rsidR="00C91B2B" w:rsidRPr="00BF4157" w:rsidRDefault="00C91B2B" w:rsidP="00190035">
      <w:pPr>
        <w:autoSpaceDE w:val="0"/>
        <w:autoSpaceDN w:val="0"/>
        <w:adjustRightInd w:val="0"/>
        <w:spacing w:after="0" w:line="240" w:lineRule="auto"/>
        <w:jc w:val="right"/>
        <w:rPr>
          <w:rFonts w:ascii="Arial" w:hAnsi="Arial" w:cs="Arial"/>
          <w:b/>
          <w:sz w:val="24"/>
          <w:szCs w:val="24"/>
        </w:rPr>
        <w:sectPr w:rsidR="00C91B2B" w:rsidRPr="00BF4157" w:rsidSect="006C7058">
          <w:footerReference w:type="even" r:id="rId7"/>
          <w:footerReference w:type="default" r:id="rId8"/>
          <w:pgSz w:w="12240" w:h="15840"/>
          <w:pgMar w:top="1418" w:right="1418" w:bottom="1418" w:left="1418" w:header="709" w:footer="62" w:gutter="0"/>
          <w:cols w:space="708"/>
          <w:docGrid w:linePitch="360"/>
        </w:sectPr>
      </w:pPr>
    </w:p>
    <w:p w:rsidR="00906638" w:rsidRPr="00BF4157" w:rsidRDefault="00906638" w:rsidP="00190035">
      <w:pPr>
        <w:autoSpaceDE w:val="0"/>
        <w:autoSpaceDN w:val="0"/>
        <w:adjustRightInd w:val="0"/>
        <w:spacing w:after="0" w:line="240" w:lineRule="auto"/>
        <w:jc w:val="both"/>
        <w:rPr>
          <w:rFonts w:ascii="Arial" w:hAnsi="Arial" w:cs="Arial"/>
          <w:b/>
          <w:sz w:val="24"/>
          <w:szCs w:val="24"/>
        </w:rPr>
      </w:pPr>
    </w:p>
    <w:p w:rsidR="00AB6852" w:rsidRPr="00BF4157" w:rsidRDefault="00AB6852" w:rsidP="00190035">
      <w:pPr>
        <w:autoSpaceDE w:val="0"/>
        <w:autoSpaceDN w:val="0"/>
        <w:adjustRightInd w:val="0"/>
        <w:spacing w:after="0" w:line="240" w:lineRule="auto"/>
        <w:jc w:val="both"/>
        <w:rPr>
          <w:rFonts w:ascii="Arial" w:hAnsi="Arial" w:cs="Arial"/>
          <w:b/>
          <w:sz w:val="24"/>
          <w:szCs w:val="24"/>
        </w:rPr>
      </w:pPr>
    </w:p>
    <w:p w:rsidR="00AB6852" w:rsidRPr="00BF4157" w:rsidRDefault="00AB6852" w:rsidP="00190035">
      <w:pPr>
        <w:autoSpaceDE w:val="0"/>
        <w:autoSpaceDN w:val="0"/>
        <w:adjustRightInd w:val="0"/>
        <w:spacing w:after="0" w:line="240" w:lineRule="auto"/>
        <w:jc w:val="both"/>
        <w:rPr>
          <w:rFonts w:ascii="Arial" w:hAnsi="Arial" w:cs="Arial"/>
          <w:b/>
          <w:sz w:val="24"/>
          <w:szCs w:val="24"/>
        </w:rPr>
      </w:pPr>
    </w:p>
    <w:p w:rsidR="00AB6852" w:rsidRPr="005B79B5" w:rsidRDefault="00AB6852" w:rsidP="00190035">
      <w:pPr>
        <w:autoSpaceDE w:val="0"/>
        <w:autoSpaceDN w:val="0"/>
        <w:adjustRightInd w:val="0"/>
        <w:spacing w:after="0" w:line="240" w:lineRule="auto"/>
        <w:jc w:val="both"/>
        <w:rPr>
          <w:rFonts w:ascii="Arial" w:hAnsi="Arial" w:cs="Arial"/>
          <w:b/>
          <w:i/>
          <w:sz w:val="20"/>
          <w:szCs w:val="20"/>
        </w:rPr>
      </w:pPr>
      <w:r w:rsidRPr="005B79B5">
        <w:rPr>
          <w:rFonts w:ascii="Arial" w:hAnsi="Arial" w:cs="Arial"/>
          <w:b/>
          <w:i/>
          <w:sz w:val="20"/>
          <w:szCs w:val="20"/>
        </w:rPr>
        <w:t>Publicado en el Periódico Oficial del Gobierno del Estado de Guanajuato, número 107, s</w:t>
      </w:r>
      <w:r w:rsidR="00190035" w:rsidRPr="005B79B5">
        <w:rPr>
          <w:rFonts w:ascii="Arial" w:hAnsi="Arial" w:cs="Arial"/>
          <w:b/>
          <w:i/>
          <w:sz w:val="20"/>
          <w:szCs w:val="20"/>
        </w:rPr>
        <w:t>egunda parte de fecha 4 de ju</w:t>
      </w:r>
      <w:r w:rsidRPr="005B79B5">
        <w:rPr>
          <w:rFonts w:ascii="Arial" w:hAnsi="Arial" w:cs="Arial"/>
          <w:b/>
          <w:i/>
          <w:sz w:val="20"/>
          <w:szCs w:val="20"/>
        </w:rPr>
        <w:t>lio del 2008.</w:t>
      </w:r>
    </w:p>
    <w:p w:rsidR="00190035" w:rsidRPr="005B79B5" w:rsidRDefault="00190035" w:rsidP="00190035">
      <w:pPr>
        <w:autoSpaceDE w:val="0"/>
        <w:autoSpaceDN w:val="0"/>
        <w:adjustRightInd w:val="0"/>
        <w:spacing w:after="0" w:line="240" w:lineRule="auto"/>
        <w:jc w:val="both"/>
        <w:rPr>
          <w:rFonts w:ascii="Arial" w:hAnsi="Arial" w:cs="Arial"/>
          <w:b/>
          <w:i/>
          <w:sz w:val="20"/>
          <w:szCs w:val="20"/>
        </w:rPr>
      </w:pPr>
    </w:p>
    <w:p w:rsidR="00190035" w:rsidRPr="005B79B5" w:rsidRDefault="00190035" w:rsidP="00190035">
      <w:pPr>
        <w:autoSpaceDE w:val="0"/>
        <w:autoSpaceDN w:val="0"/>
        <w:adjustRightInd w:val="0"/>
        <w:spacing w:after="0" w:line="240" w:lineRule="auto"/>
        <w:jc w:val="both"/>
        <w:rPr>
          <w:rFonts w:ascii="Arial" w:hAnsi="Arial" w:cs="Arial"/>
          <w:b/>
          <w:i/>
          <w:sz w:val="20"/>
          <w:szCs w:val="20"/>
        </w:rPr>
      </w:pPr>
      <w:r w:rsidRPr="005B79B5">
        <w:rPr>
          <w:rFonts w:ascii="Arial" w:hAnsi="Arial" w:cs="Arial"/>
          <w:b/>
          <w:i/>
          <w:sz w:val="20"/>
          <w:szCs w:val="20"/>
        </w:rPr>
        <w:t>Publicado en el Periódico Oficial del Gobierno del Estado de Guanajuato, número 125, segunda parte de fecha 06 de Agosto del 2010.</w:t>
      </w:r>
    </w:p>
    <w:p w:rsidR="00113168" w:rsidRPr="005B79B5" w:rsidRDefault="00113168" w:rsidP="00B54978">
      <w:pPr>
        <w:autoSpaceDE w:val="0"/>
        <w:autoSpaceDN w:val="0"/>
        <w:adjustRightInd w:val="0"/>
        <w:spacing w:after="0"/>
        <w:jc w:val="both"/>
        <w:rPr>
          <w:rFonts w:ascii="Arial" w:hAnsi="Arial" w:cs="Arial"/>
          <w:b/>
          <w:i/>
          <w:sz w:val="20"/>
          <w:szCs w:val="20"/>
        </w:rPr>
      </w:pPr>
      <w:r w:rsidRPr="005B79B5">
        <w:rPr>
          <w:rFonts w:ascii="Arial" w:hAnsi="Arial" w:cs="Arial"/>
          <w:b/>
          <w:i/>
          <w:sz w:val="20"/>
          <w:szCs w:val="20"/>
        </w:rPr>
        <w:t xml:space="preserve">ARTÍCULO ÚNICO.- SE REFORMAN la denominación del actual Reglamento del Consejo Consultivo para el Desarrollo Sustentable en materia Ambiental, Movilidad y Urbanismo en el Municipio de León, Guanajuato, para quedar como Reglamento del Consejo Consultivo para el Desarrollo Sustentable en materia de Urbanismo en el Municipio de León, Guanajuato; los artículos 1; 2 fracciones III y IV; 3; 4; 6; 7; 10 fracción VI; 13; 14 fracción II; 18 y 24; SE DEROGA la fracción VI del artículo 2 todos del Reglamento del Consejo Consultivo para el Desarrollo Sustentable en materia Ambiental, Movilidad y Urbanismo en el Municipio de León, Guanajuato, </w:t>
      </w:r>
      <w:r w:rsidRPr="005B79B5">
        <w:rPr>
          <w:rFonts w:ascii="Arial" w:hAnsi="Arial" w:cs="Arial"/>
          <w:b/>
          <w:i/>
          <w:sz w:val="20"/>
          <w:szCs w:val="20"/>
        </w:rPr>
        <w:lastRenderedPageBreak/>
        <w:t>publicado en el Periódico Oficial del Gobierno del Estado de Guanajuato número 107, segunda parte de fecha 4 de julio del 2008.</w:t>
      </w:r>
    </w:p>
    <w:p w:rsidR="00190035" w:rsidRPr="005B79B5" w:rsidRDefault="00190035" w:rsidP="00190035">
      <w:pPr>
        <w:spacing w:after="0" w:line="240" w:lineRule="auto"/>
        <w:ind w:right="14"/>
        <w:rPr>
          <w:rFonts w:ascii="Arial" w:hAnsi="Arial" w:cs="Arial"/>
          <w:b/>
          <w:i/>
          <w:sz w:val="20"/>
          <w:szCs w:val="20"/>
        </w:rPr>
      </w:pPr>
      <w:r w:rsidRPr="005B79B5">
        <w:rPr>
          <w:rFonts w:ascii="Arial" w:hAnsi="Arial" w:cs="Arial"/>
          <w:b/>
          <w:i/>
          <w:sz w:val="20"/>
          <w:szCs w:val="20"/>
        </w:rPr>
        <w:t>ARTÍCULOS TRANSITORIOS</w:t>
      </w:r>
    </w:p>
    <w:p w:rsidR="00190035" w:rsidRPr="005B79B5" w:rsidRDefault="00190035" w:rsidP="00190035">
      <w:pPr>
        <w:pStyle w:val="Encabezado"/>
        <w:spacing w:after="0" w:line="240" w:lineRule="auto"/>
        <w:jc w:val="both"/>
        <w:rPr>
          <w:rFonts w:ascii="Arial" w:hAnsi="Arial" w:cs="Arial"/>
          <w:b/>
          <w:i/>
          <w:sz w:val="20"/>
          <w:szCs w:val="20"/>
        </w:rPr>
      </w:pPr>
      <w:r w:rsidRPr="005B79B5">
        <w:rPr>
          <w:rFonts w:ascii="Arial" w:hAnsi="Arial" w:cs="Arial"/>
          <w:b/>
          <w:i/>
          <w:sz w:val="20"/>
          <w:szCs w:val="20"/>
        </w:rPr>
        <w:t>PRIMERO.- La presente modificación entrará en vigor al cuarto día siguiente al de su publicación en el Periódico Oficial del Gobierno del Estado de Guanajuato.</w:t>
      </w:r>
    </w:p>
    <w:p w:rsidR="00190035" w:rsidRPr="005B79B5" w:rsidRDefault="00190035" w:rsidP="00190035">
      <w:pPr>
        <w:pStyle w:val="Encabezado"/>
        <w:spacing w:after="0" w:line="240" w:lineRule="auto"/>
        <w:jc w:val="both"/>
        <w:rPr>
          <w:rFonts w:ascii="Arial" w:hAnsi="Arial" w:cs="Arial"/>
          <w:b/>
          <w:i/>
          <w:sz w:val="20"/>
          <w:szCs w:val="20"/>
        </w:rPr>
      </w:pPr>
      <w:r w:rsidRPr="005B79B5">
        <w:rPr>
          <w:rFonts w:ascii="Arial" w:hAnsi="Arial" w:cs="Arial"/>
          <w:b/>
          <w:i/>
          <w:sz w:val="20"/>
          <w:szCs w:val="20"/>
        </w:rPr>
        <w:t xml:space="preserve">SEGUNDO.- Las atribuciones, derechos y obligaciones del Consejo Consultivo para el Desarrollo Sustentable en materia Ambiental, Movilidad y Urbanismo en el Municipio de León, Guanajuato que se encontraba vigente a la entrada en vigor de las presentes reformas y derogaciones, se subrogan en el Consejo Consultivo para el Desarrollo Sustentable en materia de Urbanismo en el Municipio de León, Guanajuato. </w:t>
      </w:r>
    </w:p>
    <w:p w:rsidR="00190035" w:rsidRPr="005B79B5" w:rsidRDefault="00190035" w:rsidP="00190035">
      <w:pPr>
        <w:pStyle w:val="Encabezado"/>
        <w:spacing w:after="0" w:line="240" w:lineRule="auto"/>
        <w:jc w:val="both"/>
        <w:rPr>
          <w:rFonts w:ascii="Arial" w:hAnsi="Arial" w:cs="Arial"/>
          <w:b/>
          <w:i/>
          <w:sz w:val="20"/>
          <w:szCs w:val="20"/>
        </w:rPr>
      </w:pPr>
      <w:r w:rsidRPr="005B79B5">
        <w:rPr>
          <w:rFonts w:ascii="Arial" w:hAnsi="Arial" w:cs="Arial"/>
          <w:b/>
          <w:i/>
          <w:sz w:val="20"/>
          <w:szCs w:val="20"/>
        </w:rPr>
        <w:t>TERCERO.- Por esta única ocasión dentro del término de treinta días naturales siguientes a la entrada en vigor de las presentes reformas y derogaciones, el Ayuntamiento realizará la designación de los integrantes del Consejo Consultivo, los cuales durarán en su encargo hasta que conforme al presente reglamento tenga que nombrarse uno nuevo, a excepción del titular de la Dirección General de Desarrollo Urbano, quien formara parte de dicho Consejo por el simple hecho de su nombramiento.</w:t>
      </w:r>
    </w:p>
    <w:p w:rsidR="00190035" w:rsidRPr="005B79B5" w:rsidRDefault="00190035" w:rsidP="00190035">
      <w:pPr>
        <w:pStyle w:val="Encabezado"/>
        <w:spacing w:after="0" w:line="240" w:lineRule="auto"/>
        <w:jc w:val="both"/>
        <w:rPr>
          <w:rFonts w:ascii="Arial" w:hAnsi="Arial" w:cs="Arial"/>
          <w:b/>
          <w:i/>
          <w:sz w:val="20"/>
          <w:szCs w:val="20"/>
        </w:rPr>
      </w:pPr>
      <w:r w:rsidRPr="005B79B5">
        <w:rPr>
          <w:rFonts w:ascii="Arial" w:hAnsi="Arial" w:cs="Arial"/>
          <w:b/>
          <w:i/>
          <w:sz w:val="20"/>
          <w:szCs w:val="20"/>
        </w:rPr>
        <w:t>CUARTO.- Se derogan todas aquellas disposiciones normativas que se opongan a la presente modificación.</w:t>
      </w:r>
    </w:p>
    <w:p w:rsidR="00B703CA" w:rsidRPr="005B79B5" w:rsidRDefault="00B703CA" w:rsidP="00190035">
      <w:pPr>
        <w:pStyle w:val="Encabezado"/>
        <w:spacing w:after="0" w:line="240" w:lineRule="auto"/>
        <w:jc w:val="both"/>
        <w:rPr>
          <w:rFonts w:ascii="Arial" w:hAnsi="Arial" w:cs="Arial"/>
          <w:b/>
          <w:i/>
          <w:sz w:val="20"/>
          <w:szCs w:val="20"/>
        </w:rPr>
      </w:pPr>
    </w:p>
    <w:p w:rsidR="00B703CA" w:rsidRPr="005B79B5" w:rsidRDefault="00B703CA" w:rsidP="00B703CA">
      <w:pPr>
        <w:pStyle w:val="Encabezado"/>
        <w:spacing w:after="0" w:line="240" w:lineRule="auto"/>
        <w:jc w:val="both"/>
        <w:rPr>
          <w:rFonts w:ascii="Arial" w:hAnsi="Arial" w:cs="Arial"/>
          <w:b/>
          <w:i/>
          <w:sz w:val="20"/>
          <w:szCs w:val="20"/>
        </w:rPr>
      </w:pPr>
      <w:r w:rsidRPr="005B79B5">
        <w:rPr>
          <w:rFonts w:ascii="Arial" w:hAnsi="Arial" w:cs="Arial"/>
          <w:b/>
          <w:i/>
          <w:sz w:val="20"/>
          <w:szCs w:val="20"/>
        </w:rPr>
        <w:t>Publicado en el P.O. número 80, segunda parte  de fecha 19 de mayo de 2015.</w:t>
      </w:r>
    </w:p>
    <w:p w:rsidR="00B703CA" w:rsidRPr="005B79B5" w:rsidRDefault="00B703CA" w:rsidP="00B703CA">
      <w:pPr>
        <w:pStyle w:val="Encabezado"/>
        <w:spacing w:after="0" w:line="240" w:lineRule="auto"/>
        <w:jc w:val="both"/>
        <w:rPr>
          <w:rFonts w:ascii="Arial" w:hAnsi="Arial" w:cs="Arial"/>
          <w:b/>
          <w:i/>
          <w:sz w:val="20"/>
          <w:szCs w:val="20"/>
        </w:rPr>
      </w:pPr>
      <w:r w:rsidRPr="005B79B5">
        <w:rPr>
          <w:rFonts w:ascii="Arial" w:hAnsi="Arial" w:cs="Arial"/>
          <w:b/>
          <w:i/>
          <w:sz w:val="20"/>
          <w:szCs w:val="20"/>
        </w:rPr>
        <w:t>EXPOSICIÓN DE MOTIVOS</w:t>
      </w:r>
    </w:p>
    <w:p w:rsidR="00B703CA" w:rsidRPr="005B79B5" w:rsidRDefault="00B703CA" w:rsidP="00B703CA">
      <w:pPr>
        <w:pStyle w:val="Encabezado"/>
        <w:spacing w:after="0" w:line="240" w:lineRule="auto"/>
        <w:jc w:val="both"/>
        <w:rPr>
          <w:rFonts w:ascii="Arial" w:hAnsi="Arial" w:cs="Arial"/>
          <w:b/>
          <w:i/>
          <w:sz w:val="20"/>
          <w:szCs w:val="20"/>
        </w:rPr>
      </w:pPr>
      <w:r w:rsidRPr="005B79B5">
        <w:rPr>
          <w:rFonts w:ascii="Arial" w:hAnsi="Arial" w:cs="Arial"/>
          <w:b/>
          <w:i/>
          <w:sz w:val="20"/>
          <w:szCs w:val="20"/>
        </w:rPr>
        <w:t xml:space="preserve">La presente administración pública municipal 2012-2015 dentro de su Programa de Gobierno vislumbra la participación ciudadana en todos sus niveles, impulsando con ello el desarrollo del Municipio de León, Guanajuato, así como la democracia participativa. </w:t>
      </w:r>
    </w:p>
    <w:p w:rsidR="00B703CA" w:rsidRPr="005B79B5" w:rsidRDefault="00B703CA" w:rsidP="00B703CA">
      <w:pPr>
        <w:pStyle w:val="Encabezado"/>
        <w:spacing w:after="0" w:line="240" w:lineRule="auto"/>
        <w:jc w:val="both"/>
        <w:rPr>
          <w:rFonts w:ascii="Arial" w:hAnsi="Arial" w:cs="Arial"/>
          <w:b/>
          <w:i/>
          <w:sz w:val="20"/>
          <w:szCs w:val="20"/>
        </w:rPr>
      </w:pPr>
      <w:r w:rsidRPr="005B79B5">
        <w:rPr>
          <w:rFonts w:ascii="Arial" w:hAnsi="Arial" w:cs="Arial"/>
          <w:b/>
          <w:i/>
          <w:sz w:val="20"/>
          <w:szCs w:val="20"/>
        </w:rPr>
        <w:t xml:space="preserve">Por lo anterior se modifica el reglamento del Consejo Consultivo para el Desarrollo Sustentable en Materia de Urbanismo en el Municipio de León, Guanajuato con la intención de reforzar la participación de los ciudadanos, por lo cual se aumenta el número de Consejeros ciudadanos y se determina que será un Consejero ciudadano quien ocupe la Presidencia del mismo, persona que será elegida por los integrantes del Consejo Consultivo. Es preciso señalar que dicho cargo en la actualidad es ocupado por el titular de la Dirección General de Desarrollo Urbano. </w:t>
      </w:r>
    </w:p>
    <w:p w:rsidR="00B703CA" w:rsidRPr="005B79B5" w:rsidRDefault="00B703CA" w:rsidP="00B703CA">
      <w:pPr>
        <w:pStyle w:val="Encabezado"/>
        <w:spacing w:after="0" w:line="240" w:lineRule="auto"/>
        <w:jc w:val="both"/>
        <w:rPr>
          <w:rFonts w:ascii="Arial" w:hAnsi="Arial" w:cs="Arial"/>
          <w:b/>
          <w:i/>
          <w:sz w:val="20"/>
          <w:szCs w:val="20"/>
        </w:rPr>
      </w:pPr>
      <w:r w:rsidRPr="005B79B5">
        <w:rPr>
          <w:rFonts w:ascii="Arial" w:hAnsi="Arial" w:cs="Arial"/>
          <w:b/>
          <w:i/>
          <w:sz w:val="20"/>
          <w:szCs w:val="20"/>
        </w:rPr>
        <w:t>De igual forma se establece una duración de tres años para el cargo de Presidente, así como la metodología para su elección.</w:t>
      </w:r>
    </w:p>
    <w:p w:rsidR="00B703CA" w:rsidRPr="005B79B5" w:rsidRDefault="00B703CA" w:rsidP="00B703CA">
      <w:pPr>
        <w:pStyle w:val="Encabezado"/>
        <w:spacing w:after="0" w:line="240" w:lineRule="auto"/>
        <w:jc w:val="both"/>
        <w:rPr>
          <w:rFonts w:ascii="Arial" w:hAnsi="Arial" w:cs="Arial"/>
          <w:b/>
          <w:i/>
          <w:sz w:val="20"/>
          <w:szCs w:val="20"/>
        </w:rPr>
      </w:pPr>
      <w:r w:rsidRPr="005B79B5">
        <w:rPr>
          <w:rFonts w:ascii="Arial" w:hAnsi="Arial" w:cs="Arial"/>
          <w:b/>
          <w:i/>
          <w:sz w:val="20"/>
          <w:szCs w:val="20"/>
        </w:rPr>
        <w:t>Asimismo se elimina la vicepresidencia del Consejo, la cual tenía como única función apoyar al presidente en sus funciones, ello con la finalidad de obtener una participación efectiva de la ciudadanía en la gestión de asuntos públicos. Cabe hacer mención que al eliminar la vicepresidencia, cuyo espacio actualmente es ocupado por un ciudadano, no se restan espacios de participación, ya que dicho cargo se integra como una vocalía adicional.</w:t>
      </w:r>
    </w:p>
    <w:p w:rsidR="00B703CA" w:rsidRPr="005B79B5" w:rsidRDefault="00B703CA" w:rsidP="00B703CA">
      <w:pPr>
        <w:pStyle w:val="Encabezado"/>
        <w:spacing w:after="0" w:line="240" w:lineRule="auto"/>
        <w:jc w:val="both"/>
        <w:rPr>
          <w:rFonts w:ascii="Arial" w:hAnsi="Arial" w:cs="Arial"/>
          <w:b/>
          <w:i/>
          <w:sz w:val="20"/>
          <w:szCs w:val="20"/>
        </w:rPr>
      </w:pPr>
      <w:r w:rsidRPr="005B79B5">
        <w:rPr>
          <w:rFonts w:ascii="Arial" w:hAnsi="Arial" w:cs="Arial"/>
          <w:b/>
          <w:i/>
          <w:sz w:val="20"/>
          <w:szCs w:val="20"/>
        </w:rPr>
        <w:t xml:space="preserve">Con las anteriores propuestas se fortalece la participación ciudadana, pues de la totalidad de los integrantes del Consejo únicamente dos son servidores públicos y solo uno cuenta con derecho a voto. </w:t>
      </w:r>
    </w:p>
    <w:p w:rsidR="00B703CA" w:rsidRPr="005B79B5" w:rsidRDefault="00B703CA" w:rsidP="00B703CA">
      <w:pPr>
        <w:pStyle w:val="Encabezado"/>
        <w:spacing w:after="0" w:line="240" w:lineRule="auto"/>
        <w:jc w:val="both"/>
        <w:rPr>
          <w:rFonts w:ascii="Arial" w:hAnsi="Arial" w:cs="Arial"/>
          <w:b/>
          <w:i/>
          <w:sz w:val="20"/>
          <w:szCs w:val="20"/>
        </w:rPr>
      </w:pPr>
      <w:r w:rsidRPr="005B79B5">
        <w:rPr>
          <w:rFonts w:ascii="Arial" w:hAnsi="Arial" w:cs="Arial"/>
          <w:b/>
          <w:i/>
          <w:sz w:val="20"/>
          <w:szCs w:val="20"/>
        </w:rPr>
        <w:t>Se establece la posibilidad de que los Consejeros ciudadanos puedan contar con suplentes, con ello se busca facilitar y dar continuidad a los trabajos del Consejo, ya que no se afectará el quórum para la celebración de las sesiones debido a una ausencia. Dichos suplentes podrán ocupar el cargo vacante en caso de renuncia, remoción o revocación.</w:t>
      </w:r>
    </w:p>
    <w:p w:rsidR="00B703CA" w:rsidRPr="005B79B5" w:rsidRDefault="00B703CA" w:rsidP="00B703CA">
      <w:pPr>
        <w:pStyle w:val="Encabezado"/>
        <w:spacing w:after="0" w:line="240" w:lineRule="auto"/>
        <w:jc w:val="both"/>
        <w:rPr>
          <w:rFonts w:ascii="Arial" w:hAnsi="Arial" w:cs="Arial"/>
          <w:b/>
          <w:i/>
          <w:sz w:val="20"/>
          <w:szCs w:val="20"/>
        </w:rPr>
      </w:pPr>
      <w:r w:rsidRPr="005B79B5">
        <w:rPr>
          <w:rFonts w:ascii="Arial" w:hAnsi="Arial" w:cs="Arial"/>
          <w:b/>
          <w:i/>
          <w:sz w:val="20"/>
          <w:szCs w:val="20"/>
        </w:rPr>
        <w:t>Se contemplan los supuestos de renuncia expresa o tácita, entendiendo como expresa la que el Consejero realice por escrito y la tácita la que se configura con la falta del Consejero a tres sesiones del Consejo, ya sean continuas o discontinuas, sin causa justificada.</w:t>
      </w:r>
    </w:p>
    <w:p w:rsidR="00B703CA" w:rsidRPr="005B79B5" w:rsidRDefault="00B703CA" w:rsidP="00B703CA">
      <w:pPr>
        <w:pStyle w:val="Encabezado"/>
        <w:spacing w:after="0" w:line="240" w:lineRule="auto"/>
        <w:jc w:val="both"/>
        <w:rPr>
          <w:rFonts w:ascii="Arial" w:hAnsi="Arial" w:cs="Arial"/>
          <w:b/>
          <w:i/>
          <w:sz w:val="20"/>
          <w:szCs w:val="20"/>
        </w:rPr>
      </w:pPr>
      <w:r w:rsidRPr="005B79B5">
        <w:rPr>
          <w:rFonts w:ascii="Arial" w:hAnsi="Arial" w:cs="Arial"/>
          <w:b/>
          <w:i/>
          <w:sz w:val="20"/>
          <w:szCs w:val="20"/>
        </w:rPr>
        <w:t>Al establecer la existencia de suplentes para los Consejeros, se elimina la posibilidad de otorgar licencias, pues los cargos no quedarían vacantes, sin embargo en el caso del Presidente si se establece la posibilidad de licencia para separase del cargo hasta por dos meses con causa justificada, ello en atención a que el suplente del Consejero Presidente no puede ocupar la Presidencia en caso de ausencia de aquél.</w:t>
      </w:r>
    </w:p>
    <w:p w:rsidR="00B703CA" w:rsidRPr="005B79B5" w:rsidRDefault="00B703CA" w:rsidP="00B703CA">
      <w:pPr>
        <w:pStyle w:val="Encabezado"/>
        <w:spacing w:after="0" w:line="240" w:lineRule="auto"/>
        <w:jc w:val="both"/>
        <w:rPr>
          <w:rFonts w:ascii="Arial" w:hAnsi="Arial" w:cs="Arial"/>
          <w:b/>
          <w:i/>
          <w:sz w:val="20"/>
          <w:szCs w:val="20"/>
        </w:rPr>
      </w:pPr>
      <w:r w:rsidRPr="005B79B5">
        <w:rPr>
          <w:rFonts w:ascii="Arial" w:hAnsi="Arial" w:cs="Arial"/>
          <w:b/>
          <w:i/>
          <w:sz w:val="20"/>
          <w:szCs w:val="20"/>
        </w:rPr>
        <w:t xml:space="preserve">En consecuencia de lo anterior, para cubrir la falta del presidente a sesión, ya sea por licencia o debido a otra causa, se establece la posibilidad de que la misma sea presidida por quien designe el Consejo, en cuyo caso, dicho Consejero tendrá todas las atribuciones conferidas al Presidente </w:t>
      </w:r>
      <w:r w:rsidRPr="005B79B5">
        <w:rPr>
          <w:rFonts w:ascii="Arial" w:hAnsi="Arial" w:cs="Arial"/>
          <w:b/>
          <w:i/>
          <w:sz w:val="20"/>
          <w:szCs w:val="20"/>
        </w:rPr>
        <w:lastRenderedPageBreak/>
        <w:t>del Consejo. Para el caso de ausencia definitiva por renuncia o revocación se establece la manera de cubrir la vacante y la de designar nuevo Presidente.</w:t>
      </w:r>
    </w:p>
    <w:p w:rsidR="00B703CA" w:rsidRPr="005B79B5" w:rsidRDefault="00B703CA" w:rsidP="00B703CA">
      <w:pPr>
        <w:pStyle w:val="Encabezado"/>
        <w:spacing w:after="0" w:line="240" w:lineRule="auto"/>
        <w:jc w:val="both"/>
        <w:rPr>
          <w:rFonts w:ascii="Arial" w:hAnsi="Arial" w:cs="Arial"/>
          <w:b/>
          <w:i/>
          <w:sz w:val="20"/>
          <w:szCs w:val="20"/>
        </w:rPr>
      </w:pPr>
      <w:r w:rsidRPr="005B79B5">
        <w:rPr>
          <w:rFonts w:ascii="Arial" w:hAnsi="Arial" w:cs="Arial"/>
          <w:b/>
          <w:i/>
          <w:sz w:val="20"/>
          <w:szCs w:val="20"/>
        </w:rPr>
        <w:t xml:space="preserve">A su vez es necesario considerar la posibilidad de la falta de quórum en alguna sesión, en cuyo caso se establece una segunda convocatoria para su celebración, la cual será válida con los miembros que asistan. </w:t>
      </w:r>
    </w:p>
    <w:p w:rsidR="00B703CA" w:rsidRPr="005B79B5" w:rsidRDefault="00B703CA" w:rsidP="00B703CA">
      <w:pPr>
        <w:pStyle w:val="Encabezado"/>
        <w:spacing w:after="0" w:line="240" w:lineRule="auto"/>
        <w:jc w:val="both"/>
        <w:rPr>
          <w:rFonts w:ascii="Arial" w:hAnsi="Arial" w:cs="Arial"/>
          <w:b/>
          <w:i/>
          <w:sz w:val="20"/>
          <w:szCs w:val="20"/>
        </w:rPr>
      </w:pPr>
      <w:r w:rsidRPr="005B79B5">
        <w:rPr>
          <w:rFonts w:ascii="Arial" w:hAnsi="Arial" w:cs="Arial"/>
          <w:b/>
          <w:i/>
          <w:sz w:val="20"/>
          <w:szCs w:val="20"/>
        </w:rPr>
        <w:t>Por último, se establece la posibilidad de que las convocatorias a las sesiones se realicen por medios electrónicos lo que hará más eficiente el proceso de emisión de la convocatoria y permitirá disminuir los recursos materiales invertidos en ella.</w:t>
      </w:r>
    </w:p>
    <w:p w:rsidR="00B703CA" w:rsidRPr="005B79B5" w:rsidRDefault="00B703CA" w:rsidP="00B703CA">
      <w:pPr>
        <w:pStyle w:val="Encabezado"/>
        <w:spacing w:after="0" w:line="240" w:lineRule="auto"/>
        <w:jc w:val="both"/>
        <w:rPr>
          <w:rFonts w:ascii="Arial" w:hAnsi="Arial" w:cs="Arial"/>
          <w:b/>
          <w:i/>
          <w:sz w:val="20"/>
          <w:szCs w:val="20"/>
        </w:rPr>
      </w:pPr>
      <w:r w:rsidRPr="005B79B5">
        <w:rPr>
          <w:rFonts w:ascii="Arial" w:hAnsi="Arial" w:cs="Arial"/>
          <w:b/>
          <w:i/>
          <w:sz w:val="20"/>
          <w:szCs w:val="20"/>
        </w:rPr>
        <w:t>Todas las propuestas vertidas buscan facilitar la organización de los trabajos del Consejo, así como brindar certidumbre jurídica a los integrantes del mismo, un mejor desarrollo en sus funciones y la consecución de sus objetivos.</w:t>
      </w:r>
      <w:r w:rsidRPr="005B79B5">
        <w:rPr>
          <w:rFonts w:ascii="Arial" w:hAnsi="Arial" w:cs="Arial"/>
          <w:b/>
          <w:i/>
          <w:sz w:val="20"/>
          <w:szCs w:val="20"/>
        </w:rPr>
        <w:tab/>
      </w:r>
    </w:p>
    <w:p w:rsidR="00B703CA" w:rsidRPr="005B79B5" w:rsidRDefault="00BF4157" w:rsidP="00190035">
      <w:pPr>
        <w:pStyle w:val="Encabezado"/>
        <w:spacing w:after="0" w:line="240" w:lineRule="auto"/>
        <w:jc w:val="both"/>
        <w:rPr>
          <w:rFonts w:ascii="Arial" w:hAnsi="Arial" w:cs="Arial"/>
          <w:b/>
          <w:i/>
          <w:sz w:val="20"/>
          <w:szCs w:val="20"/>
        </w:rPr>
      </w:pPr>
      <w:r w:rsidRPr="005B79B5">
        <w:rPr>
          <w:rFonts w:ascii="Arial" w:hAnsi="Arial" w:cs="Arial"/>
          <w:b/>
          <w:i/>
          <w:sz w:val="20"/>
          <w:szCs w:val="20"/>
        </w:rPr>
        <w:t>ÚNICO. Se reforman los artículos 4; 8; 10 en su fracción V; 11; 12; 13 en sus fracciones XI y XII; 14 en su fracción XVII; 16 en su párrafo primero y en sus fracciones I y IV; 18; 20 párrafo primero y 21; se adiciona la fracción XVIII al artículo 14; y se derogan el primer párrafo del artículo 5; el artículo 15; y las fracciones V y XI del artículo 16; todos del Reglamento del Consejo Consultivo para el Desarrollo Sustentable en Materia de Urbanismo en el Municipio de León, Guanajuato, publicado en el Periódico Oficial del Gobierno del Estado de Guanajuato, número 107, segunda parte de fecha 04 de julio de 2008</w:t>
      </w:r>
    </w:p>
    <w:p w:rsidR="00AF71F2" w:rsidRPr="005B79B5" w:rsidRDefault="00AF71F2" w:rsidP="00AF71F2">
      <w:pPr>
        <w:pStyle w:val="Encabezado"/>
        <w:spacing w:after="0" w:line="240" w:lineRule="auto"/>
        <w:jc w:val="both"/>
        <w:rPr>
          <w:rFonts w:ascii="Arial" w:hAnsi="Arial" w:cs="Arial"/>
          <w:b/>
          <w:i/>
          <w:sz w:val="20"/>
          <w:szCs w:val="20"/>
        </w:rPr>
      </w:pPr>
      <w:r w:rsidRPr="005B79B5">
        <w:rPr>
          <w:rFonts w:ascii="Arial" w:hAnsi="Arial" w:cs="Arial"/>
          <w:b/>
          <w:i/>
          <w:sz w:val="20"/>
          <w:szCs w:val="20"/>
        </w:rPr>
        <w:t>ARTÍCULOS TRANSITORIOS</w:t>
      </w:r>
    </w:p>
    <w:p w:rsidR="00AF71F2" w:rsidRPr="005B79B5" w:rsidRDefault="00AF71F2" w:rsidP="00AF71F2">
      <w:pPr>
        <w:pStyle w:val="Encabezado"/>
        <w:spacing w:after="0" w:line="240" w:lineRule="auto"/>
        <w:jc w:val="both"/>
        <w:rPr>
          <w:rFonts w:ascii="Arial" w:hAnsi="Arial" w:cs="Arial"/>
          <w:b/>
          <w:i/>
          <w:sz w:val="20"/>
          <w:szCs w:val="20"/>
        </w:rPr>
      </w:pPr>
      <w:r w:rsidRPr="005B79B5">
        <w:rPr>
          <w:rFonts w:ascii="Arial" w:hAnsi="Arial" w:cs="Arial"/>
          <w:b/>
          <w:i/>
          <w:sz w:val="20"/>
          <w:szCs w:val="20"/>
        </w:rPr>
        <w:tab/>
        <w:t xml:space="preserve">Artículo primero. El presente acuerdo entrará en vigor al día siguiente al de su publicación en el Periódico Oficial del Gobierno del Estado de Guanajuato. </w:t>
      </w:r>
    </w:p>
    <w:p w:rsidR="00AF71F2" w:rsidRPr="005B79B5" w:rsidRDefault="00AF71F2" w:rsidP="00AF71F2">
      <w:pPr>
        <w:pStyle w:val="Encabezado"/>
        <w:spacing w:after="0" w:line="240" w:lineRule="auto"/>
        <w:jc w:val="both"/>
        <w:rPr>
          <w:rFonts w:ascii="Arial" w:hAnsi="Arial" w:cs="Arial"/>
          <w:b/>
          <w:i/>
          <w:sz w:val="20"/>
          <w:szCs w:val="20"/>
        </w:rPr>
      </w:pPr>
      <w:r w:rsidRPr="005B79B5">
        <w:rPr>
          <w:rFonts w:ascii="Arial" w:hAnsi="Arial" w:cs="Arial"/>
          <w:b/>
          <w:i/>
          <w:sz w:val="20"/>
          <w:szCs w:val="20"/>
        </w:rPr>
        <w:tab/>
        <w:t>Artículo segundo. Por única ocasión los actuales integrantes del Consejo, durarán en su encargo hasta que conforme al presente Reglamento deba renovarse.</w:t>
      </w:r>
    </w:p>
    <w:p w:rsidR="00AF71F2" w:rsidRPr="005B79B5" w:rsidRDefault="00AF71F2" w:rsidP="00AF71F2">
      <w:pPr>
        <w:pStyle w:val="Encabezado"/>
        <w:spacing w:after="0" w:line="240" w:lineRule="auto"/>
        <w:jc w:val="both"/>
        <w:rPr>
          <w:rFonts w:ascii="Arial" w:hAnsi="Arial" w:cs="Arial"/>
          <w:b/>
          <w:i/>
          <w:sz w:val="20"/>
          <w:szCs w:val="20"/>
        </w:rPr>
      </w:pPr>
      <w:r w:rsidRPr="005B79B5">
        <w:rPr>
          <w:rFonts w:ascii="Arial" w:hAnsi="Arial" w:cs="Arial"/>
          <w:b/>
          <w:i/>
          <w:sz w:val="20"/>
          <w:szCs w:val="20"/>
        </w:rPr>
        <w:tab/>
        <w:t>Artículo tercero. Dentro de los siguientes 30 días naturales posteriores a la entrada en vigor de las presentes reformas el Consejo deberá realizar la designación de su Presidente.</w:t>
      </w:r>
    </w:p>
    <w:p w:rsidR="00190035" w:rsidRPr="005B79B5" w:rsidRDefault="00190035" w:rsidP="00190035">
      <w:pPr>
        <w:autoSpaceDE w:val="0"/>
        <w:autoSpaceDN w:val="0"/>
        <w:adjustRightInd w:val="0"/>
        <w:spacing w:after="0" w:line="240" w:lineRule="auto"/>
        <w:jc w:val="both"/>
        <w:rPr>
          <w:rFonts w:ascii="Arial" w:hAnsi="Arial" w:cs="Arial"/>
          <w:b/>
          <w:i/>
          <w:sz w:val="20"/>
          <w:szCs w:val="20"/>
        </w:rPr>
      </w:pPr>
    </w:p>
    <w:sectPr w:rsidR="00190035" w:rsidRPr="005B79B5" w:rsidSect="00C91B2B">
      <w:type w:val="continuous"/>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81D" w:rsidRDefault="0016781D">
      <w:r>
        <w:separator/>
      </w:r>
    </w:p>
  </w:endnote>
  <w:endnote w:type="continuationSeparator" w:id="0">
    <w:p w:rsidR="0016781D" w:rsidRDefault="0016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00"/>
    <w:family w:val="roman"/>
    <w:pitch w:val="variable"/>
    <w:sig w:usb0="E0002AFF" w:usb1="C0007841" w:usb2="00000009" w:usb3="00000000" w:csb0="000001FF" w:csb1="00000000"/>
  </w:font>
  <w:font w:name="Arial">
    <w:altName w:val="Tahoma"/>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D2" w:rsidRDefault="004641D2" w:rsidP="002C02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sidR="00496C5B">
      <w:rPr>
        <w:rStyle w:val="Nmerodepgina"/>
      </w:rPr>
      <w:fldChar w:fldCharType="separate"/>
    </w:r>
    <w:r w:rsidR="00496C5B">
      <w:rPr>
        <w:rStyle w:val="Nmerodepgina"/>
        <w:noProof/>
      </w:rPr>
      <w:t>1</w:t>
    </w:r>
    <w:r>
      <w:rPr>
        <w:rStyle w:val="Nmerodepgina"/>
      </w:rPr>
      <w:fldChar w:fldCharType="end"/>
    </w:r>
  </w:p>
  <w:p w:rsidR="004641D2" w:rsidRDefault="004641D2" w:rsidP="00D91A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D2" w:rsidRDefault="004641D2" w:rsidP="002C02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6C5B">
      <w:rPr>
        <w:rStyle w:val="Nmerodepgina"/>
        <w:noProof/>
      </w:rPr>
      <w:t>1</w:t>
    </w:r>
    <w:r>
      <w:rPr>
        <w:rStyle w:val="Nmerodepgina"/>
      </w:rPr>
      <w:fldChar w:fldCharType="end"/>
    </w:r>
  </w:p>
  <w:p w:rsidR="004641D2" w:rsidRDefault="004641D2" w:rsidP="008E74C7">
    <w:pPr>
      <w:pStyle w:val="Encabezado"/>
      <w:spacing w:after="0"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81D" w:rsidRDefault="0016781D">
      <w:r>
        <w:separator/>
      </w:r>
    </w:p>
  </w:footnote>
  <w:footnote w:type="continuationSeparator" w:id="0">
    <w:p w:rsidR="0016781D" w:rsidRDefault="00167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731"/>
    <w:multiLevelType w:val="hybridMultilevel"/>
    <w:tmpl w:val="567C264C"/>
    <w:lvl w:ilvl="0" w:tplc="BC9640DE">
      <w:start w:val="1"/>
      <w:numFmt w:val="upperRoman"/>
      <w:lvlText w:val="%1."/>
      <w:lvlJc w:val="left"/>
      <w:pPr>
        <w:tabs>
          <w:tab w:val="num" w:pos="1080"/>
        </w:tabs>
        <w:ind w:left="1080" w:hanging="720"/>
      </w:pPr>
      <w:rPr>
        <w:rFonts w:cs="Times New Roman" w:hint="default"/>
        <w:b/>
      </w:rPr>
    </w:lvl>
    <w:lvl w:ilvl="1" w:tplc="47A64396">
      <w:start w:val="1"/>
      <w:numFmt w:val="lowerLetter"/>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162F4D6D"/>
    <w:multiLevelType w:val="hybridMultilevel"/>
    <w:tmpl w:val="1EB46958"/>
    <w:lvl w:ilvl="0" w:tplc="3904E092">
      <w:start w:val="1"/>
      <w:numFmt w:val="upperRoman"/>
      <w:lvlText w:val="%1."/>
      <w:lvlJc w:val="left"/>
      <w:pPr>
        <w:tabs>
          <w:tab w:val="num" w:pos="907"/>
        </w:tabs>
        <w:ind w:left="964" w:hanging="624"/>
      </w:pPr>
      <w:rPr>
        <w:rFonts w:ascii="Arial" w:hAnsi="Arial" w:cs="Times New Roman" w:hint="default"/>
        <w:b/>
        <w:i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72058C4"/>
    <w:multiLevelType w:val="hybridMultilevel"/>
    <w:tmpl w:val="56ECFC76"/>
    <w:lvl w:ilvl="0" w:tplc="E5348030">
      <w:start w:val="1"/>
      <w:numFmt w:val="upperRoman"/>
      <w:lvlText w:val="%1."/>
      <w:lvlJc w:val="left"/>
      <w:pPr>
        <w:tabs>
          <w:tab w:val="num" w:pos="964"/>
        </w:tabs>
        <w:ind w:left="964" w:hanging="624"/>
      </w:pPr>
      <w:rPr>
        <w:rFonts w:ascii="Arial" w:hAnsi="Arial" w:cs="Times New Roman" w:hint="default"/>
        <w:b/>
        <w:i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79F608B"/>
    <w:multiLevelType w:val="hybridMultilevel"/>
    <w:tmpl w:val="57FA8792"/>
    <w:lvl w:ilvl="0" w:tplc="3904E092">
      <w:start w:val="1"/>
      <w:numFmt w:val="upperRoman"/>
      <w:lvlText w:val="%1."/>
      <w:lvlJc w:val="left"/>
      <w:pPr>
        <w:tabs>
          <w:tab w:val="num" w:pos="907"/>
        </w:tabs>
        <w:ind w:left="964" w:hanging="624"/>
      </w:pPr>
      <w:rPr>
        <w:rFonts w:ascii="Arial" w:hAnsi="Arial" w:cs="Times New Roman" w:hint="default"/>
        <w:b/>
        <w:i w:val="0"/>
        <w:sz w:val="24"/>
      </w:rPr>
    </w:lvl>
    <w:lvl w:ilvl="1" w:tplc="64045908">
      <w:start w:val="1"/>
      <w:numFmt w:val="lowerLetter"/>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8774ABC"/>
    <w:multiLevelType w:val="hybridMultilevel"/>
    <w:tmpl w:val="8000E170"/>
    <w:lvl w:ilvl="0" w:tplc="699E3C8A">
      <w:start w:val="1"/>
      <w:numFmt w:val="upperRoman"/>
      <w:lvlText w:val="%1."/>
      <w:lvlJc w:val="left"/>
      <w:pPr>
        <w:tabs>
          <w:tab w:val="num" w:pos="964"/>
        </w:tabs>
        <w:ind w:left="964" w:hanging="624"/>
      </w:pPr>
      <w:rPr>
        <w:rFonts w:ascii="Arial" w:hAnsi="Arial" w:cs="Times New Roman" w:hint="default"/>
        <w:b/>
        <w:i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26CB60F7"/>
    <w:multiLevelType w:val="hybridMultilevel"/>
    <w:tmpl w:val="ECF2BAD4"/>
    <w:lvl w:ilvl="0" w:tplc="D9402712">
      <w:start w:val="1"/>
      <w:numFmt w:val="upp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41230AEF"/>
    <w:multiLevelType w:val="hybridMultilevel"/>
    <w:tmpl w:val="22649A08"/>
    <w:lvl w:ilvl="0" w:tplc="C0D41A34">
      <w:start w:val="1"/>
      <w:numFmt w:val="upperRoman"/>
      <w:lvlText w:val="%1."/>
      <w:lvlJc w:val="right"/>
      <w:pPr>
        <w:tabs>
          <w:tab w:val="num" w:pos="720"/>
        </w:tabs>
        <w:ind w:left="720" w:hanging="18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674B73C4"/>
    <w:multiLevelType w:val="hybridMultilevel"/>
    <w:tmpl w:val="CF4AF1F4"/>
    <w:lvl w:ilvl="0" w:tplc="0BD4FE98">
      <w:start w:val="1"/>
      <w:numFmt w:val="upperRoman"/>
      <w:lvlText w:val="%1."/>
      <w:lvlJc w:val="left"/>
      <w:pPr>
        <w:tabs>
          <w:tab w:val="num" w:pos="964"/>
        </w:tabs>
        <w:ind w:left="964" w:hanging="624"/>
      </w:pPr>
      <w:rPr>
        <w:rFonts w:ascii="Arial" w:hAnsi="Arial" w:cs="Times New Roman" w:hint="default"/>
        <w:b/>
        <w:i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7"/>
  </w:num>
  <w:num w:numId="4">
    <w:abstractNumId w:val="4"/>
  </w:num>
  <w:num w:numId="5">
    <w:abstractNumId w:val="2"/>
  </w:num>
  <w:num w:numId="6">
    <w:abstractNumId w:val="6"/>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A38"/>
    <w:rsid w:val="0000034B"/>
    <w:rsid w:val="000004CF"/>
    <w:rsid w:val="0000730E"/>
    <w:rsid w:val="0002423F"/>
    <w:rsid w:val="0002572C"/>
    <w:rsid w:val="00025EC2"/>
    <w:rsid w:val="00030EFC"/>
    <w:rsid w:val="0003105C"/>
    <w:rsid w:val="0003254F"/>
    <w:rsid w:val="000325C9"/>
    <w:rsid w:val="0003296E"/>
    <w:rsid w:val="00033B4F"/>
    <w:rsid w:val="00036A8E"/>
    <w:rsid w:val="00036CCD"/>
    <w:rsid w:val="00037171"/>
    <w:rsid w:val="000414D8"/>
    <w:rsid w:val="00042FC0"/>
    <w:rsid w:val="000449C9"/>
    <w:rsid w:val="00044D76"/>
    <w:rsid w:val="00046448"/>
    <w:rsid w:val="00047CE7"/>
    <w:rsid w:val="00053F76"/>
    <w:rsid w:val="00053FD8"/>
    <w:rsid w:val="0005515E"/>
    <w:rsid w:val="00055293"/>
    <w:rsid w:val="00062448"/>
    <w:rsid w:val="00062D9C"/>
    <w:rsid w:val="000633FC"/>
    <w:rsid w:val="0006376E"/>
    <w:rsid w:val="00065912"/>
    <w:rsid w:val="00065A69"/>
    <w:rsid w:val="00066E4B"/>
    <w:rsid w:val="00067977"/>
    <w:rsid w:val="00073EB4"/>
    <w:rsid w:val="00074189"/>
    <w:rsid w:val="00074A08"/>
    <w:rsid w:val="00074C55"/>
    <w:rsid w:val="00081D39"/>
    <w:rsid w:val="00083BDD"/>
    <w:rsid w:val="0008421B"/>
    <w:rsid w:val="0008620E"/>
    <w:rsid w:val="000871BB"/>
    <w:rsid w:val="00087349"/>
    <w:rsid w:val="0009320C"/>
    <w:rsid w:val="00093D10"/>
    <w:rsid w:val="000943BB"/>
    <w:rsid w:val="0009463D"/>
    <w:rsid w:val="00094ADA"/>
    <w:rsid w:val="000A071E"/>
    <w:rsid w:val="000A2225"/>
    <w:rsid w:val="000A34B6"/>
    <w:rsid w:val="000A3CC5"/>
    <w:rsid w:val="000A5DEE"/>
    <w:rsid w:val="000A6736"/>
    <w:rsid w:val="000A6D36"/>
    <w:rsid w:val="000A7444"/>
    <w:rsid w:val="000B3BA8"/>
    <w:rsid w:val="000B4714"/>
    <w:rsid w:val="000B4AB1"/>
    <w:rsid w:val="000B51EA"/>
    <w:rsid w:val="000B6BF8"/>
    <w:rsid w:val="000C03F9"/>
    <w:rsid w:val="000C2F00"/>
    <w:rsid w:val="000C3D89"/>
    <w:rsid w:val="000C43EB"/>
    <w:rsid w:val="000C7FB2"/>
    <w:rsid w:val="000D0996"/>
    <w:rsid w:val="000D1518"/>
    <w:rsid w:val="000D264B"/>
    <w:rsid w:val="000D4169"/>
    <w:rsid w:val="000D4798"/>
    <w:rsid w:val="000D577A"/>
    <w:rsid w:val="000D77C0"/>
    <w:rsid w:val="000E03ED"/>
    <w:rsid w:val="000E5019"/>
    <w:rsid w:val="000E61E6"/>
    <w:rsid w:val="000F6348"/>
    <w:rsid w:val="000F6ED3"/>
    <w:rsid w:val="001000E0"/>
    <w:rsid w:val="00102D63"/>
    <w:rsid w:val="00104176"/>
    <w:rsid w:val="001045D9"/>
    <w:rsid w:val="001046D2"/>
    <w:rsid w:val="001053CE"/>
    <w:rsid w:val="00105759"/>
    <w:rsid w:val="00105897"/>
    <w:rsid w:val="00106A25"/>
    <w:rsid w:val="00107583"/>
    <w:rsid w:val="00107C89"/>
    <w:rsid w:val="00110762"/>
    <w:rsid w:val="00110EEA"/>
    <w:rsid w:val="001114BB"/>
    <w:rsid w:val="00113168"/>
    <w:rsid w:val="0011788D"/>
    <w:rsid w:val="0012576B"/>
    <w:rsid w:val="00130DCB"/>
    <w:rsid w:val="00133EA4"/>
    <w:rsid w:val="00135D3D"/>
    <w:rsid w:val="00137DA3"/>
    <w:rsid w:val="00144531"/>
    <w:rsid w:val="00151D25"/>
    <w:rsid w:val="001521C8"/>
    <w:rsid w:val="00155024"/>
    <w:rsid w:val="001551EE"/>
    <w:rsid w:val="001569F9"/>
    <w:rsid w:val="00163180"/>
    <w:rsid w:val="00165F3C"/>
    <w:rsid w:val="001671F1"/>
    <w:rsid w:val="001673E2"/>
    <w:rsid w:val="0016781D"/>
    <w:rsid w:val="0017053C"/>
    <w:rsid w:val="001817B3"/>
    <w:rsid w:val="00181EEC"/>
    <w:rsid w:val="00182696"/>
    <w:rsid w:val="00183578"/>
    <w:rsid w:val="00183815"/>
    <w:rsid w:val="00184C4F"/>
    <w:rsid w:val="001869BB"/>
    <w:rsid w:val="001878BD"/>
    <w:rsid w:val="00190035"/>
    <w:rsid w:val="00192375"/>
    <w:rsid w:val="0019433C"/>
    <w:rsid w:val="00195E2C"/>
    <w:rsid w:val="00197835"/>
    <w:rsid w:val="00197BA7"/>
    <w:rsid w:val="001A1DB3"/>
    <w:rsid w:val="001A4C7F"/>
    <w:rsid w:val="001B05D0"/>
    <w:rsid w:val="001B1917"/>
    <w:rsid w:val="001B20F8"/>
    <w:rsid w:val="001B30D5"/>
    <w:rsid w:val="001B34FF"/>
    <w:rsid w:val="001B3C7E"/>
    <w:rsid w:val="001B79DA"/>
    <w:rsid w:val="001C154A"/>
    <w:rsid w:val="001C1F05"/>
    <w:rsid w:val="001C346F"/>
    <w:rsid w:val="001C422A"/>
    <w:rsid w:val="001C491B"/>
    <w:rsid w:val="001C59A4"/>
    <w:rsid w:val="001D189B"/>
    <w:rsid w:val="001D1EF3"/>
    <w:rsid w:val="001D36B8"/>
    <w:rsid w:val="001D36F4"/>
    <w:rsid w:val="001D7CE9"/>
    <w:rsid w:val="001D7E1F"/>
    <w:rsid w:val="001E0383"/>
    <w:rsid w:val="001E0B75"/>
    <w:rsid w:val="001E11E8"/>
    <w:rsid w:val="001E247E"/>
    <w:rsid w:val="001E5FD9"/>
    <w:rsid w:val="001F00B1"/>
    <w:rsid w:val="001F5961"/>
    <w:rsid w:val="001F614A"/>
    <w:rsid w:val="002009F5"/>
    <w:rsid w:val="00200A42"/>
    <w:rsid w:val="00202183"/>
    <w:rsid w:val="002059B1"/>
    <w:rsid w:val="00211EBB"/>
    <w:rsid w:val="0021248D"/>
    <w:rsid w:val="00215C30"/>
    <w:rsid w:val="00221189"/>
    <w:rsid w:val="00221875"/>
    <w:rsid w:val="002233FC"/>
    <w:rsid w:val="00227230"/>
    <w:rsid w:val="00231749"/>
    <w:rsid w:val="00232794"/>
    <w:rsid w:val="00235829"/>
    <w:rsid w:val="00235892"/>
    <w:rsid w:val="00237F4F"/>
    <w:rsid w:val="00243487"/>
    <w:rsid w:val="00244792"/>
    <w:rsid w:val="0024525A"/>
    <w:rsid w:val="0024646C"/>
    <w:rsid w:val="00262A92"/>
    <w:rsid w:val="002650D2"/>
    <w:rsid w:val="00265D44"/>
    <w:rsid w:val="00266109"/>
    <w:rsid w:val="00266216"/>
    <w:rsid w:val="00267191"/>
    <w:rsid w:val="002704A1"/>
    <w:rsid w:val="00273265"/>
    <w:rsid w:val="00274E23"/>
    <w:rsid w:val="0027511A"/>
    <w:rsid w:val="00275AC3"/>
    <w:rsid w:val="00285D1B"/>
    <w:rsid w:val="0028603A"/>
    <w:rsid w:val="00286DBE"/>
    <w:rsid w:val="00287D33"/>
    <w:rsid w:val="00291409"/>
    <w:rsid w:val="002924AB"/>
    <w:rsid w:val="00297599"/>
    <w:rsid w:val="002A0156"/>
    <w:rsid w:val="002A0325"/>
    <w:rsid w:val="002A1767"/>
    <w:rsid w:val="002A1F8C"/>
    <w:rsid w:val="002A2713"/>
    <w:rsid w:val="002A4CDD"/>
    <w:rsid w:val="002B1FBF"/>
    <w:rsid w:val="002B4924"/>
    <w:rsid w:val="002C0293"/>
    <w:rsid w:val="002C1493"/>
    <w:rsid w:val="002C2844"/>
    <w:rsid w:val="002C7E88"/>
    <w:rsid w:val="002E40B6"/>
    <w:rsid w:val="002E6A15"/>
    <w:rsid w:val="002F2391"/>
    <w:rsid w:val="002F2D6C"/>
    <w:rsid w:val="002F44BE"/>
    <w:rsid w:val="003001F1"/>
    <w:rsid w:val="00301936"/>
    <w:rsid w:val="00306736"/>
    <w:rsid w:val="00311C30"/>
    <w:rsid w:val="00313B4A"/>
    <w:rsid w:val="0031418B"/>
    <w:rsid w:val="0031584D"/>
    <w:rsid w:val="00315DDF"/>
    <w:rsid w:val="00320980"/>
    <w:rsid w:val="00320C15"/>
    <w:rsid w:val="003225B6"/>
    <w:rsid w:val="00322F63"/>
    <w:rsid w:val="00325080"/>
    <w:rsid w:val="0032527B"/>
    <w:rsid w:val="00326BD9"/>
    <w:rsid w:val="00333A1D"/>
    <w:rsid w:val="00335C00"/>
    <w:rsid w:val="00342C48"/>
    <w:rsid w:val="00352255"/>
    <w:rsid w:val="003527D3"/>
    <w:rsid w:val="003547E9"/>
    <w:rsid w:val="00355B90"/>
    <w:rsid w:val="00356BFD"/>
    <w:rsid w:val="00360F09"/>
    <w:rsid w:val="0036284C"/>
    <w:rsid w:val="00362B82"/>
    <w:rsid w:val="00365763"/>
    <w:rsid w:val="00370C7D"/>
    <w:rsid w:val="00371135"/>
    <w:rsid w:val="003719DF"/>
    <w:rsid w:val="00372937"/>
    <w:rsid w:val="00372F12"/>
    <w:rsid w:val="0037404F"/>
    <w:rsid w:val="00376471"/>
    <w:rsid w:val="003806DC"/>
    <w:rsid w:val="003811BE"/>
    <w:rsid w:val="00382D12"/>
    <w:rsid w:val="003835D3"/>
    <w:rsid w:val="003864B0"/>
    <w:rsid w:val="00387CB4"/>
    <w:rsid w:val="00391ED4"/>
    <w:rsid w:val="0039223C"/>
    <w:rsid w:val="003960DF"/>
    <w:rsid w:val="00396E8A"/>
    <w:rsid w:val="003A0E34"/>
    <w:rsid w:val="003A12E1"/>
    <w:rsid w:val="003B01F6"/>
    <w:rsid w:val="003B082D"/>
    <w:rsid w:val="003B333D"/>
    <w:rsid w:val="003B4450"/>
    <w:rsid w:val="003B474E"/>
    <w:rsid w:val="003B71A8"/>
    <w:rsid w:val="003C05EF"/>
    <w:rsid w:val="003C0D0B"/>
    <w:rsid w:val="003C2943"/>
    <w:rsid w:val="003C2B76"/>
    <w:rsid w:val="003C5E4F"/>
    <w:rsid w:val="003C63E6"/>
    <w:rsid w:val="003C76DE"/>
    <w:rsid w:val="003D0714"/>
    <w:rsid w:val="003D1FDA"/>
    <w:rsid w:val="003D26CF"/>
    <w:rsid w:val="003D27EC"/>
    <w:rsid w:val="003D2B89"/>
    <w:rsid w:val="003D4B42"/>
    <w:rsid w:val="003D5E53"/>
    <w:rsid w:val="003E01F9"/>
    <w:rsid w:val="003E4AFB"/>
    <w:rsid w:val="003E570B"/>
    <w:rsid w:val="003E6320"/>
    <w:rsid w:val="003E74E1"/>
    <w:rsid w:val="003E7864"/>
    <w:rsid w:val="003F2678"/>
    <w:rsid w:val="003F40D7"/>
    <w:rsid w:val="003F719E"/>
    <w:rsid w:val="00401D10"/>
    <w:rsid w:val="00410C7A"/>
    <w:rsid w:val="00411624"/>
    <w:rsid w:val="0042073B"/>
    <w:rsid w:val="004230F5"/>
    <w:rsid w:val="00426A38"/>
    <w:rsid w:val="00430C31"/>
    <w:rsid w:val="00430CD8"/>
    <w:rsid w:val="00432411"/>
    <w:rsid w:val="0043588A"/>
    <w:rsid w:val="00436DEE"/>
    <w:rsid w:val="00440639"/>
    <w:rsid w:val="0044491F"/>
    <w:rsid w:val="00445494"/>
    <w:rsid w:val="00445E4F"/>
    <w:rsid w:val="00446EEE"/>
    <w:rsid w:val="00451B82"/>
    <w:rsid w:val="004543BE"/>
    <w:rsid w:val="00456345"/>
    <w:rsid w:val="00456914"/>
    <w:rsid w:val="00457820"/>
    <w:rsid w:val="004607A7"/>
    <w:rsid w:val="004641D2"/>
    <w:rsid w:val="00465264"/>
    <w:rsid w:val="00466062"/>
    <w:rsid w:val="00466118"/>
    <w:rsid w:val="004675C7"/>
    <w:rsid w:val="00474FF1"/>
    <w:rsid w:val="00475138"/>
    <w:rsid w:val="0047530B"/>
    <w:rsid w:val="00477AD9"/>
    <w:rsid w:val="00477CAA"/>
    <w:rsid w:val="00480DA0"/>
    <w:rsid w:val="00481A0B"/>
    <w:rsid w:val="00482857"/>
    <w:rsid w:val="004843DE"/>
    <w:rsid w:val="00484BE3"/>
    <w:rsid w:val="004853EE"/>
    <w:rsid w:val="004875D5"/>
    <w:rsid w:val="00487779"/>
    <w:rsid w:val="00490380"/>
    <w:rsid w:val="004911E4"/>
    <w:rsid w:val="004941B3"/>
    <w:rsid w:val="00494A92"/>
    <w:rsid w:val="00495AD5"/>
    <w:rsid w:val="00495B83"/>
    <w:rsid w:val="00496C5B"/>
    <w:rsid w:val="0049775F"/>
    <w:rsid w:val="004A2377"/>
    <w:rsid w:val="004A3010"/>
    <w:rsid w:val="004A5469"/>
    <w:rsid w:val="004A5B0D"/>
    <w:rsid w:val="004B18D0"/>
    <w:rsid w:val="004B1CED"/>
    <w:rsid w:val="004B5382"/>
    <w:rsid w:val="004B696D"/>
    <w:rsid w:val="004C4272"/>
    <w:rsid w:val="004C42D1"/>
    <w:rsid w:val="004C4FF5"/>
    <w:rsid w:val="004D0316"/>
    <w:rsid w:val="004D04B9"/>
    <w:rsid w:val="004E2321"/>
    <w:rsid w:val="004E38EB"/>
    <w:rsid w:val="004E56DE"/>
    <w:rsid w:val="004E6881"/>
    <w:rsid w:val="004F4FD0"/>
    <w:rsid w:val="00500FB1"/>
    <w:rsid w:val="00506A92"/>
    <w:rsid w:val="00506D8B"/>
    <w:rsid w:val="00507095"/>
    <w:rsid w:val="0050798F"/>
    <w:rsid w:val="00512571"/>
    <w:rsid w:val="005132D2"/>
    <w:rsid w:val="0051386D"/>
    <w:rsid w:val="00521826"/>
    <w:rsid w:val="00522C0D"/>
    <w:rsid w:val="0052420F"/>
    <w:rsid w:val="0052427F"/>
    <w:rsid w:val="005245DB"/>
    <w:rsid w:val="0052548E"/>
    <w:rsid w:val="0052554E"/>
    <w:rsid w:val="005256DF"/>
    <w:rsid w:val="0053030D"/>
    <w:rsid w:val="00534CF1"/>
    <w:rsid w:val="00536857"/>
    <w:rsid w:val="00537212"/>
    <w:rsid w:val="00537571"/>
    <w:rsid w:val="00537886"/>
    <w:rsid w:val="00540B93"/>
    <w:rsid w:val="005416A7"/>
    <w:rsid w:val="005425D5"/>
    <w:rsid w:val="005437F0"/>
    <w:rsid w:val="00545B30"/>
    <w:rsid w:val="00550310"/>
    <w:rsid w:val="0055090D"/>
    <w:rsid w:val="00553306"/>
    <w:rsid w:val="00553C97"/>
    <w:rsid w:val="00563F67"/>
    <w:rsid w:val="00565535"/>
    <w:rsid w:val="00565C73"/>
    <w:rsid w:val="00566DCA"/>
    <w:rsid w:val="00567B5F"/>
    <w:rsid w:val="00570060"/>
    <w:rsid w:val="00574379"/>
    <w:rsid w:val="005757FA"/>
    <w:rsid w:val="00576BDA"/>
    <w:rsid w:val="00581094"/>
    <w:rsid w:val="00581C9D"/>
    <w:rsid w:val="0058372D"/>
    <w:rsid w:val="005853BE"/>
    <w:rsid w:val="00593756"/>
    <w:rsid w:val="0059487A"/>
    <w:rsid w:val="00595329"/>
    <w:rsid w:val="00596DA9"/>
    <w:rsid w:val="005970F1"/>
    <w:rsid w:val="005A0602"/>
    <w:rsid w:val="005A0BAD"/>
    <w:rsid w:val="005A15F5"/>
    <w:rsid w:val="005A5986"/>
    <w:rsid w:val="005A5ECF"/>
    <w:rsid w:val="005A70CC"/>
    <w:rsid w:val="005A74EF"/>
    <w:rsid w:val="005B355A"/>
    <w:rsid w:val="005B639B"/>
    <w:rsid w:val="005B6471"/>
    <w:rsid w:val="005B68B6"/>
    <w:rsid w:val="005B6F3B"/>
    <w:rsid w:val="005B72C6"/>
    <w:rsid w:val="005B79B5"/>
    <w:rsid w:val="005C035E"/>
    <w:rsid w:val="005C06CA"/>
    <w:rsid w:val="005C39AE"/>
    <w:rsid w:val="005C3BBE"/>
    <w:rsid w:val="005C3E55"/>
    <w:rsid w:val="005C3F0E"/>
    <w:rsid w:val="005C764D"/>
    <w:rsid w:val="005D0E9E"/>
    <w:rsid w:val="005D4C1C"/>
    <w:rsid w:val="005D58B8"/>
    <w:rsid w:val="005E09EA"/>
    <w:rsid w:val="005E14FB"/>
    <w:rsid w:val="005E169B"/>
    <w:rsid w:val="005E4A43"/>
    <w:rsid w:val="005E6108"/>
    <w:rsid w:val="005E75F3"/>
    <w:rsid w:val="005E780C"/>
    <w:rsid w:val="005F0968"/>
    <w:rsid w:val="005F31DD"/>
    <w:rsid w:val="005F31E1"/>
    <w:rsid w:val="005F334B"/>
    <w:rsid w:val="005F74EA"/>
    <w:rsid w:val="00601FA7"/>
    <w:rsid w:val="00602830"/>
    <w:rsid w:val="00606449"/>
    <w:rsid w:val="00611FE6"/>
    <w:rsid w:val="00615EFB"/>
    <w:rsid w:val="00620F9F"/>
    <w:rsid w:val="0062392B"/>
    <w:rsid w:val="006259EC"/>
    <w:rsid w:val="006275AE"/>
    <w:rsid w:val="00630B67"/>
    <w:rsid w:val="0063613B"/>
    <w:rsid w:val="006365CC"/>
    <w:rsid w:val="00637D04"/>
    <w:rsid w:val="006524AF"/>
    <w:rsid w:val="00653E28"/>
    <w:rsid w:val="00656C7D"/>
    <w:rsid w:val="00656D17"/>
    <w:rsid w:val="00660324"/>
    <w:rsid w:val="006615BC"/>
    <w:rsid w:val="0066435E"/>
    <w:rsid w:val="006651AE"/>
    <w:rsid w:val="00667004"/>
    <w:rsid w:val="00670AF5"/>
    <w:rsid w:val="00672418"/>
    <w:rsid w:val="00673307"/>
    <w:rsid w:val="0067332D"/>
    <w:rsid w:val="0067415A"/>
    <w:rsid w:val="006761DF"/>
    <w:rsid w:val="006769FB"/>
    <w:rsid w:val="00681FCC"/>
    <w:rsid w:val="00686C93"/>
    <w:rsid w:val="006902CB"/>
    <w:rsid w:val="0069291F"/>
    <w:rsid w:val="00692E58"/>
    <w:rsid w:val="00695E85"/>
    <w:rsid w:val="00696879"/>
    <w:rsid w:val="00697FDB"/>
    <w:rsid w:val="006A0B0C"/>
    <w:rsid w:val="006A2BC9"/>
    <w:rsid w:val="006A5F7E"/>
    <w:rsid w:val="006A75D1"/>
    <w:rsid w:val="006B2112"/>
    <w:rsid w:val="006B4C1B"/>
    <w:rsid w:val="006C430B"/>
    <w:rsid w:val="006C4D45"/>
    <w:rsid w:val="006C561D"/>
    <w:rsid w:val="006C6293"/>
    <w:rsid w:val="006C6C7A"/>
    <w:rsid w:val="006C7058"/>
    <w:rsid w:val="006C713B"/>
    <w:rsid w:val="006D4400"/>
    <w:rsid w:val="006D4795"/>
    <w:rsid w:val="006D61C3"/>
    <w:rsid w:val="006D6C25"/>
    <w:rsid w:val="006E0F3C"/>
    <w:rsid w:val="006E1DB3"/>
    <w:rsid w:val="006E420B"/>
    <w:rsid w:val="006E49DD"/>
    <w:rsid w:val="006E56D4"/>
    <w:rsid w:val="006E6FD8"/>
    <w:rsid w:val="006E7FA7"/>
    <w:rsid w:val="006F0011"/>
    <w:rsid w:val="006F07E7"/>
    <w:rsid w:val="00701A2F"/>
    <w:rsid w:val="00717B34"/>
    <w:rsid w:val="00720048"/>
    <w:rsid w:val="007241E2"/>
    <w:rsid w:val="00725D95"/>
    <w:rsid w:val="00725F2F"/>
    <w:rsid w:val="007263A5"/>
    <w:rsid w:val="00727421"/>
    <w:rsid w:val="00727F85"/>
    <w:rsid w:val="00730982"/>
    <w:rsid w:val="007340A6"/>
    <w:rsid w:val="007373DE"/>
    <w:rsid w:val="00741637"/>
    <w:rsid w:val="00743555"/>
    <w:rsid w:val="00744376"/>
    <w:rsid w:val="007455DB"/>
    <w:rsid w:val="00746679"/>
    <w:rsid w:val="007479DB"/>
    <w:rsid w:val="00750892"/>
    <w:rsid w:val="007555AF"/>
    <w:rsid w:val="0075777C"/>
    <w:rsid w:val="0075798C"/>
    <w:rsid w:val="00761270"/>
    <w:rsid w:val="00761F2D"/>
    <w:rsid w:val="00764273"/>
    <w:rsid w:val="0077003D"/>
    <w:rsid w:val="0077008B"/>
    <w:rsid w:val="00773472"/>
    <w:rsid w:val="00776DC3"/>
    <w:rsid w:val="007830F8"/>
    <w:rsid w:val="00791D63"/>
    <w:rsid w:val="00793B32"/>
    <w:rsid w:val="0079565A"/>
    <w:rsid w:val="00795828"/>
    <w:rsid w:val="00795872"/>
    <w:rsid w:val="007969E6"/>
    <w:rsid w:val="00797FDF"/>
    <w:rsid w:val="007A0C2E"/>
    <w:rsid w:val="007A1B65"/>
    <w:rsid w:val="007A3463"/>
    <w:rsid w:val="007B20E3"/>
    <w:rsid w:val="007C02E0"/>
    <w:rsid w:val="007C5B26"/>
    <w:rsid w:val="007C63CB"/>
    <w:rsid w:val="007D1848"/>
    <w:rsid w:val="007D42A5"/>
    <w:rsid w:val="007D4BC7"/>
    <w:rsid w:val="007D530B"/>
    <w:rsid w:val="007D757E"/>
    <w:rsid w:val="007E0F7F"/>
    <w:rsid w:val="007E166A"/>
    <w:rsid w:val="007E3835"/>
    <w:rsid w:val="007E7AE3"/>
    <w:rsid w:val="0080139B"/>
    <w:rsid w:val="0080233A"/>
    <w:rsid w:val="00804078"/>
    <w:rsid w:val="008061A3"/>
    <w:rsid w:val="00811077"/>
    <w:rsid w:val="0081180E"/>
    <w:rsid w:val="00814AF4"/>
    <w:rsid w:val="00814C10"/>
    <w:rsid w:val="0081505B"/>
    <w:rsid w:val="00822976"/>
    <w:rsid w:val="00827CB1"/>
    <w:rsid w:val="00830135"/>
    <w:rsid w:val="008309FF"/>
    <w:rsid w:val="00831056"/>
    <w:rsid w:val="00840BF0"/>
    <w:rsid w:val="00843EB0"/>
    <w:rsid w:val="008441EC"/>
    <w:rsid w:val="00844B1B"/>
    <w:rsid w:val="00847DAD"/>
    <w:rsid w:val="00850CA4"/>
    <w:rsid w:val="00852D3C"/>
    <w:rsid w:val="00856107"/>
    <w:rsid w:val="008573AC"/>
    <w:rsid w:val="00857675"/>
    <w:rsid w:val="00857C0B"/>
    <w:rsid w:val="00862DF3"/>
    <w:rsid w:val="00863F80"/>
    <w:rsid w:val="00866E16"/>
    <w:rsid w:val="0086755A"/>
    <w:rsid w:val="00870A59"/>
    <w:rsid w:val="00870B3F"/>
    <w:rsid w:val="00873980"/>
    <w:rsid w:val="00874141"/>
    <w:rsid w:val="00874557"/>
    <w:rsid w:val="00875549"/>
    <w:rsid w:val="0087585E"/>
    <w:rsid w:val="00877B43"/>
    <w:rsid w:val="008800DE"/>
    <w:rsid w:val="00880A12"/>
    <w:rsid w:val="00882BB5"/>
    <w:rsid w:val="00883F9A"/>
    <w:rsid w:val="008843A8"/>
    <w:rsid w:val="00884AB3"/>
    <w:rsid w:val="008864D3"/>
    <w:rsid w:val="00886D2A"/>
    <w:rsid w:val="00886F20"/>
    <w:rsid w:val="00890D75"/>
    <w:rsid w:val="00891D77"/>
    <w:rsid w:val="008925AE"/>
    <w:rsid w:val="00892828"/>
    <w:rsid w:val="008938CA"/>
    <w:rsid w:val="00893C99"/>
    <w:rsid w:val="00896E95"/>
    <w:rsid w:val="008A1093"/>
    <w:rsid w:val="008A1F4F"/>
    <w:rsid w:val="008A2C38"/>
    <w:rsid w:val="008A3010"/>
    <w:rsid w:val="008A3BCA"/>
    <w:rsid w:val="008A4566"/>
    <w:rsid w:val="008A49BE"/>
    <w:rsid w:val="008C1779"/>
    <w:rsid w:val="008C17DA"/>
    <w:rsid w:val="008C3E96"/>
    <w:rsid w:val="008D40A9"/>
    <w:rsid w:val="008D7D37"/>
    <w:rsid w:val="008E1286"/>
    <w:rsid w:val="008E74C7"/>
    <w:rsid w:val="008E77D2"/>
    <w:rsid w:val="008E7CCB"/>
    <w:rsid w:val="008F08E7"/>
    <w:rsid w:val="008F31B0"/>
    <w:rsid w:val="008F5B1F"/>
    <w:rsid w:val="008F5CEA"/>
    <w:rsid w:val="00900817"/>
    <w:rsid w:val="00901A06"/>
    <w:rsid w:val="009035E9"/>
    <w:rsid w:val="00904DAF"/>
    <w:rsid w:val="009060C0"/>
    <w:rsid w:val="00906638"/>
    <w:rsid w:val="00907002"/>
    <w:rsid w:val="00910F02"/>
    <w:rsid w:val="0091247C"/>
    <w:rsid w:val="00916A33"/>
    <w:rsid w:val="00916DF3"/>
    <w:rsid w:val="009209DB"/>
    <w:rsid w:val="009211F9"/>
    <w:rsid w:val="00924F94"/>
    <w:rsid w:val="00925BF4"/>
    <w:rsid w:val="00925D40"/>
    <w:rsid w:val="00926A38"/>
    <w:rsid w:val="00927202"/>
    <w:rsid w:val="00927311"/>
    <w:rsid w:val="00927F0C"/>
    <w:rsid w:val="00936192"/>
    <w:rsid w:val="009361CA"/>
    <w:rsid w:val="009402C6"/>
    <w:rsid w:val="00940C20"/>
    <w:rsid w:val="00942A7C"/>
    <w:rsid w:val="00943D9D"/>
    <w:rsid w:val="0094581D"/>
    <w:rsid w:val="00946B2B"/>
    <w:rsid w:val="00953A58"/>
    <w:rsid w:val="009554A5"/>
    <w:rsid w:val="00961A36"/>
    <w:rsid w:val="00963EB4"/>
    <w:rsid w:val="00964C0B"/>
    <w:rsid w:val="00967601"/>
    <w:rsid w:val="0096779C"/>
    <w:rsid w:val="009711D0"/>
    <w:rsid w:val="0097275A"/>
    <w:rsid w:val="00977A3E"/>
    <w:rsid w:val="00977D2A"/>
    <w:rsid w:val="00980A73"/>
    <w:rsid w:val="00981CF1"/>
    <w:rsid w:val="00984A29"/>
    <w:rsid w:val="00984DEB"/>
    <w:rsid w:val="00985FAE"/>
    <w:rsid w:val="00986D64"/>
    <w:rsid w:val="00991E16"/>
    <w:rsid w:val="00994913"/>
    <w:rsid w:val="009951D7"/>
    <w:rsid w:val="009964DD"/>
    <w:rsid w:val="00996DB9"/>
    <w:rsid w:val="00997742"/>
    <w:rsid w:val="009A10A7"/>
    <w:rsid w:val="009A3BBE"/>
    <w:rsid w:val="009A4917"/>
    <w:rsid w:val="009A7AC1"/>
    <w:rsid w:val="009B0577"/>
    <w:rsid w:val="009B5474"/>
    <w:rsid w:val="009B6ACD"/>
    <w:rsid w:val="009B6CA6"/>
    <w:rsid w:val="009C11C7"/>
    <w:rsid w:val="009C1F2F"/>
    <w:rsid w:val="009C3C61"/>
    <w:rsid w:val="009C521D"/>
    <w:rsid w:val="009C5679"/>
    <w:rsid w:val="009C7B43"/>
    <w:rsid w:val="009C7DC7"/>
    <w:rsid w:val="009D1928"/>
    <w:rsid w:val="009D660A"/>
    <w:rsid w:val="009E060C"/>
    <w:rsid w:val="009E1B84"/>
    <w:rsid w:val="009E2BB8"/>
    <w:rsid w:val="009E2CB9"/>
    <w:rsid w:val="009E34E3"/>
    <w:rsid w:val="009E3610"/>
    <w:rsid w:val="009E3DD5"/>
    <w:rsid w:val="009E499B"/>
    <w:rsid w:val="009E503D"/>
    <w:rsid w:val="009E6012"/>
    <w:rsid w:val="009E6683"/>
    <w:rsid w:val="009E70DC"/>
    <w:rsid w:val="009F07FC"/>
    <w:rsid w:val="00A0457A"/>
    <w:rsid w:val="00A056A9"/>
    <w:rsid w:val="00A07227"/>
    <w:rsid w:val="00A07586"/>
    <w:rsid w:val="00A107F5"/>
    <w:rsid w:val="00A135A1"/>
    <w:rsid w:val="00A13D0F"/>
    <w:rsid w:val="00A151F0"/>
    <w:rsid w:val="00A15D53"/>
    <w:rsid w:val="00A16234"/>
    <w:rsid w:val="00A16FBA"/>
    <w:rsid w:val="00A209CD"/>
    <w:rsid w:val="00A218AC"/>
    <w:rsid w:val="00A22600"/>
    <w:rsid w:val="00A22D0D"/>
    <w:rsid w:val="00A2694A"/>
    <w:rsid w:val="00A30306"/>
    <w:rsid w:val="00A33528"/>
    <w:rsid w:val="00A344BD"/>
    <w:rsid w:val="00A3487E"/>
    <w:rsid w:val="00A3544F"/>
    <w:rsid w:val="00A41F99"/>
    <w:rsid w:val="00A42CA3"/>
    <w:rsid w:val="00A42F42"/>
    <w:rsid w:val="00A462FA"/>
    <w:rsid w:val="00A5075A"/>
    <w:rsid w:val="00A51034"/>
    <w:rsid w:val="00A52DBE"/>
    <w:rsid w:val="00A55325"/>
    <w:rsid w:val="00A576A2"/>
    <w:rsid w:val="00A60586"/>
    <w:rsid w:val="00A6115E"/>
    <w:rsid w:val="00A63323"/>
    <w:rsid w:val="00A64ADE"/>
    <w:rsid w:val="00A65F19"/>
    <w:rsid w:val="00A67CAB"/>
    <w:rsid w:val="00A70A4C"/>
    <w:rsid w:val="00A72D0B"/>
    <w:rsid w:val="00A73958"/>
    <w:rsid w:val="00A73DD5"/>
    <w:rsid w:val="00A7598A"/>
    <w:rsid w:val="00A81288"/>
    <w:rsid w:val="00A825C3"/>
    <w:rsid w:val="00A85FDE"/>
    <w:rsid w:val="00A86455"/>
    <w:rsid w:val="00A8648D"/>
    <w:rsid w:val="00A90A3E"/>
    <w:rsid w:val="00A91403"/>
    <w:rsid w:val="00A92025"/>
    <w:rsid w:val="00A9260F"/>
    <w:rsid w:val="00A93FEF"/>
    <w:rsid w:val="00A9462A"/>
    <w:rsid w:val="00A95B19"/>
    <w:rsid w:val="00A977EE"/>
    <w:rsid w:val="00AA0D5C"/>
    <w:rsid w:val="00AA141B"/>
    <w:rsid w:val="00AA2682"/>
    <w:rsid w:val="00AA2BC6"/>
    <w:rsid w:val="00AA425D"/>
    <w:rsid w:val="00AB1C39"/>
    <w:rsid w:val="00AB2AF8"/>
    <w:rsid w:val="00AB58E9"/>
    <w:rsid w:val="00AB5CA8"/>
    <w:rsid w:val="00AB5E79"/>
    <w:rsid w:val="00AB6852"/>
    <w:rsid w:val="00AB7ADB"/>
    <w:rsid w:val="00AC252B"/>
    <w:rsid w:val="00AC371C"/>
    <w:rsid w:val="00AC7A0E"/>
    <w:rsid w:val="00AD0EA6"/>
    <w:rsid w:val="00AD117B"/>
    <w:rsid w:val="00AD17B4"/>
    <w:rsid w:val="00AD2C71"/>
    <w:rsid w:val="00AD37F7"/>
    <w:rsid w:val="00AD5463"/>
    <w:rsid w:val="00AD6E54"/>
    <w:rsid w:val="00AE026B"/>
    <w:rsid w:val="00AE5E58"/>
    <w:rsid w:val="00AE6354"/>
    <w:rsid w:val="00AE65F3"/>
    <w:rsid w:val="00AE67F2"/>
    <w:rsid w:val="00AE71E5"/>
    <w:rsid w:val="00AF4E72"/>
    <w:rsid w:val="00AF5328"/>
    <w:rsid w:val="00AF5687"/>
    <w:rsid w:val="00AF64B2"/>
    <w:rsid w:val="00AF71F2"/>
    <w:rsid w:val="00B009E6"/>
    <w:rsid w:val="00B02C75"/>
    <w:rsid w:val="00B0304E"/>
    <w:rsid w:val="00B04CC0"/>
    <w:rsid w:val="00B05D00"/>
    <w:rsid w:val="00B144BA"/>
    <w:rsid w:val="00B1484A"/>
    <w:rsid w:val="00B1585D"/>
    <w:rsid w:val="00B20345"/>
    <w:rsid w:val="00B204EF"/>
    <w:rsid w:val="00B20BA8"/>
    <w:rsid w:val="00B2183D"/>
    <w:rsid w:val="00B21D51"/>
    <w:rsid w:val="00B2235A"/>
    <w:rsid w:val="00B25954"/>
    <w:rsid w:val="00B26F9D"/>
    <w:rsid w:val="00B272C8"/>
    <w:rsid w:val="00B3011C"/>
    <w:rsid w:val="00B30A44"/>
    <w:rsid w:val="00B342BA"/>
    <w:rsid w:val="00B34AA4"/>
    <w:rsid w:val="00B41F3C"/>
    <w:rsid w:val="00B42DD5"/>
    <w:rsid w:val="00B4790A"/>
    <w:rsid w:val="00B52C79"/>
    <w:rsid w:val="00B533AE"/>
    <w:rsid w:val="00B53705"/>
    <w:rsid w:val="00B53AC4"/>
    <w:rsid w:val="00B54978"/>
    <w:rsid w:val="00B56A38"/>
    <w:rsid w:val="00B5778A"/>
    <w:rsid w:val="00B60140"/>
    <w:rsid w:val="00B60823"/>
    <w:rsid w:val="00B6144E"/>
    <w:rsid w:val="00B61A59"/>
    <w:rsid w:val="00B64155"/>
    <w:rsid w:val="00B6478B"/>
    <w:rsid w:val="00B703CA"/>
    <w:rsid w:val="00B71D19"/>
    <w:rsid w:val="00B737BF"/>
    <w:rsid w:val="00B743E8"/>
    <w:rsid w:val="00B743F7"/>
    <w:rsid w:val="00B74D14"/>
    <w:rsid w:val="00B75B50"/>
    <w:rsid w:val="00B763CA"/>
    <w:rsid w:val="00B819EF"/>
    <w:rsid w:val="00B833E5"/>
    <w:rsid w:val="00B8702D"/>
    <w:rsid w:val="00B872DC"/>
    <w:rsid w:val="00B90C5F"/>
    <w:rsid w:val="00BA03AA"/>
    <w:rsid w:val="00BA20C0"/>
    <w:rsid w:val="00BA5053"/>
    <w:rsid w:val="00BA54A6"/>
    <w:rsid w:val="00BB0148"/>
    <w:rsid w:val="00BB2B3C"/>
    <w:rsid w:val="00BB3FFB"/>
    <w:rsid w:val="00BB7EE9"/>
    <w:rsid w:val="00BB7FD7"/>
    <w:rsid w:val="00BC0F9A"/>
    <w:rsid w:val="00BC6232"/>
    <w:rsid w:val="00BC6713"/>
    <w:rsid w:val="00BD1213"/>
    <w:rsid w:val="00BD71C9"/>
    <w:rsid w:val="00BD7925"/>
    <w:rsid w:val="00BE123F"/>
    <w:rsid w:val="00BE52F8"/>
    <w:rsid w:val="00BE7634"/>
    <w:rsid w:val="00BE7E23"/>
    <w:rsid w:val="00BF4157"/>
    <w:rsid w:val="00BF45C7"/>
    <w:rsid w:val="00BF58CD"/>
    <w:rsid w:val="00BF6E34"/>
    <w:rsid w:val="00BF6F77"/>
    <w:rsid w:val="00BF705C"/>
    <w:rsid w:val="00C01993"/>
    <w:rsid w:val="00C02E63"/>
    <w:rsid w:val="00C03B38"/>
    <w:rsid w:val="00C05D1B"/>
    <w:rsid w:val="00C0656B"/>
    <w:rsid w:val="00C07528"/>
    <w:rsid w:val="00C10F7E"/>
    <w:rsid w:val="00C119AE"/>
    <w:rsid w:val="00C13F9D"/>
    <w:rsid w:val="00C17EB1"/>
    <w:rsid w:val="00C2769F"/>
    <w:rsid w:val="00C32003"/>
    <w:rsid w:val="00C33341"/>
    <w:rsid w:val="00C34CA2"/>
    <w:rsid w:val="00C36F9F"/>
    <w:rsid w:val="00C40759"/>
    <w:rsid w:val="00C41D68"/>
    <w:rsid w:val="00C43D8C"/>
    <w:rsid w:val="00C442ED"/>
    <w:rsid w:val="00C469E9"/>
    <w:rsid w:val="00C5001A"/>
    <w:rsid w:val="00C5098B"/>
    <w:rsid w:val="00C51405"/>
    <w:rsid w:val="00C53121"/>
    <w:rsid w:val="00C56596"/>
    <w:rsid w:val="00C60B72"/>
    <w:rsid w:val="00C629FE"/>
    <w:rsid w:val="00C62CAE"/>
    <w:rsid w:val="00C64E14"/>
    <w:rsid w:val="00C717A5"/>
    <w:rsid w:val="00C720C1"/>
    <w:rsid w:val="00C74AC3"/>
    <w:rsid w:val="00C74E02"/>
    <w:rsid w:val="00C7562A"/>
    <w:rsid w:val="00C8011C"/>
    <w:rsid w:val="00C80DDD"/>
    <w:rsid w:val="00C80FA0"/>
    <w:rsid w:val="00C82485"/>
    <w:rsid w:val="00C8351B"/>
    <w:rsid w:val="00C84446"/>
    <w:rsid w:val="00C849AF"/>
    <w:rsid w:val="00C84B4C"/>
    <w:rsid w:val="00C91B2B"/>
    <w:rsid w:val="00C939D2"/>
    <w:rsid w:val="00C9624A"/>
    <w:rsid w:val="00C9640A"/>
    <w:rsid w:val="00C96912"/>
    <w:rsid w:val="00CA4261"/>
    <w:rsid w:val="00CA53AA"/>
    <w:rsid w:val="00CA5D8F"/>
    <w:rsid w:val="00CA6547"/>
    <w:rsid w:val="00CB491F"/>
    <w:rsid w:val="00CB504B"/>
    <w:rsid w:val="00CB648C"/>
    <w:rsid w:val="00CC00E6"/>
    <w:rsid w:val="00CC0838"/>
    <w:rsid w:val="00CC21E2"/>
    <w:rsid w:val="00CC29EA"/>
    <w:rsid w:val="00CC3752"/>
    <w:rsid w:val="00CC3E98"/>
    <w:rsid w:val="00CC4D08"/>
    <w:rsid w:val="00CC593C"/>
    <w:rsid w:val="00CC5CF5"/>
    <w:rsid w:val="00CC72D8"/>
    <w:rsid w:val="00CD0F9E"/>
    <w:rsid w:val="00CD1174"/>
    <w:rsid w:val="00CD344A"/>
    <w:rsid w:val="00CD6C36"/>
    <w:rsid w:val="00CE01F7"/>
    <w:rsid w:val="00CE06EF"/>
    <w:rsid w:val="00CE086E"/>
    <w:rsid w:val="00CE4CB6"/>
    <w:rsid w:val="00CE7433"/>
    <w:rsid w:val="00CF0A08"/>
    <w:rsid w:val="00CF28D0"/>
    <w:rsid w:val="00CF2FAC"/>
    <w:rsid w:val="00CF3CAD"/>
    <w:rsid w:val="00CF5985"/>
    <w:rsid w:val="00CF747B"/>
    <w:rsid w:val="00CF79F2"/>
    <w:rsid w:val="00D0158A"/>
    <w:rsid w:val="00D021BF"/>
    <w:rsid w:val="00D03715"/>
    <w:rsid w:val="00D04642"/>
    <w:rsid w:val="00D12A91"/>
    <w:rsid w:val="00D16198"/>
    <w:rsid w:val="00D161C6"/>
    <w:rsid w:val="00D1699E"/>
    <w:rsid w:val="00D174DA"/>
    <w:rsid w:val="00D17DE8"/>
    <w:rsid w:val="00D21184"/>
    <w:rsid w:val="00D22A7E"/>
    <w:rsid w:val="00D24372"/>
    <w:rsid w:val="00D25004"/>
    <w:rsid w:val="00D2642A"/>
    <w:rsid w:val="00D3068E"/>
    <w:rsid w:val="00D30808"/>
    <w:rsid w:val="00D331EA"/>
    <w:rsid w:val="00D41216"/>
    <w:rsid w:val="00D41F10"/>
    <w:rsid w:val="00D432E9"/>
    <w:rsid w:val="00D4680C"/>
    <w:rsid w:val="00D46F0A"/>
    <w:rsid w:val="00D538A4"/>
    <w:rsid w:val="00D53D81"/>
    <w:rsid w:val="00D53EBB"/>
    <w:rsid w:val="00D605F1"/>
    <w:rsid w:val="00D61A4B"/>
    <w:rsid w:val="00D635B0"/>
    <w:rsid w:val="00D651DE"/>
    <w:rsid w:val="00D66405"/>
    <w:rsid w:val="00D6673E"/>
    <w:rsid w:val="00D667F3"/>
    <w:rsid w:val="00D72338"/>
    <w:rsid w:val="00D7268B"/>
    <w:rsid w:val="00D73356"/>
    <w:rsid w:val="00D74426"/>
    <w:rsid w:val="00D844DC"/>
    <w:rsid w:val="00D87B08"/>
    <w:rsid w:val="00D9009B"/>
    <w:rsid w:val="00D9023B"/>
    <w:rsid w:val="00D91A0E"/>
    <w:rsid w:val="00D9225B"/>
    <w:rsid w:val="00D927C3"/>
    <w:rsid w:val="00D932EE"/>
    <w:rsid w:val="00DA5076"/>
    <w:rsid w:val="00DA557B"/>
    <w:rsid w:val="00DA694B"/>
    <w:rsid w:val="00DB2774"/>
    <w:rsid w:val="00DB39BF"/>
    <w:rsid w:val="00DB681C"/>
    <w:rsid w:val="00DC08F1"/>
    <w:rsid w:val="00DC44B9"/>
    <w:rsid w:val="00DC497C"/>
    <w:rsid w:val="00DC4A94"/>
    <w:rsid w:val="00DC737D"/>
    <w:rsid w:val="00DC787F"/>
    <w:rsid w:val="00DC7DE1"/>
    <w:rsid w:val="00DD12F7"/>
    <w:rsid w:val="00DD1C83"/>
    <w:rsid w:val="00DD29ED"/>
    <w:rsid w:val="00DE1836"/>
    <w:rsid w:val="00DE3BD8"/>
    <w:rsid w:val="00DE7956"/>
    <w:rsid w:val="00DF1E92"/>
    <w:rsid w:val="00DF7382"/>
    <w:rsid w:val="00DF7E39"/>
    <w:rsid w:val="00E06E0F"/>
    <w:rsid w:val="00E07BBA"/>
    <w:rsid w:val="00E11293"/>
    <w:rsid w:val="00E127A3"/>
    <w:rsid w:val="00E14CDA"/>
    <w:rsid w:val="00E15844"/>
    <w:rsid w:val="00E1682B"/>
    <w:rsid w:val="00E17176"/>
    <w:rsid w:val="00E2004D"/>
    <w:rsid w:val="00E207C4"/>
    <w:rsid w:val="00E21AB5"/>
    <w:rsid w:val="00E21F72"/>
    <w:rsid w:val="00E22754"/>
    <w:rsid w:val="00E24AA8"/>
    <w:rsid w:val="00E300CE"/>
    <w:rsid w:val="00E306B9"/>
    <w:rsid w:val="00E30CF1"/>
    <w:rsid w:val="00E32548"/>
    <w:rsid w:val="00E32A56"/>
    <w:rsid w:val="00E34134"/>
    <w:rsid w:val="00E37559"/>
    <w:rsid w:val="00E37D91"/>
    <w:rsid w:val="00E45289"/>
    <w:rsid w:val="00E45337"/>
    <w:rsid w:val="00E46019"/>
    <w:rsid w:val="00E46B20"/>
    <w:rsid w:val="00E46EA2"/>
    <w:rsid w:val="00E53878"/>
    <w:rsid w:val="00E53A6F"/>
    <w:rsid w:val="00E541D6"/>
    <w:rsid w:val="00E55A87"/>
    <w:rsid w:val="00E55C36"/>
    <w:rsid w:val="00E60F81"/>
    <w:rsid w:val="00E6145E"/>
    <w:rsid w:val="00E6494C"/>
    <w:rsid w:val="00E6537B"/>
    <w:rsid w:val="00E66EF8"/>
    <w:rsid w:val="00E672A1"/>
    <w:rsid w:val="00E720D6"/>
    <w:rsid w:val="00E751FB"/>
    <w:rsid w:val="00E8017A"/>
    <w:rsid w:val="00E817E0"/>
    <w:rsid w:val="00E818B6"/>
    <w:rsid w:val="00E84D40"/>
    <w:rsid w:val="00E918B0"/>
    <w:rsid w:val="00E93F40"/>
    <w:rsid w:val="00E946F3"/>
    <w:rsid w:val="00E94B93"/>
    <w:rsid w:val="00EA2AFB"/>
    <w:rsid w:val="00EA577D"/>
    <w:rsid w:val="00EA7695"/>
    <w:rsid w:val="00EB12DE"/>
    <w:rsid w:val="00EB4B6A"/>
    <w:rsid w:val="00EB5B59"/>
    <w:rsid w:val="00EC0EFA"/>
    <w:rsid w:val="00EC235C"/>
    <w:rsid w:val="00EC2637"/>
    <w:rsid w:val="00EC2800"/>
    <w:rsid w:val="00EC5A70"/>
    <w:rsid w:val="00ED55D7"/>
    <w:rsid w:val="00ED5F7A"/>
    <w:rsid w:val="00ED6A6E"/>
    <w:rsid w:val="00ED7E85"/>
    <w:rsid w:val="00EE0452"/>
    <w:rsid w:val="00EE354A"/>
    <w:rsid w:val="00EE3BAD"/>
    <w:rsid w:val="00EE6DB8"/>
    <w:rsid w:val="00EF39A2"/>
    <w:rsid w:val="00EF62C2"/>
    <w:rsid w:val="00F008D5"/>
    <w:rsid w:val="00F02BCC"/>
    <w:rsid w:val="00F04A55"/>
    <w:rsid w:val="00F06159"/>
    <w:rsid w:val="00F1093A"/>
    <w:rsid w:val="00F112A5"/>
    <w:rsid w:val="00F11333"/>
    <w:rsid w:val="00F11885"/>
    <w:rsid w:val="00F11F90"/>
    <w:rsid w:val="00F12728"/>
    <w:rsid w:val="00F14EC2"/>
    <w:rsid w:val="00F1596A"/>
    <w:rsid w:val="00F1654E"/>
    <w:rsid w:val="00F16724"/>
    <w:rsid w:val="00F204CD"/>
    <w:rsid w:val="00F20AD2"/>
    <w:rsid w:val="00F24129"/>
    <w:rsid w:val="00F25CBC"/>
    <w:rsid w:val="00F30377"/>
    <w:rsid w:val="00F31140"/>
    <w:rsid w:val="00F3128E"/>
    <w:rsid w:val="00F31B09"/>
    <w:rsid w:val="00F31B84"/>
    <w:rsid w:val="00F34C57"/>
    <w:rsid w:val="00F36CD8"/>
    <w:rsid w:val="00F375BD"/>
    <w:rsid w:val="00F37640"/>
    <w:rsid w:val="00F377D2"/>
    <w:rsid w:val="00F37B5C"/>
    <w:rsid w:val="00F41B5E"/>
    <w:rsid w:val="00F42468"/>
    <w:rsid w:val="00F43F51"/>
    <w:rsid w:val="00F455E1"/>
    <w:rsid w:val="00F50BA5"/>
    <w:rsid w:val="00F5141C"/>
    <w:rsid w:val="00F52D6D"/>
    <w:rsid w:val="00F55BC3"/>
    <w:rsid w:val="00F5702C"/>
    <w:rsid w:val="00F5762C"/>
    <w:rsid w:val="00F57F50"/>
    <w:rsid w:val="00F65279"/>
    <w:rsid w:val="00F6546E"/>
    <w:rsid w:val="00F65ACD"/>
    <w:rsid w:val="00F67D0C"/>
    <w:rsid w:val="00F764E8"/>
    <w:rsid w:val="00F766EB"/>
    <w:rsid w:val="00F76C9D"/>
    <w:rsid w:val="00F77CA2"/>
    <w:rsid w:val="00F8037F"/>
    <w:rsid w:val="00F816AF"/>
    <w:rsid w:val="00F83F61"/>
    <w:rsid w:val="00F86BF9"/>
    <w:rsid w:val="00F9148E"/>
    <w:rsid w:val="00F929D5"/>
    <w:rsid w:val="00F9482D"/>
    <w:rsid w:val="00F9580B"/>
    <w:rsid w:val="00FA1015"/>
    <w:rsid w:val="00FA48DF"/>
    <w:rsid w:val="00FA6792"/>
    <w:rsid w:val="00FA69AC"/>
    <w:rsid w:val="00FA6E86"/>
    <w:rsid w:val="00FA74EF"/>
    <w:rsid w:val="00FB11FA"/>
    <w:rsid w:val="00FB1D95"/>
    <w:rsid w:val="00FB27E1"/>
    <w:rsid w:val="00FB28F4"/>
    <w:rsid w:val="00FB3400"/>
    <w:rsid w:val="00FB4285"/>
    <w:rsid w:val="00FB56AF"/>
    <w:rsid w:val="00FC0323"/>
    <w:rsid w:val="00FC0A70"/>
    <w:rsid w:val="00FC141A"/>
    <w:rsid w:val="00FC2918"/>
    <w:rsid w:val="00FC3223"/>
    <w:rsid w:val="00FC3269"/>
    <w:rsid w:val="00FC59CD"/>
    <w:rsid w:val="00FC65F3"/>
    <w:rsid w:val="00FC66AF"/>
    <w:rsid w:val="00FC6841"/>
    <w:rsid w:val="00FD0A6A"/>
    <w:rsid w:val="00FE5468"/>
    <w:rsid w:val="00FE5F01"/>
    <w:rsid w:val="00FE67DC"/>
    <w:rsid w:val="00FE6AB7"/>
    <w:rsid w:val="00FF13B1"/>
    <w:rsid w:val="00FF3835"/>
    <w:rsid w:val="00FF3BD8"/>
    <w:rsid w:val="00FF46CC"/>
    <w:rsid w:val="00FF5E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MX" w:eastAsia="es-MX"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742"/>
    <w:pPr>
      <w:spacing w:after="200" w:line="276" w:lineRule="auto"/>
    </w:pPr>
    <w:rPr>
      <w:rFonts w:cs="Times New Roman"/>
      <w:sz w:val="22"/>
      <w:szCs w:val="22"/>
      <w:lang w:eastAsia="en-U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3">
    <w:name w:val="style3"/>
    <w:basedOn w:val="Normal"/>
    <w:uiPriority w:val="99"/>
    <w:rsid w:val="000F6348"/>
    <w:pPr>
      <w:spacing w:before="100" w:beforeAutospacing="1" w:after="100" w:afterAutospacing="1" w:line="240" w:lineRule="auto"/>
    </w:pPr>
    <w:rPr>
      <w:rFonts w:ascii="Verdana" w:hAnsi="Verdana"/>
      <w:sz w:val="19"/>
      <w:szCs w:val="19"/>
      <w:lang w:val="es-ES_tradnl" w:eastAsia="es-ES_tradnl"/>
    </w:rPr>
  </w:style>
  <w:style w:type="paragraph" w:customStyle="1" w:styleId="TEXTO">
    <w:name w:val="TEXTO"/>
    <w:uiPriority w:val="99"/>
    <w:rsid w:val="00B53705"/>
    <w:pPr>
      <w:widowControl w:val="0"/>
      <w:jc w:val="both"/>
    </w:pPr>
    <w:rPr>
      <w:rFonts w:ascii="Helvetica" w:hAnsi="Helvetica" w:cs="Helvetica"/>
      <w:color w:val="000000"/>
      <w:sz w:val="16"/>
      <w:szCs w:val="16"/>
      <w:lang w:val="en-US" w:eastAsia="es-ES"/>
    </w:rPr>
  </w:style>
  <w:style w:type="paragraph" w:styleId="Piedepgina">
    <w:name w:val="footer"/>
    <w:basedOn w:val="Normal"/>
    <w:link w:val="PiedepginaCar"/>
    <w:uiPriority w:val="99"/>
    <w:rsid w:val="00D91A0E"/>
    <w:pPr>
      <w:tabs>
        <w:tab w:val="center" w:pos="4252"/>
        <w:tab w:val="right" w:pos="8504"/>
      </w:tabs>
    </w:pPr>
  </w:style>
  <w:style w:type="character" w:customStyle="1" w:styleId="PiedepginaCar">
    <w:name w:val="Pie de página Car"/>
    <w:link w:val="Piedepgina"/>
    <w:uiPriority w:val="99"/>
    <w:semiHidden/>
    <w:locked/>
    <w:rPr>
      <w:rFonts w:cs="Times New Roman"/>
      <w:lang w:val="x-none" w:eastAsia="en-US"/>
    </w:rPr>
  </w:style>
  <w:style w:type="character" w:styleId="Nmerodepgina">
    <w:name w:val="page number"/>
    <w:uiPriority w:val="99"/>
    <w:rsid w:val="00D91A0E"/>
    <w:rPr>
      <w:rFonts w:cs="Times New Roman"/>
    </w:rPr>
  </w:style>
  <w:style w:type="table" w:styleId="Tablaconcuadrcula">
    <w:name w:val="Table Grid"/>
    <w:basedOn w:val="Tablanormal"/>
    <w:uiPriority w:val="99"/>
    <w:rsid w:val="008A1F4F"/>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lsica1">
    <w:name w:val="Table Classic 1"/>
    <w:basedOn w:val="Tablanormal"/>
    <w:uiPriority w:val="99"/>
    <w:rsid w:val="00C91B2B"/>
    <w:pPr>
      <w:spacing w:after="200" w:line="276" w:lineRule="auto"/>
    </w:pPr>
    <w:rPr>
      <w:rFonts w:cs="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character" w:styleId="Hipervnculo">
    <w:name w:val="Hyperlink"/>
    <w:uiPriority w:val="99"/>
    <w:rsid w:val="00087349"/>
    <w:rPr>
      <w:rFonts w:cs="Times New Roman"/>
      <w:color w:val="0248B0"/>
      <w:u w:val="single"/>
    </w:rPr>
  </w:style>
  <w:style w:type="paragraph" w:styleId="Textodeglobo">
    <w:name w:val="Balloon Text"/>
    <w:basedOn w:val="Normal"/>
    <w:link w:val="TextodegloboCar"/>
    <w:uiPriority w:val="99"/>
    <w:semiHidden/>
    <w:rsid w:val="001569F9"/>
    <w:rPr>
      <w:rFonts w:ascii="Tahoma" w:hAnsi="Tahoma" w:cs="Tahoma"/>
      <w:sz w:val="16"/>
      <w:szCs w:val="16"/>
    </w:rPr>
  </w:style>
  <w:style w:type="character" w:customStyle="1" w:styleId="TextodegloboCar">
    <w:name w:val="Texto de globo Car"/>
    <w:link w:val="Textodeglobo"/>
    <w:uiPriority w:val="99"/>
    <w:semiHidden/>
    <w:locked/>
    <w:rPr>
      <w:rFonts w:ascii="Tahoma" w:hAnsi="Tahoma" w:cs="Tahoma"/>
      <w:sz w:val="16"/>
      <w:szCs w:val="16"/>
      <w:lang w:val="x-none" w:eastAsia="en-US"/>
    </w:rPr>
  </w:style>
  <w:style w:type="paragraph" w:styleId="Encabezado">
    <w:name w:val="header"/>
    <w:basedOn w:val="Normal"/>
    <w:link w:val="EncabezadoCar"/>
    <w:uiPriority w:val="99"/>
    <w:rsid w:val="00565C73"/>
    <w:pPr>
      <w:tabs>
        <w:tab w:val="center" w:pos="4252"/>
        <w:tab w:val="right" w:pos="8504"/>
      </w:tabs>
    </w:pPr>
  </w:style>
  <w:style w:type="character" w:customStyle="1" w:styleId="EncabezadoCar">
    <w:name w:val="Encabezado Car"/>
    <w:link w:val="Encabezado"/>
    <w:uiPriority w:val="99"/>
    <w:locked/>
    <w:rPr>
      <w:rFonts w:cs="Times New Roman"/>
      <w:lang w:val="x-none" w:eastAsia="en-US"/>
    </w:rPr>
  </w:style>
  <w:style w:type="paragraph" w:styleId="NormalWeb">
    <w:name w:val="Normal (Web)"/>
    <w:basedOn w:val="Normal"/>
    <w:uiPriority w:val="99"/>
    <w:rsid w:val="0075798C"/>
    <w:pPr>
      <w:spacing w:before="100" w:beforeAutospacing="1" w:after="100" w:afterAutospacing="1" w:line="240" w:lineRule="auto"/>
    </w:pPr>
    <w:rPr>
      <w:rFonts w:ascii="Times New Roman" w:hAnsi="Times New Roman"/>
      <w:sz w:val="24"/>
      <w:szCs w:val="24"/>
      <w:lang w:val="es-ES" w:eastAsia="es-ES"/>
    </w:rPr>
  </w:style>
  <w:style w:type="character" w:customStyle="1" w:styleId="CarCar3">
    <w:name w:val="Car Car3"/>
    <w:uiPriority w:val="99"/>
    <w:semiHidden/>
    <w:rsid w:val="00190035"/>
    <w:rPr>
      <w:rFonts w:ascii="Times New Roman" w:hAnsi="Times New Roman" w:cs="Times New Roman"/>
      <w:sz w:val="24"/>
      <w:szCs w:val="24"/>
      <w:lang w:val="es-ES" w:eastAsia="es-ES"/>
    </w:rPr>
  </w:style>
  <w:style w:type="paragraph" w:styleId="Prrafodelista">
    <w:name w:val="List Paragraph"/>
    <w:basedOn w:val="Normal"/>
    <w:uiPriority w:val="34"/>
    <w:qFormat/>
    <w:rsid w:val="009211F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401847">
      <w:marLeft w:val="0"/>
      <w:marRight w:val="0"/>
      <w:marTop w:val="0"/>
      <w:marBottom w:val="0"/>
      <w:divBdr>
        <w:top w:val="none" w:sz="0" w:space="0" w:color="auto"/>
        <w:left w:val="none" w:sz="0" w:space="0" w:color="auto"/>
        <w:bottom w:val="none" w:sz="0" w:space="0" w:color="auto"/>
        <w:right w:val="none" w:sz="0" w:space="0" w:color="auto"/>
      </w:divBdr>
      <w:divsChild>
        <w:div w:id="1808401864">
          <w:marLeft w:val="0"/>
          <w:marRight w:val="0"/>
          <w:marTop w:val="0"/>
          <w:marBottom w:val="0"/>
          <w:divBdr>
            <w:top w:val="none" w:sz="0" w:space="0" w:color="auto"/>
            <w:left w:val="none" w:sz="0" w:space="0" w:color="auto"/>
            <w:bottom w:val="none" w:sz="0" w:space="0" w:color="auto"/>
            <w:right w:val="none" w:sz="0" w:space="0" w:color="auto"/>
          </w:divBdr>
          <w:divsChild>
            <w:div w:id="18084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01849">
      <w:marLeft w:val="0"/>
      <w:marRight w:val="0"/>
      <w:marTop w:val="0"/>
      <w:marBottom w:val="0"/>
      <w:divBdr>
        <w:top w:val="none" w:sz="0" w:space="0" w:color="auto"/>
        <w:left w:val="none" w:sz="0" w:space="0" w:color="auto"/>
        <w:bottom w:val="none" w:sz="0" w:space="0" w:color="auto"/>
        <w:right w:val="none" w:sz="0" w:space="0" w:color="auto"/>
      </w:divBdr>
      <w:divsChild>
        <w:div w:id="1808401852">
          <w:marLeft w:val="0"/>
          <w:marRight w:val="0"/>
          <w:marTop w:val="0"/>
          <w:marBottom w:val="0"/>
          <w:divBdr>
            <w:top w:val="none" w:sz="0" w:space="0" w:color="auto"/>
            <w:left w:val="none" w:sz="0" w:space="0" w:color="auto"/>
            <w:bottom w:val="none" w:sz="0" w:space="0" w:color="auto"/>
            <w:right w:val="none" w:sz="0" w:space="0" w:color="auto"/>
          </w:divBdr>
          <w:divsChild>
            <w:div w:id="18084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01854">
      <w:marLeft w:val="0"/>
      <w:marRight w:val="0"/>
      <w:marTop w:val="0"/>
      <w:marBottom w:val="0"/>
      <w:divBdr>
        <w:top w:val="none" w:sz="0" w:space="0" w:color="auto"/>
        <w:left w:val="none" w:sz="0" w:space="0" w:color="auto"/>
        <w:bottom w:val="none" w:sz="0" w:space="0" w:color="auto"/>
        <w:right w:val="none" w:sz="0" w:space="0" w:color="auto"/>
      </w:divBdr>
      <w:divsChild>
        <w:div w:id="1808401859">
          <w:marLeft w:val="0"/>
          <w:marRight w:val="0"/>
          <w:marTop w:val="0"/>
          <w:marBottom w:val="0"/>
          <w:divBdr>
            <w:top w:val="none" w:sz="0" w:space="0" w:color="auto"/>
            <w:left w:val="none" w:sz="0" w:space="0" w:color="auto"/>
            <w:bottom w:val="none" w:sz="0" w:space="0" w:color="auto"/>
            <w:right w:val="none" w:sz="0" w:space="0" w:color="auto"/>
          </w:divBdr>
          <w:divsChild>
            <w:div w:id="18084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01855">
      <w:marLeft w:val="0"/>
      <w:marRight w:val="0"/>
      <w:marTop w:val="0"/>
      <w:marBottom w:val="0"/>
      <w:divBdr>
        <w:top w:val="none" w:sz="0" w:space="0" w:color="auto"/>
        <w:left w:val="none" w:sz="0" w:space="0" w:color="auto"/>
        <w:bottom w:val="none" w:sz="0" w:space="0" w:color="auto"/>
        <w:right w:val="none" w:sz="0" w:space="0" w:color="auto"/>
      </w:divBdr>
      <w:divsChild>
        <w:div w:id="1808401863">
          <w:marLeft w:val="0"/>
          <w:marRight w:val="0"/>
          <w:marTop w:val="0"/>
          <w:marBottom w:val="0"/>
          <w:divBdr>
            <w:top w:val="none" w:sz="0" w:space="0" w:color="auto"/>
            <w:left w:val="none" w:sz="0" w:space="0" w:color="auto"/>
            <w:bottom w:val="none" w:sz="0" w:space="0" w:color="auto"/>
            <w:right w:val="none" w:sz="0" w:space="0" w:color="auto"/>
          </w:divBdr>
          <w:divsChild>
            <w:div w:id="18084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01856">
      <w:marLeft w:val="0"/>
      <w:marRight w:val="0"/>
      <w:marTop w:val="0"/>
      <w:marBottom w:val="0"/>
      <w:divBdr>
        <w:top w:val="none" w:sz="0" w:space="0" w:color="auto"/>
        <w:left w:val="none" w:sz="0" w:space="0" w:color="auto"/>
        <w:bottom w:val="none" w:sz="0" w:space="0" w:color="auto"/>
        <w:right w:val="none" w:sz="0" w:space="0" w:color="auto"/>
      </w:divBdr>
      <w:divsChild>
        <w:div w:id="1808401870">
          <w:marLeft w:val="0"/>
          <w:marRight w:val="0"/>
          <w:marTop w:val="0"/>
          <w:marBottom w:val="0"/>
          <w:divBdr>
            <w:top w:val="none" w:sz="0" w:space="0" w:color="auto"/>
            <w:left w:val="none" w:sz="0" w:space="0" w:color="auto"/>
            <w:bottom w:val="none" w:sz="0" w:space="0" w:color="auto"/>
            <w:right w:val="none" w:sz="0" w:space="0" w:color="auto"/>
          </w:divBdr>
          <w:divsChild>
            <w:div w:id="18084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01860">
      <w:marLeft w:val="0"/>
      <w:marRight w:val="0"/>
      <w:marTop w:val="0"/>
      <w:marBottom w:val="0"/>
      <w:divBdr>
        <w:top w:val="none" w:sz="0" w:space="0" w:color="auto"/>
        <w:left w:val="none" w:sz="0" w:space="0" w:color="auto"/>
        <w:bottom w:val="none" w:sz="0" w:space="0" w:color="auto"/>
        <w:right w:val="none" w:sz="0" w:space="0" w:color="auto"/>
      </w:divBdr>
      <w:divsChild>
        <w:div w:id="1808401862">
          <w:marLeft w:val="0"/>
          <w:marRight w:val="0"/>
          <w:marTop w:val="0"/>
          <w:marBottom w:val="0"/>
          <w:divBdr>
            <w:top w:val="none" w:sz="0" w:space="0" w:color="auto"/>
            <w:left w:val="none" w:sz="0" w:space="0" w:color="auto"/>
            <w:bottom w:val="none" w:sz="0" w:space="0" w:color="auto"/>
            <w:right w:val="none" w:sz="0" w:space="0" w:color="auto"/>
          </w:divBdr>
          <w:divsChild>
            <w:div w:id="1808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01861">
      <w:marLeft w:val="0"/>
      <w:marRight w:val="0"/>
      <w:marTop w:val="0"/>
      <w:marBottom w:val="0"/>
      <w:divBdr>
        <w:top w:val="none" w:sz="0" w:space="0" w:color="auto"/>
        <w:left w:val="none" w:sz="0" w:space="0" w:color="auto"/>
        <w:bottom w:val="none" w:sz="0" w:space="0" w:color="auto"/>
        <w:right w:val="none" w:sz="0" w:space="0" w:color="auto"/>
      </w:divBdr>
      <w:divsChild>
        <w:div w:id="1808401868">
          <w:marLeft w:val="0"/>
          <w:marRight w:val="0"/>
          <w:marTop w:val="0"/>
          <w:marBottom w:val="0"/>
          <w:divBdr>
            <w:top w:val="none" w:sz="0" w:space="0" w:color="auto"/>
            <w:left w:val="none" w:sz="0" w:space="0" w:color="auto"/>
            <w:bottom w:val="none" w:sz="0" w:space="0" w:color="auto"/>
            <w:right w:val="none" w:sz="0" w:space="0" w:color="auto"/>
          </w:divBdr>
        </w:div>
      </w:divsChild>
    </w:div>
    <w:div w:id="1808401865">
      <w:marLeft w:val="0"/>
      <w:marRight w:val="0"/>
      <w:marTop w:val="0"/>
      <w:marBottom w:val="0"/>
      <w:divBdr>
        <w:top w:val="none" w:sz="0" w:space="0" w:color="auto"/>
        <w:left w:val="none" w:sz="0" w:space="0" w:color="auto"/>
        <w:bottom w:val="none" w:sz="0" w:space="0" w:color="auto"/>
        <w:right w:val="none" w:sz="0" w:space="0" w:color="auto"/>
      </w:divBdr>
      <w:divsChild>
        <w:div w:id="1808401869">
          <w:marLeft w:val="0"/>
          <w:marRight w:val="0"/>
          <w:marTop w:val="0"/>
          <w:marBottom w:val="0"/>
          <w:divBdr>
            <w:top w:val="none" w:sz="0" w:space="0" w:color="auto"/>
            <w:left w:val="none" w:sz="0" w:space="0" w:color="auto"/>
            <w:bottom w:val="none" w:sz="0" w:space="0" w:color="auto"/>
            <w:right w:val="none" w:sz="0" w:space="0" w:color="auto"/>
          </w:divBdr>
        </w:div>
      </w:divsChild>
    </w:div>
    <w:div w:id="1808401866">
      <w:marLeft w:val="0"/>
      <w:marRight w:val="0"/>
      <w:marTop w:val="0"/>
      <w:marBottom w:val="0"/>
      <w:divBdr>
        <w:top w:val="none" w:sz="0" w:space="0" w:color="auto"/>
        <w:left w:val="none" w:sz="0" w:space="0" w:color="auto"/>
        <w:bottom w:val="none" w:sz="0" w:space="0" w:color="auto"/>
        <w:right w:val="none" w:sz="0" w:space="0" w:color="auto"/>
      </w:divBdr>
      <w:divsChild>
        <w:div w:id="1808401867">
          <w:marLeft w:val="0"/>
          <w:marRight w:val="0"/>
          <w:marTop w:val="0"/>
          <w:marBottom w:val="0"/>
          <w:divBdr>
            <w:top w:val="none" w:sz="0" w:space="0" w:color="auto"/>
            <w:left w:val="none" w:sz="0" w:space="0" w:color="auto"/>
            <w:bottom w:val="none" w:sz="0" w:space="0" w:color="auto"/>
            <w:right w:val="none" w:sz="0" w:space="0" w:color="auto"/>
          </w:divBdr>
          <w:divsChild>
            <w:div w:id="18084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01873">
      <w:marLeft w:val="0"/>
      <w:marRight w:val="0"/>
      <w:marTop w:val="0"/>
      <w:marBottom w:val="0"/>
      <w:divBdr>
        <w:top w:val="none" w:sz="0" w:space="0" w:color="auto"/>
        <w:left w:val="none" w:sz="0" w:space="0" w:color="auto"/>
        <w:bottom w:val="none" w:sz="0" w:space="0" w:color="auto"/>
        <w:right w:val="none" w:sz="0" w:space="0" w:color="auto"/>
      </w:divBdr>
      <w:divsChild>
        <w:div w:id="1808401874">
          <w:marLeft w:val="0"/>
          <w:marRight w:val="0"/>
          <w:marTop w:val="0"/>
          <w:marBottom w:val="0"/>
          <w:divBdr>
            <w:top w:val="none" w:sz="0" w:space="0" w:color="auto"/>
            <w:left w:val="none" w:sz="0" w:space="0" w:color="auto"/>
            <w:bottom w:val="none" w:sz="0" w:space="0" w:color="auto"/>
            <w:right w:val="none" w:sz="0" w:space="0" w:color="auto"/>
          </w:divBdr>
          <w:divsChild>
            <w:div w:id="18084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5180</Words>
  <Characters>28490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PRESIDENCIA MUNICIPAL DE LEÓN</vt:lpstr>
    </vt:vector>
  </TitlesOfParts>
  <Company>Hewlett-Packard</Company>
  <LinksUpToDate>false</LinksUpToDate>
  <CharactersWithSpaces>33603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PRESIDENCIA MUNICIPAL DE LEÓN</dc:title>
  <dc:creator>Fabian</dc:creator>
  <cp:lastModifiedBy>Joel</cp:lastModifiedBy>
  <cp:revision>2</cp:revision>
  <cp:lastPrinted>2015-05-22T16:04:00Z</cp:lastPrinted>
  <dcterms:created xsi:type="dcterms:W3CDTF">2015-05-22T16:15:00Z</dcterms:created>
  <dcterms:modified xsi:type="dcterms:W3CDTF">2015-05-22T16:15:00Z</dcterms:modified>
</cp:coreProperties>
</file>