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154224" w:rsidRDefault="00F45752" w:rsidP="00F45752">
      <w:pPr>
        <w:pStyle w:val="SENTENCIAS"/>
      </w:pPr>
      <w:bookmarkStart w:id="0" w:name="_GoBack"/>
      <w:bookmarkEnd w:id="0"/>
      <w:r w:rsidRPr="00154224">
        <w:t xml:space="preserve">León, Guanajuato, a </w:t>
      </w:r>
      <w:r w:rsidR="00586D01" w:rsidRPr="00154224">
        <w:t>0</w:t>
      </w:r>
      <w:r w:rsidR="00770832" w:rsidRPr="00154224">
        <w:t>6</w:t>
      </w:r>
      <w:r w:rsidR="00586D01" w:rsidRPr="00154224">
        <w:t xml:space="preserve"> </w:t>
      </w:r>
      <w:r w:rsidR="00770832" w:rsidRPr="00154224">
        <w:t>seis</w:t>
      </w:r>
      <w:r w:rsidRPr="00154224">
        <w:t xml:space="preserve"> de </w:t>
      </w:r>
      <w:r w:rsidR="00770832" w:rsidRPr="00154224">
        <w:t>m</w:t>
      </w:r>
      <w:r w:rsidR="006D7F3E" w:rsidRPr="00154224">
        <w:t>a</w:t>
      </w:r>
      <w:r w:rsidR="00770832" w:rsidRPr="00154224">
        <w:t>yo</w:t>
      </w:r>
      <w:r w:rsidR="00F115DC" w:rsidRPr="00154224">
        <w:t xml:space="preserve"> del año 202</w:t>
      </w:r>
      <w:r w:rsidR="006D7F3E" w:rsidRPr="00154224">
        <w:t>1</w:t>
      </w:r>
      <w:r w:rsidR="00F115DC" w:rsidRPr="00154224">
        <w:t xml:space="preserve"> dos mil veint</w:t>
      </w:r>
      <w:r w:rsidR="006D7F3E" w:rsidRPr="00154224">
        <w:t>iuno</w:t>
      </w:r>
      <w:r w:rsidR="00F115DC" w:rsidRPr="00154224">
        <w:t xml:space="preserve">. </w:t>
      </w:r>
      <w:r w:rsidR="00770832" w:rsidRPr="00154224">
        <w:t>---</w:t>
      </w:r>
    </w:p>
    <w:p w:rsidR="00F45752" w:rsidRPr="00154224" w:rsidRDefault="00F45752" w:rsidP="00F45752">
      <w:pPr>
        <w:pStyle w:val="SENTENCIAS"/>
      </w:pPr>
    </w:p>
    <w:p w:rsidR="00F45752" w:rsidRPr="00154224" w:rsidRDefault="00F45752" w:rsidP="00F45752">
      <w:pPr>
        <w:pStyle w:val="SENTENCIAS"/>
      </w:pPr>
      <w:r w:rsidRPr="00154224">
        <w:rPr>
          <w:b/>
        </w:rPr>
        <w:t>V I S T O</w:t>
      </w:r>
      <w:r w:rsidRPr="00154224">
        <w:t xml:space="preserve"> para resolver el expediente número </w:t>
      </w:r>
      <w:r w:rsidR="006D7F3E" w:rsidRPr="00154224">
        <w:rPr>
          <w:b/>
        </w:rPr>
        <w:t>000</w:t>
      </w:r>
      <w:r w:rsidR="00F115DC" w:rsidRPr="00154224">
        <w:rPr>
          <w:b/>
        </w:rPr>
        <w:t>9</w:t>
      </w:r>
      <w:r w:rsidRPr="00154224">
        <w:rPr>
          <w:b/>
        </w:rPr>
        <w:t>/20</w:t>
      </w:r>
      <w:r w:rsidR="00C17AB7" w:rsidRPr="00154224">
        <w:rPr>
          <w:b/>
        </w:rPr>
        <w:t>20</w:t>
      </w:r>
      <w:r w:rsidRPr="00154224">
        <w:rPr>
          <w:b/>
        </w:rPr>
        <w:t>-</w:t>
      </w:r>
      <w:r w:rsidR="00C17AB7" w:rsidRPr="00154224">
        <w:rPr>
          <w:b/>
        </w:rPr>
        <w:t>3ro</w:t>
      </w:r>
      <w:r w:rsidRPr="00154224">
        <w:t>, que contiene las actuaciones del proceso administrativo iniciado con motivo</w:t>
      </w:r>
      <w:r w:rsidR="00F115DC" w:rsidRPr="00154224">
        <w:t xml:space="preserve"> de la demanda interpuesta por el</w:t>
      </w:r>
      <w:r w:rsidRPr="00154224">
        <w:t xml:space="preserve"> ciudadan</w:t>
      </w:r>
      <w:r w:rsidR="00F115DC" w:rsidRPr="00154224">
        <w:t>o</w:t>
      </w:r>
      <w:r w:rsidRPr="00154224">
        <w:t xml:space="preserve"> </w:t>
      </w:r>
      <w:r w:rsidR="00D9197D" w:rsidRPr="00154224">
        <w:rPr>
          <w:b/>
        </w:rPr>
        <w:t>(…)</w:t>
      </w:r>
      <w:r w:rsidRPr="00154224">
        <w:rPr>
          <w:b/>
        </w:rPr>
        <w:t>;</w:t>
      </w:r>
      <w:r w:rsidRPr="00154224">
        <w:t xml:space="preserve"> y </w:t>
      </w:r>
      <w:r w:rsidR="00F115DC" w:rsidRPr="00154224">
        <w:t>-------</w:t>
      </w:r>
      <w:r w:rsidRPr="00154224">
        <w:t>---</w:t>
      </w:r>
      <w:r w:rsidR="00C17AB7" w:rsidRPr="00154224">
        <w:t>---</w:t>
      </w:r>
    </w:p>
    <w:p w:rsidR="002B0D4C" w:rsidRPr="00154224" w:rsidRDefault="002B0D4C" w:rsidP="00F45752">
      <w:pPr>
        <w:pStyle w:val="SENTENCIAS"/>
      </w:pPr>
    </w:p>
    <w:p w:rsidR="009F1D76" w:rsidRPr="00154224" w:rsidRDefault="009F1D76" w:rsidP="00F45752">
      <w:pPr>
        <w:pStyle w:val="SENTENCIAS"/>
      </w:pPr>
    </w:p>
    <w:p w:rsidR="00F45752" w:rsidRPr="00154224" w:rsidRDefault="00F45752" w:rsidP="00F45752">
      <w:pPr>
        <w:pStyle w:val="SENTENCIAS"/>
        <w:jc w:val="center"/>
        <w:rPr>
          <w:b/>
        </w:rPr>
      </w:pPr>
      <w:r w:rsidRPr="00154224">
        <w:rPr>
          <w:b/>
        </w:rPr>
        <w:t>R E S U L T A N D O:</w:t>
      </w:r>
    </w:p>
    <w:p w:rsidR="00F45752" w:rsidRPr="00154224" w:rsidRDefault="00F45752" w:rsidP="00F45752">
      <w:pPr>
        <w:pStyle w:val="SENTENCIAS"/>
        <w:rPr>
          <w:b/>
        </w:rPr>
      </w:pPr>
    </w:p>
    <w:p w:rsidR="00F45752" w:rsidRPr="00154224" w:rsidRDefault="00F45752" w:rsidP="00F45752">
      <w:pPr>
        <w:pStyle w:val="SENTENCIAS"/>
      </w:pPr>
      <w:r w:rsidRPr="00154224">
        <w:rPr>
          <w:b/>
        </w:rPr>
        <w:t xml:space="preserve">PRIMERO. </w:t>
      </w:r>
      <w:r w:rsidRPr="00154224">
        <w:t xml:space="preserve">Mediante escrito presentado en la Oficialía Común de Partes de los Juzgados Administrativos Municipales de León, Guanajuato, en fecha </w:t>
      </w:r>
      <w:r w:rsidR="006D7F3E" w:rsidRPr="00154224">
        <w:t>08 ocho de enero del año 2020 dos mil veinte</w:t>
      </w:r>
      <w:r w:rsidRPr="00154224">
        <w:t>, l</w:t>
      </w:r>
      <w:r w:rsidR="00F115DC" w:rsidRPr="00154224">
        <w:t>a parte actora presentó demanda</w:t>
      </w:r>
      <w:r w:rsidRPr="00154224">
        <w:t>, señalando como actos impugnados: ---</w:t>
      </w:r>
      <w:r w:rsidR="002B0D4C" w:rsidRPr="00154224">
        <w:t>---------</w:t>
      </w:r>
      <w:r w:rsidR="00F115DC" w:rsidRPr="00154224">
        <w:t>----------------------------</w:t>
      </w:r>
      <w:r w:rsidR="002B0D4C" w:rsidRPr="00154224">
        <w:t>-</w:t>
      </w:r>
      <w:r w:rsidRPr="00154224">
        <w:t>---</w:t>
      </w:r>
    </w:p>
    <w:p w:rsidR="00F45752" w:rsidRPr="00154224" w:rsidRDefault="00F45752" w:rsidP="00F45752">
      <w:pPr>
        <w:pStyle w:val="SENTENCIAS"/>
      </w:pPr>
    </w:p>
    <w:p w:rsidR="00F115DC" w:rsidRPr="00154224" w:rsidRDefault="00F45752" w:rsidP="00F45752">
      <w:pPr>
        <w:pStyle w:val="SENTENCIAS"/>
        <w:rPr>
          <w:i/>
          <w:sz w:val="22"/>
        </w:rPr>
      </w:pPr>
      <w:r w:rsidRPr="00154224">
        <w:rPr>
          <w:i/>
          <w:sz w:val="22"/>
        </w:rPr>
        <w:t xml:space="preserve">“Su ilegal acto de </w:t>
      </w:r>
      <w:r w:rsidR="00F115DC" w:rsidRPr="00154224">
        <w:rPr>
          <w:i/>
          <w:sz w:val="22"/>
        </w:rPr>
        <w:t>cobrarme conceptos obscuros, improcedentes, indebidos e ilegales, dentro de su recibo de cobro A5</w:t>
      </w:r>
      <w:r w:rsidR="006D7F3E" w:rsidRPr="00154224">
        <w:rPr>
          <w:i/>
          <w:sz w:val="22"/>
        </w:rPr>
        <w:t>2585556</w:t>
      </w:r>
      <w:r w:rsidR="00840162" w:rsidRPr="00154224">
        <w:rPr>
          <w:i/>
          <w:sz w:val="22"/>
        </w:rPr>
        <w:t xml:space="preserve">; </w:t>
      </w:r>
      <w:r w:rsidR="006D7F3E" w:rsidRPr="00154224">
        <w:rPr>
          <w:i/>
          <w:sz w:val="22"/>
        </w:rPr>
        <w:t xml:space="preserve">del 1° de Noviembre del 2019; </w:t>
      </w:r>
      <w:r w:rsidR="00840162" w:rsidRPr="00154224">
        <w:rPr>
          <w:i/>
          <w:sz w:val="22"/>
        </w:rPr>
        <w:t xml:space="preserve">por </w:t>
      </w:r>
      <w:r w:rsidR="006D7F3E" w:rsidRPr="00154224">
        <w:rPr>
          <w:i/>
          <w:sz w:val="22"/>
        </w:rPr>
        <w:t xml:space="preserve">un </w:t>
      </w:r>
      <w:r w:rsidR="00840162" w:rsidRPr="00154224">
        <w:rPr>
          <w:i/>
          <w:sz w:val="22"/>
        </w:rPr>
        <w:t>supues</w:t>
      </w:r>
      <w:r w:rsidR="00F115DC" w:rsidRPr="00154224">
        <w:rPr>
          <w:i/>
          <w:sz w:val="22"/>
        </w:rPr>
        <w:t>to</w:t>
      </w:r>
      <w:r w:rsidR="006D7F3E" w:rsidRPr="00154224">
        <w:rPr>
          <w:i/>
          <w:sz w:val="22"/>
        </w:rPr>
        <w:t xml:space="preserve"> adeudo de 247 meses, por consumo no realizado, </w:t>
      </w:r>
      <w:r w:rsidR="00F115DC" w:rsidRPr="00154224">
        <w:rPr>
          <w:i/>
          <w:sz w:val="22"/>
        </w:rPr>
        <w:t xml:space="preserve">los cuales niego lisa y llanamente </w:t>
      </w:r>
      <w:r w:rsidR="006D7F3E" w:rsidRPr="00154224">
        <w:rPr>
          <w:i/>
          <w:sz w:val="22"/>
        </w:rPr>
        <w:t>deberle</w:t>
      </w:r>
      <w:r w:rsidR="00F115DC" w:rsidRPr="00154224">
        <w:rPr>
          <w:i/>
          <w:sz w:val="22"/>
        </w:rPr>
        <w:t>, a</w:t>
      </w:r>
      <w:r w:rsidR="006D7F3E" w:rsidRPr="00154224">
        <w:rPr>
          <w:i/>
          <w:sz w:val="22"/>
        </w:rPr>
        <w:t xml:space="preserve">sí como </w:t>
      </w:r>
      <w:r w:rsidR="00F115DC" w:rsidRPr="00154224">
        <w:rPr>
          <w:i/>
          <w:sz w:val="22"/>
        </w:rPr>
        <w:t>suspenderme el servicio al que tengo derecho, mediante el retiro del apartado medidor; sin cumplir con las formalidades de ley, violentando el estado de derecho; en un claro abuso de autoridad.”</w:t>
      </w:r>
    </w:p>
    <w:p w:rsidR="00F115DC" w:rsidRPr="00154224" w:rsidRDefault="00F115DC" w:rsidP="00F45752">
      <w:pPr>
        <w:pStyle w:val="SENTENCIAS"/>
        <w:rPr>
          <w:i/>
          <w:sz w:val="22"/>
        </w:rPr>
      </w:pPr>
    </w:p>
    <w:p w:rsidR="00F45752" w:rsidRPr="00154224" w:rsidRDefault="00F45752" w:rsidP="00F45752">
      <w:pPr>
        <w:pStyle w:val="SENTENCIAS"/>
      </w:pPr>
      <w:r w:rsidRPr="00154224">
        <w:t>Como autoridad</w:t>
      </w:r>
      <w:r w:rsidR="0068415A" w:rsidRPr="00154224">
        <w:t>es</w:t>
      </w:r>
      <w:r w:rsidRPr="00154224">
        <w:t xml:space="preserve"> demandada</w:t>
      </w:r>
      <w:r w:rsidR="0068415A" w:rsidRPr="00154224">
        <w:t>s</w:t>
      </w:r>
      <w:r w:rsidRPr="00154224">
        <w:t xml:space="preserve"> señala al Sistema de Agua Potable y Alcantarillado de León, Guanajuato (SAPAL</w:t>
      </w:r>
      <w:r w:rsidR="00F115DC" w:rsidRPr="00154224">
        <w:t>)</w:t>
      </w:r>
      <w:r w:rsidRPr="00154224">
        <w:t xml:space="preserve">. </w:t>
      </w:r>
      <w:r w:rsidR="00F115DC" w:rsidRPr="00154224">
        <w:t>--------------------------</w:t>
      </w:r>
      <w:r w:rsidRPr="00154224">
        <w:t>-----------------</w:t>
      </w:r>
    </w:p>
    <w:p w:rsidR="00F45752" w:rsidRPr="00154224" w:rsidRDefault="00F45752" w:rsidP="00F45752">
      <w:pPr>
        <w:pStyle w:val="SENTENCIAS"/>
        <w:rPr>
          <w:b/>
        </w:rPr>
      </w:pPr>
    </w:p>
    <w:p w:rsidR="00F45752" w:rsidRPr="00154224" w:rsidRDefault="00F45752" w:rsidP="00F45752">
      <w:pPr>
        <w:pStyle w:val="SENTENCIAS"/>
      </w:pPr>
      <w:r w:rsidRPr="00154224">
        <w:rPr>
          <w:b/>
        </w:rPr>
        <w:t xml:space="preserve">SEGUNDO. </w:t>
      </w:r>
      <w:r w:rsidRPr="00154224">
        <w:t xml:space="preserve">Por auto de fecha </w:t>
      </w:r>
      <w:r w:rsidR="00E54A43" w:rsidRPr="00154224">
        <w:t>1</w:t>
      </w:r>
      <w:r w:rsidR="006D7F3E" w:rsidRPr="00154224">
        <w:t>5</w:t>
      </w:r>
      <w:r w:rsidR="00E54A43" w:rsidRPr="00154224">
        <w:t xml:space="preserve"> </w:t>
      </w:r>
      <w:r w:rsidR="006D7F3E" w:rsidRPr="00154224">
        <w:t>quin</w:t>
      </w:r>
      <w:r w:rsidR="00E54A43" w:rsidRPr="00154224">
        <w:t xml:space="preserve">ce de </w:t>
      </w:r>
      <w:r w:rsidR="006D7F3E" w:rsidRPr="00154224">
        <w:t>enero</w:t>
      </w:r>
      <w:r w:rsidR="00E54A43" w:rsidRPr="00154224">
        <w:t xml:space="preserve"> del año 20</w:t>
      </w:r>
      <w:r w:rsidR="006D7F3E" w:rsidRPr="00154224">
        <w:t>20</w:t>
      </w:r>
      <w:r w:rsidR="00E54A43" w:rsidRPr="00154224">
        <w:t xml:space="preserve"> dos mil ve</w:t>
      </w:r>
      <w:r w:rsidR="006D7F3E" w:rsidRPr="00154224">
        <w:t>inte</w:t>
      </w:r>
      <w:r w:rsidR="00E54A43" w:rsidRPr="00154224">
        <w:t xml:space="preserve">, </w:t>
      </w:r>
      <w:r w:rsidRPr="00154224">
        <w:t>se admite a trámite la demanda, se ordena emplazar a la</w:t>
      </w:r>
      <w:r w:rsidR="00394EDE" w:rsidRPr="00154224">
        <w:t>s</w:t>
      </w:r>
      <w:r w:rsidRPr="00154224">
        <w:t xml:space="preserve"> autoridad</w:t>
      </w:r>
      <w:r w:rsidR="00394EDE" w:rsidRPr="00154224">
        <w:t>es</w:t>
      </w:r>
      <w:r w:rsidRPr="00154224">
        <w:t xml:space="preserve"> demandada</w:t>
      </w:r>
      <w:r w:rsidR="00394EDE" w:rsidRPr="00154224">
        <w:t>s</w:t>
      </w:r>
      <w:r w:rsidR="006D7F3E" w:rsidRPr="00154224">
        <w:t xml:space="preserve">, se </w:t>
      </w:r>
      <w:r w:rsidRPr="00154224">
        <w:t xml:space="preserve">admite la prueba documental exhibida a la demanda la que por su especial naturaleza en ese momento se tiene por </w:t>
      </w:r>
      <w:r w:rsidR="00E54A43" w:rsidRPr="00154224">
        <w:t>desahogada</w:t>
      </w:r>
      <w:r w:rsidR="006D7F3E" w:rsidRPr="00154224">
        <w:t>, así como la presuncional en su doble aspecto en todo lo que beneficie a sus intereses legales</w:t>
      </w:r>
      <w:r w:rsidR="00E54A43" w:rsidRPr="00154224">
        <w:t>. ------------------------------------------------------------------------------------------</w:t>
      </w:r>
      <w:r w:rsidR="006D7F3E" w:rsidRPr="00154224">
        <w:t>------</w:t>
      </w:r>
    </w:p>
    <w:p w:rsidR="00F45752" w:rsidRPr="00154224" w:rsidRDefault="00F45752" w:rsidP="00F45752">
      <w:pPr>
        <w:pStyle w:val="SENTENCIAS"/>
      </w:pPr>
    </w:p>
    <w:p w:rsidR="00E54A43" w:rsidRPr="00154224" w:rsidRDefault="00F45752" w:rsidP="00F45752">
      <w:pPr>
        <w:pStyle w:val="SENTENCIAS"/>
      </w:pPr>
      <w:r w:rsidRPr="00154224">
        <w:lastRenderedPageBreak/>
        <w:t xml:space="preserve">No se admite </w:t>
      </w:r>
      <w:r w:rsidR="00394EDE" w:rsidRPr="00154224">
        <w:t>la confesión expresa o tácita de los demandados en razón de que aún no se ha re</w:t>
      </w:r>
      <w:r w:rsidR="00E54A43" w:rsidRPr="00154224">
        <w:t xml:space="preserve">alizado contestación de demanda. No se admite la prueba </w:t>
      </w:r>
      <w:r w:rsidR="00840162" w:rsidRPr="00154224">
        <w:t xml:space="preserve">de inspección </w:t>
      </w:r>
      <w:r w:rsidR="00E54A43" w:rsidRPr="00154224">
        <w:t>en razón de que no refiere el hecho expresado en s</w:t>
      </w:r>
      <w:r w:rsidR="00840162" w:rsidRPr="00154224">
        <w:t>u demanda.</w:t>
      </w:r>
      <w:r w:rsidR="00783367" w:rsidRPr="00154224">
        <w:t xml:space="preserve"> -</w:t>
      </w:r>
      <w:r w:rsidR="00840162" w:rsidRPr="00154224">
        <w:t>-</w:t>
      </w:r>
    </w:p>
    <w:p w:rsidR="00E54A43" w:rsidRPr="00154224" w:rsidRDefault="00E54A43" w:rsidP="00F45752">
      <w:pPr>
        <w:pStyle w:val="SENTENCIAS"/>
      </w:pPr>
    </w:p>
    <w:p w:rsidR="00E54A43" w:rsidRPr="00154224" w:rsidRDefault="00E54A43" w:rsidP="00F45752">
      <w:pPr>
        <w:pStyle w:val="SENTENCIAS"/>
      </w:pPr>
      <w:r w:rsidRPr="00154224">
        <w:t>Se admite la prueba de informes de autoridad, y se requiere a la demandada para que lo rinda. -----------------------------------------------------------------</w:t>
      </w:r>
    </w:p>
    <w:p w:rsidR="008F34E7" w:rsidRPr="00154224" w:rsidRDefault="008F34E7" w:rsidP="00F45752">
      <w:pPr>
        <w:pStyle w:val="SENTENCIAS"/>
      </w:pPr>
    </w:p>
    <w:p w:rsidR="008F34E7" w:rsidRPr="00154224" w:rsidRDefault="008F34E7" w:rsidP="00F45752">
      <w:pPr>
        <w:pStyle w:val="SENTENCIAS"/>
      </w:pPr>
      <w:r w:rsidRPr="00154224">
        <w:t>Se requiere al oferente para que anexe la toma fotográfica que oferta en su demanda, ya que en caso contrario se le tendrá como no ofrecida. -------------</w:t>
      </w:r>
    </w:p>
    <w:p w:rsidR="00E54A43" w:rsidRPr="00154224" w:rsidRDefault="00E54A43" w:rsidP="00F45752">
      <w:pPr>
        <w:pStyle w:val="SENTENCIAS"/>
      </w:pPr>
    </w:p>
    <w:p w:rsidR="00E54A43" w:rsidRPr="00154224" w:rsidRDefault="00E54A43" w:rsidP="00F45752">
      <w:pPr>
        <w:pStyle w:val="SENTENCIAS"/>
      </w:pPr>
      <w:r w:rsidRPr="00154224">
        <w:t>Respecto a la suspensión, se concede con efectos restitutorios, para el efecto de que la autoridad demandada, restablezca el servicio público de agua potable</w:t>
      </w:r>
      <w:r w:rsidR="008F34E7" w:rsidRPr="00154224">
        <w:t xml:space="preserve"> y para el efecto de que se mantengan las cosas en el estado en que se encuentran hasta el dictado de la resolución definitiva</w:t>
      </w:r>
      <w:r w:rsidRPr="00154224">
        <w:t>. -------------------------------</w:t>
      </w:r>
    </w:p>
    <w:p w:rsidR="00E54A43" w:rsidRPr="00154224" w:rsidRDefault="00E54A43" w:rsidP="00F45752">
      <w:pPr>
        <w:pStyle w:val="SENTENCIAS"/>
      </w:pPr>
    </w:p>
    <w:p w:rsidR="008F34E7" w:rsidRPr="00154224" w:rsidRDefault="00F45752" w:rsidP="00F45752">
      <w:pPr>
        <w:pStyle w:val="SENTENCIAS"/>
      </w:pPr>
      <w:r w:rsidRPr="00154224">
        <w:rPr>
          <w:b/>
        </w:rPr>
        <w:t>TERCERO.</w:t>
      </w:r>
      <w:r w:rsidRPr="00154224">
        <w:t xml:space="preserve"> Mediante proveído de fecha </w:t>
      </w:r>
      <w:r w:rsidR="008F34E7" w:rsidRPr="00154224">
        <w:t>11 onc</w:t>
      </w:r>
      <w:r w:rsidR="00E54A43" w:rsidRPr="00154224">
        <w:t xml:space="preserve">e de </w:t>
      </w:r>
      <w:r w:rsidR="008F34E7" w:rsidRPr="00154224">
        <w:t>febrero</w:t>
      </w:r>
      <w:r w:rsidR="00E54A43" w:rsidRPr="00154224">
        <w:t xml:space="preserve"> del año 20</w:t>
      </w:r>
      <w:r w:rsidR="008F34E7" w:rsidRPr="00154224">
        <w:t>20</w:t>
      </w:r>
      <w:r w:rsidR="00E54A43" w:rsidRPr="00154224">
        <w:t xml:space="preserve"> dos mil ve</w:t>
      </w:r>
      <w:r w:rsidR="008F34E7" w:rsidRPr="00154224">
        <w:t>inte</w:t>
      </w:r>
      <w:r w:rsidR="00E54A43" w:rsidRPr="00154224">
        <w:t xml:space="preserve">, se tiene a la demandada por </w:t>
      </w:r>
      <w:r w:rsidR="00F9124F" w:rsidRPr="00154224">
        <w:t>apersonándose</w:t>
      </w:r>
      <w:r w:rsidR="00E54A43" w:rsidRPr="00154224">
        <w:t xml:space="preserve"> en el proceso y cumpliendo en tiempo y forma con el informe solicitado</w:t>
      </w:r>
      <w:r w:rsidR="002E5C69" w:rsidRPr="00154224">
        <w:t>; así como por contestando en tiempo y forma legal la demanda, ofreciendo la prueba presuncional en su doble sentido legal y humano en todo lo que le beneficie; se señala fecha y hora para la celebración de la audiencia de alegatos. --------------</w:t>
      </w:r>
    </w:p>
    <w:p w:rsidR="00E54A43" w:rsidRPr="00154224" w:rsidRDefault="00E54A43" w:rsidP="00F45752">
      <w:pPr>
        <w:pStyle w:val="SENTENCIAS"/>
      </w:pPr>
    </w:p>
    <w:p w:rsidR="00E54A43" w:rsidRPr="00154224" w:rsidRDefault="00E54A43" w:rsidP="00F45752">
      <w:pPr>
        <w:pStyle w:val="SENTENCIAS"/>
      </w:pPr>
      <w:r w:rsidRPr="00154224">
        <w:rPr>
          <w:b/>
        </w:rPr>
        <w:t>CUARTO.</w:t>
      </w:r>
      <w:r w:rsidR="003A4E5B" w:rsidRPr="00154224">
        <w:t xml:space="preserve"> </w:t>
      </w:r>
      <w:r w:rsidR="00F9124F" w:rsidRPr="00154224">
        <w:t>Por auto de fecha 0</w:t>
      </w:r>
      <w:r w:rsidR="002E5C69" w:rsidRPr="00154224">
        <w:t>3</w:t>
      </w:r>
      <w:r w:rsidR="00F9124F" w:rsidRPr="00154224">
        <w:t xml:space="preserve"> </w:t>
      </w:r>
      <w:r w:rsidR="002E5C69" w:rsidRPr="00154224">
        <w:t>tr</w:t>
      </w:r>
      <w:r w:rsidR="00F9124F" w:rsidRPr="00154224">
        <w:t>e</w:t>
      </w:r>
      <w:r w:rsidR="002E5C69" w:rsidRPr="00154224">
        <w:t>s</w:t>
      </w:r>
      <w:r w:rsidR="00F9124F" w:rsidRPr="00154224">
        <w:t xml:space="preserve"> de </w:t>
      </w:r>
      <w:r w:rsidR="002E5C69" w:rsidRPr="00154224">
        <w:t xml:space="preserve">agosto </w:t>
      </w:r>
      <w:r w:rsidR="00F9124F" w:rsidRPr="00154224">
        <w:t>del año 20</w:t>
      </w:r>
      <w:r w:rsidR="002E5C69" w:rsidRPr="00154224">
        <w:t>20</w:t>
      </w:r>
      <w:r w:rsidR="00F9124F" w:rsidRPr="00154224">
        <w:t xml:space="preserve"> dos mil ve</w:t>
      </w:r>
      <w:r w:rsidR="002E5C69" w:rsidRPr="00154224">
        <w:t>inte</w:t>
      </w:r>
      <w:r w:rsidR="00F9124F" w:rsidRPr="00154224">
        <w:t>, se señala</w:t>
      </w:r>
      <w:r w:rsidR="002E5C69" w:rsidRPr="00154224">
        <w:t xml:space="preserve"> nueva</w:t>
      </w:r>
      <w:r w:rsidR="00F9124F" w:rsidRPr="00154224">
        <w:t xml:space="preserve"> fecha y hora para la celebración de la audiencia de alegatos. ----------------------------------------------------------------------------------------------</w:t>
      </w:r>
    </w:p>
    <w:p w:rsidR="00F9124F" w:rsidRPr="00154224" w:rsidRDefault="00F9124F" w:rsidP="00F45752">
      <w:pPr>
        <w:pStyle w:val="SENTENCIAS"/>
      </w:pPr>
    </w:p>
    <w:p w:rsidR="00F45752" w:rsidRPr="00154224" w:rsidRDefault="00F9124F" w:rsidP="002E5C69">
      <w:pPr>
        <w:pStyle w:val="SENTENCIAS"/>
      </w:pPr>
      <w:r w:rsidRPr="00154224">
        <w:rPr>
          <w:b/>
        </w:rPr>
        <w:t>QUINTO.</w:t>
      </w:r>
      <w:r w:rsidRPr="00154224">
        <w:t xml:space="preserve"> </w:t>
      </w:r>
      <w:r w:rsidR="002E5C69" w:rsidRPr="00154224">
        <w:t>El día 21 veintiuno de agosto del año 2020 dos mil veinte, a las 10:30 diez horas con treinta minutos, fue celebrada la audiencia de alegatos prevista en el artículo 286 del Código de Procedimiento y Justicia Administrativa para el Estado y los Municipios de Guanajuato, sin la asistencia de las partes y dándose cuenta del escrito de alegatos presentado por el autorizado de la parte actora, haciéndose constar que no se presentaron por la parte demandada. -------------------------------------------------------------------------</w:t>
      </w:r>
    </w:p>
    <w:p w:rsidR="00F45752" w:rsidRPr="00154224" w:rsidRDefault="00F45752" w:rsidP="00F45752">
      <w:pPr>
        <w:pStyle w:val="SENTENCIAS"/>
        <w:jc w:val="center"/>
      </w:pPr>
    </w:p>
    <w:p w:rsidR="00F45752" w:rsidRPr="00154224" w:rsidRDefault="00F51AC6" w:rsidP="00F45752">
      <w:pPr>
        <w:pStyle w:val="SENTENCIAS"/>
        <w:jc w:val="center"/>
        <w:rPr>
          <w:rFonts w:cs="Calibri"/>
          <w:b/>
          <w:bCs/>
          <w:iCs/>
        </w:rPr>
      </w:pPr>
      <w:r w:rsidRPr="00154224">
        <w:rPr>
          <w:rFonts w:cs="Calibri"/>
          <w:b/>
          <w:bCs/>
          <w:iCs/>
        </w:rPr>
        <w:t>C O N S I D E R A N D O</w:t>
      </w:r>
      <w:r w:rsidR="00F45752" w:rsidRPr="00154224">
        <w:rPr>
          <w:rFonts w:cs="Calibri"/>
          <w:b/>
          <w:bCs/>
          <w:iCs/>
        </w:rPr>
        <w:t>:</w:t>
      </w:r>
    </w:p>
    <w:p w:rsidR="00F45752" w:rsidRPr="00154224" w:rsidRDefault="00F45752" w:rsidP="00F45752">
      <w:pPr>
        <w:pStyle w:val="SENTENCIAS"/>
        <w:rPr>
          <w:rFonts w:cs="Calibri"/>
          <w:b/>
          <w:bCs/>
          <w:iCs/>
        </w:rPr>
      </w:pPr>
    </w:p>
    <w:p w:rsidR="008A6794" w:rsidRPr="00154224" w:rsidRDefault="00F45752" w:rsidP="008A6794">
      <w:pPr>
        <w:pStyle w:val="SENTENCIAS"/>
        <w:rPr>
          <w:rFonts w:cs="Calibri"/>
          <w:b/>
          <w:bCs/>
        </w:rPr>
      </w:pPr>
      <w:r w:rsidRPr="00154224">
        <w:rPr>
          <w:b/>
        </w:rPr>
        <w:t>PRIMERO.</w:t>
      </w:r>
      <w:r w:rsidRPr="00154224">
        <w:t xml:space="preserve"> </w:t>
      </w:r>
      <w:r w:rsidR="008A6794" w:rsidRPr="00154224">
        <w:t xml:space="preserve">Con fundamento en lo dispuesto por los artículos </w:t>
      </w:r>
      <w:r w:rsidR="008A6794" w:rsidRPr="00154224">
        <w:rPr>
          <w:rFonts w:cs="Arial"/>
          <w:bCs/>
        </w:rPr>
        <w:t>243</w:t>
      </w:r>
      <w:r w:rsidR="008A6794" w:rsidRPr="00154224">
        <w:rPr>
          <w:rFonts w:cs="Arial"/>
        </w:rPr>
        <w:t xml:space="preserve"> </w:t>
      </w:r>
      <w:r w:rsidR="008A6794" w:rsidRPr="0015422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154224" w:rsidRDefault="00F45752" w:rsidP="00F45752">
      <w:pPr>
        <w:pStyle w:val="SENTENCIAS"/>
        <w:rPr>
          <w:rFonts w:cs="Calibri"/>
          <w:b/>
          <w:bCs/>
        </w:rPr>
      </w:pPr>
    </w:p>
    <w:p w:rsidR="00F45752" w:rsidRPr="00154224" w:rsidRDefault="00F45752" w:rsidP="00F45752">
      <w:pPr>
        <w:pStyle w:val="SENTENCIAS"/>
        <w:rPr>
          <w:rFonts w:cs="Calibri"/>
        </w:rPr>
      </w:pPr>
      <w:r w:rsidRPr="00154224">
        <w:rPr>
          <w:b/>
        </w:rPr>
        <w:t>SEGUNDO.</w:t>
      </w:r>
      <w:r w:rsidR="00D647BD" w:rsidRPr="00154224">
        <w:rPr>
          <w:b/>
        </w:rPr>
        <w:t xml:space="preserve"> </w:t>
      </w:r>
      <w:r w:rsidR="00783367" w:rsidRPr="00154224">
        <w:rPr>
          <w:rFonts w:cs="Calibri"/>
        </w:rPr>
        <w:t>El</w:t>
      </w:r>
      <w:r w:rsidRPr="00154224">
        <w:rPr>
          <w:rFonts w:cs="Calibri"/>
        </w:rPr>
        <w:t xml:space="preserve"> acto impugnado </w:t>
      </w:r>
      <w:r w:rsidR="00F51AC6" w:rsidRPr="00154224">
        <w:rPr>
          <w:rFonts w:cs="Calibri"/>
        </w:rPr>
        <w:t xml:space="preserve">se </w:t>
      </w:r>
      <w:r w:rsidR="00783367" w:rsidRPr="00154224">
        <w:rPr>
          <w:rFonts w:cs="Calibri"/>
        </w:rPr>
        <w:t>encuentra documentado</w:t>
      </w:r>
      <w:r w:rsidR="00F51AC6" w:rsidRPr="00154224">
        <w:rPr>
          <w:rFonts w:cs="Calibri"/>
        </w:rPr>
        <w:t xml:space="preserve"> con </w:t>
      </w:r>
      <w:r w:rsidR="00D647BD" w:rsidRPr="00154224">
        <w:rPr>
          <w:rFonts w:cs="Calibri"/>
        </w:rPr>
        <w:t xml:space="preserve">el original del recibo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D647BD" w:rsidRPr="00154224">
        <w:rPr>
          <w:rFonts w:cs="Calibri"/>
        </w:rPr>
        <w:t>, por lo que merece pleno valor probatorio, conforme a lo establecido por los artícu</w:t>
      </w:r>
      <w:r w:rsidRPr="00154224">
        <w:rPr>
          <w:rFonts w:cs="Calibri"/>
        </w:rPr>
        <w:t xml:space="preserve">los </w:t>
      </w:r>
      <w:r w:rsidR="00D647BD" w:rsidRPr="00154224">
        <w:rPr>
          <w:rFonts w:cs="Calibri"/>
        </w:rPr>
        <w:t>78, 117, 121</w:t>
      </w:r>
      <w:r w:rsidRPr="00154224">
        <w:rPr>
          <w:rFonts w:cs="Calibri"/>
        </w:rPr>
        <w:t xml:space="preserve">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w:t>
      </w:r>
      <w:r w:rsidR="00D647BD" w:rsidRPr="00154224">
        <w:rPr>
          <w:rFonts w:cs="Calibri"/>
        </w:rPr>
        <w:t xml:space="preserve"> el documento impugnado, </w:t>
      </w:r>
      <w:r w:rsidRPr="00154224">
        <w:rPr>
          <w:rFonts w:cs="Calibri"/>
        </w:rPr>
        <w:t xml:space="preserve">lo que constituye una confesión expresa </w:t>
      </w:r>
      <w:r w:rsidR="00D647BD" w:rsidRPr="00154224">
        <w:rPr>
          <w:rFonts w:cs="Calibri"/>
        </w:rPr>
        <w:t>de acuerdo a lo establecido en el</w:t>
      </w:r>
      <w:r w:rsidRPr="00154224">
        <w:rPr>
          <w:rFonts w:cs="Calibri"/>
        </w:rPr>
        <w:t xml:space="preserve"> primer párrafo del artículo 57 del Código de Procedimiento y Justicia Administrativa en vigor en el Estado. -----</w:t>
      </w:r>
      <w:r w:rsidR="00D647BD" w:rsidRPr="00154224">
        <w:rPr>
          <w:rFonts w:cs="Calibri"/>
        </w:rPr>
        <w:t>---------------</w:t>
      </w:r>
    </w:p>
    <w:p w:rsidR="00F45752" w:rsidRPr="00154224" w:rsidRDefault="00F45752" w:rsidP="00F45752">
      <w:pPr>
        <w:pStyle w:val="SENTENCIAS"/>
        <w:rPr>
          <w:rFonts w:cs="Calibri"/>
        </w:rPr>
      </w:pPr>
    </w:p>
    <w:p w:rsidR="00F45752" w:rsidRPr="00154224" w:rsidRDefault="00F45752" w:rsidP="00F45752">
      <w:pPr>
        <w:pStyle w:val="SENTENCIAS"/>
      </w:pPr>
      <w:r w:rsidRPr="00154224">
        <w:t xml:space="preserve">En razón de lo anterior, se tiene por </w:t>
      </w:r>
      <w:r w:rsidRPr="00154224">
        <w:rPr>
          <w:b/>
        </w:rPr>
        <w:t>debidamente acreditada</w:t>
      </w:r>
      <w:r w:rsidR="00476179" w:rsidRPr="00154224">
        <w:t xml:space="preserve"> la existencia de</w:t>
      </w:r>
      <w:r w:rsidRPr="00154224">
        <w:t>l acto impugnado. ---------------------------------------------------------</w:t>
      </w:r>
      <w:r w:rsidR="00476179" w:rsidRPr="00154224">
        <w:t>-------</w:t>
      </w:r>
    </w:p>
    <w:p w:rsidR="00F45752" w:rsidRPr="00154224" w:rsidRDefault="00F45752" w:rsidP="00F45752">
      <w:pPr>
        <w:pStyle w:val="SENTENCIAS"/>
        <w:rPr>
          <w:rFonts w:cs="Calibri"/>
          <w:b/>
          <w:bCs/>
          <w:iCs/>
        </w:rPr>
      </w:pPr>
    </w:p>
    <w:p w:rsidR="00F45752" w:rsidRPr="00154224" w:rsidRDefault="00D647BD" w:rsidP="00F45752">
      <w:pPr>
        <w:pStyle w:val="SENTENCIAS"/>
        <w:rPr>
          <w:rFonts w:cs="Calibri"/>
        </w:rPr>
      </w:pPr>
      <w:r w:rsidRPr="00154224">
        <w:rPr>
          <w:rFonts w:cs="Calibri"/>
          <w:b/>
          <w:bCs/>
          <w:iCs/>
        </w:rPr>
        <w:t>TERCERO</w:t>
      </w:r>
      <w:r w:rsidR="00F45752" w:rsidRPr="00154224">
        <w:rPr>
          <w:rFonts w:cs="Calibri"/>
          <w:b/>
          <w:bCs/>
          <w:iCs/>
        </w:rPr>
        <w:t xml:space="preserve">. </w:t>
      </w:r>
      <w:r w:rsidR="00F45752" w:rsidRPr="0015422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154224">
        <w:rPr>
          <w:rFonts w:cs="Calibri"/>
        </w:rPr>
        <w:t>. ----</w:t>
      </w:r>
      <w:r w:rsidR="0081635C" w:rsidRPr="00154224">
        <w:rPr>
          <w:rFonts w:cs="Calibri"/>
        </w:rPr>
        <w:t>------</w:t>
      </w:r>
      <w:r w:rsidR="00F45752" w:rsidRPr="00154224">
        <w:rPr>
          <w:rFonts w:cs="Calibri"/>
        </w:rPr>
        <w:t>------</w:t>
      </w:r>
    </w:p>
    <w:p w:rsidR="00F45752" w:rsidRPr="00154224" w:rsidRDefault="00F45752" w:rsidP="00F45752">
      <w:pPr>
        <w:pStyle w:val="SENTENCIAS"/>
        <w:rPr>
          <w:rFonts w:cs="Calibri"/>
          <w:b/>
          <w:bCs/>
          <w:iCs/>
        </w:rPr>
      </w:pPr>
    </w:p>
    <w:p w:rsidR="00D647BD" w:rsidRPr="00154224" w:rsidRDefault="00F45752" w:rsidP="00D10A51">
      <w:pPr>
        <w:pStyle w:val="SENTENCIAS"/>
      </w:pPr>
      <w:r w:rsidRPr="00154224">
        <w:lastRenderedPageBreak/>
        <w:t>En ese sentido, la autoridad demandada menciona que se actualiza</w:t>
      </w:r>
      <w:r w:rsidR="0081635C" w:rsidRPr="00154224">
        <w:t>n</w:t>
      </w:r>
      <w:r w:rsidRPr="00154224">
        <w:t xml:space="preserve"> la</w:t>
      </w:r>
      <w:r w:rsidR="0081635C" w:rsidRPr="00154224">
        <w:t>s</w:t>
      </w:r>
      <w:r w:rsidRPr="00154224">
        <w:t xml:space="preserve"> causal</w:t>
      </w:r>
      <w:r w:rsidR="0081635C" w:rsidRPr="00154224">
        <w:t>es</w:t>
      </w:r>
      <w:r w:rsidRPr="00154224">
        <w:t xml:space="preserve"> de improcedencia prevista</w:t>
      </w:r>
      <w:r w:rsidR="0081635C" w:rsidRPr="00154224">
        <w:t>s</w:t>
      </w:r>
      <w:r w:rsidRPr="00154224">
        <w:t xml:space="preserve"> en la</w:t>
      </w:r>
      <w:r w:rsidR="0081635C" w:rsidRPr="00154224">
        <w:t>s</w:t>
      </w:r>
      <w:r w:rsidRPr="00154224">
        <w:t xml:space="preserve"> fracci</w:t>
      </w:r>
      <w:r w:rsidR="0081635C" w:rsidRPr="00154224">
        <w:t>ones</w:t>
      </w:r>
      <w:r w:rsidR="00CA55FD" w:rsidRPr="00154224">
        <w:t xml:space="preserve"> I</w:t>
      </w:r>
      <w:r w:rsidR="00D647BD" w:rsidRPr="00154224">
        <w:t xml:space="preserve"> y</w:t>
      </w:r>
      <w:r w:rsidR="0081635C" w:rsidRPr="00154224">
        <w:t xml:space="preserve"> VI</w:t>
      </w:r>
      <w:r w:rsidR="004E7C66" w:rsidRPr="00154224">
        <w:t>I</w:t>
      </w:r>
      <w:r w:rsidR="00D647BD" w:rsidRPr="00154224">
        <w:t xml:space="preserve"> </w:t>
      </w:r>
      <w:r w:rsidRPr="00154224">
        <w:t xml:space="preserve">del artículo 261 del Código de Procedimiento y Justicia Administrativa para el Estado y los Municipios de Guanajuato, </w:t>
      </w:r>
      <w:r w:rsidR="00285B5E" w:rsidRPr="00154224">
        <w:t xml:space="preserve">debido a </w:t>
      </w:r>
      <w:r w:rsidR="00C9694A" w:rsidRPr="00154224">
        <w:t>que la parte actora no demuestra interés jurídico ni menos acredita tener representación de a quien está dirigido el documento impugnado, lo que resulta inconcuso que no se cumplen los presupuestos procesale</w:t>
      </w:r>
      <w:r w:rsidR="005B4CE1" w:rsidRPr="00154224">
        <w:t xml:space="preserve">s que legitimen a quien promueve, así mismo, abunda </w:t>
      </w:r>
      <w:r w:rsidR="00DE4670" w:rsidRPr="00154224">
        <w:t xml:space="preserve">que </w:t>
      </w:r>
      <w:r w:rsidR="005B4CE1" w:rsidRPr="00154224">
        <w:t>los medios de prueba aportados no acreditan ningún derecho que ampare el interés jurídico o legítimo respecto del inmueble y la cuenta contenida en el documento</w:t>
      </w:r>
      <w:r w:rsidR="00DE4670" w:rsidRPr="00154224">
        <w:t xml:space="preserve"> impugnado</w:t>
      </w:r>
      <w:r w:rsidR="005B4CE1" w:rsidRPr="00154224">
        <w:t>, ya que éste no es el idóneo para acreditar lo que el accionante pretende dando con ello</w:t>
      </w:r>
      <w:r w:rsidR="00DE4670" w:rsidRPr="00154224">
        <w:t xml:space="preserve"> lugar</w:t>
      </w:r>
      <w:r w:rsidR="005B4CE1" w:rsidRPr="00154224">
        <w:t xml:space="preserve"> a su inexistencia; además, sostiene que el documento base de la acción no constituye un acto de los resulten impugnables</w:t>
      </w:r>
      <w:r w:rsidR="00841054" w:rsidRPr="00154224">
        <w:t xml:space="preserve"> esto no al precisarse una fecha cierta de cumplimiento ni las consecuencias directas de ello </w:t>
      </w:r>
      <w:r w:rsidR="00770832" w:rsidRPr="00154224">
        <w:t>al tratarse de</w:t>
      </w:r>
      <w:r w:rsidR="00841054" w:rsidRPr="00154224">
        <w:t xml:space="preserve"> un medio informativo de la relación contractual y es para comunicar el estatus del servicio</w:t>
      </w:r>
      <w:r w:rsidR="00D647BD" w:rsidRPr="00154224">
        <w:t>. -------------------</w:t>
      </w:r>
    </w:p>
    <w:p w:rsidR="00D647BD" w:rsidRPr="00154224" w:rsidRDefault="00D647BD" w:rsidP="00D10A51">
      <w:pPr>
        <w:pStyle w:val="SENTENCIAS"/>
      </w:pPr>
    </w:p>
    <w:p w:rsidR="00F45752" w:rsidRPr="00154224" w:rsidRDefault="00F45752" w:rsidP="00F45752">
      <w:pPr>
        <w:pStyle w:val="SENTENCIAS"/>
      </w:pPr>
      <w:r w:rsidRPr="00154224">
        <w:t>La</w:t>
      </w:r>
      <w:r w:rsidR="00931501" w:rsidRPr="00154224">
        <w:t>s</w:t>
      </w:r>
      <w:r w:rsidRPr="00154224">
        <w:t xml:space="preserve"> anterior</w:t>
      </w:r>
      <w:r w:rsidR="00931501" w:rsidRPr="00154224">
        <w:t>es</w:t>
      </w:r>
      <w:r w:rsidRPr="00154224">
        <w:t xml:space="preserve"> causal</w:t>
      </w:r>
      <w:r w:rsidR="00931501" w:rsidRPr="00154224">
        <w:t>es</w:t>
      </w:r>
      <w:r w:rsidRPr="00154224">
        <w:t xml:space="preserve"> de improcedencia </w:t>
      </w:r>
      <w:r w:rsidR="00D10A51" w:rsidRPr="00154224">
        <w:t>NO SE ACTUALIZA</w:t>
      </w:r>
      <w:r w:rsidR="00931501" w:rsidRPr="00154224">
        <w:t>N</w:t>
      </w:r>
      <w:r w:rsidRPr="00154224">
        <w:t xml:space="preserve">, en razón de </w:t>
      </w:r>
      <w:r w:rsidR="00931501" w:rsidRPr="00154224">
        <w:t>lo siguiente</w:t>
      </w:r>
      <w:r w:rsidRPr="00154224">
        <w:t>: -</w:t>
      </w:r>
      <w:r w:rsidR="00931501" w:rsidRPr="00154224">
        <w:t>-------------------------------------------------------------------</w:t>
      </w:r>
      <w:r w:rsidRPr="00154224">
        <w:t>---------</w:t>
      </w:r>
    </w:p>
    <w:p w:rsidR="00931501" w:rsidRPr="00154224" w:rsidRDefault="00931501" w:rsidP="00F45752">
      <w:pPr>
        <w:pStyle w:val="SENTENCIAS"/>
      </w:pPr>
    </w:p>
    <w:p w:rsidR="003E7DD9" w:rsidRPr="00154224" w:rsidRDefault="003E7DD9" w:rsidP="003E7DD9">
      <w:pPr>
        <w:pStyle w:val="RESOLUCIONES"/>
      </w:pPr>
      <w:r w:rsidRPr="00154224">
        <w:t>La</w:t>
      </w:r>
      <w:r w:rsidR="00841054" w:rsidRPr="00154224">
        <w:t>s</w:t>
      </w:r>
      <w:r w:rsidRPr="00154224">
        <w:t xml:space="preserve"> causal</w:t>
      </w:r>
      <w:r w:rsidR="00841054" w:rsidRPr="00154224">
        <w:t>es</w:t>
      </w:r>
      <w:r w:rsidRPr="00154224">
        <w:t xml:space="preserve"> de improcedencia invocada por la demandada consiste</w:t>
      </w:r>
      <w:r w:rsidR="00476179" w:rsidRPr="00154224">
        <w:t>nte</w:t>
      </w:r>
      <w:r w:rsidR="00770832" w:rsidRPr="00154224">
        <w:t>s</w:t>
      </w:r>
      <w:r w:rsidR="00476179" w:rsidRPr="00154224">
        <w:t xml:space="preserve"> en: </w:t>
      </w:r>
      <w:r w:rsidR="00841054" w:rsidRPr="00154224">
        <w:t>------------------------------------------------------------------------------------------------------</w:t>
      </w:r>
    </w:p>
    <w:p w:rsidR="003E7DD9" w:rsidRPr="00154224" w:rsidRDefault="003E7DD9" w:rsidP="003E7DD9">
      <w:pPr>
        <w:pStyle w:val="RESOLUCIONES"/>
      </w:pPr>
    </w:p>
    <w:p w:rsidR="003E7DD9" w:rsidRPr="00154224" w:rsidRDefault="003E7DD9" w:rsidP="003E7DD9">
      <w:pPr>
        <w:pStyle w:val="TESISYJURIS"/>
        <w:rPr>
          <w:sz w:val="22"/>
          <w:szCs w:val="22"/>
        </w:rPr>
      </w:pPr>
      <w:r w:rsidRPr="00154224">
        <w:rPr>
          <w:b/>
          <w:sz w:val="22"/>
          <w:szCs w:val="22"/>
        </w:rPr>
        <w:t>Artículo 261.</w:t>
      </w:r>
      <w:r w:rsidRPr="00154224">
        <w:rPr>
          <w:sz w:val="22"/>
          <w:szCs w:val="22"/>
        </w:rPr>
        <w:t xml:space="preserve"> El proceso administrativo es improcedente contra actos o resoluciones:</w:t>
      </w:r>
    </w:p>
    <w:p w:rsidR="003E7DD9" w:rsidRPr="00154224" w:rsidRDefault="003E7DD9" w:rsidP="003E7DD9">
      <w:pPr>
        <w:pStyle w:val="TESISYJURIS"/>
        <w:numPr>
          <w:ilvl w:val="0"/>
          <w:numId w:val="5"/>
        </w:numPr>
        <w:rPr>
          <w:sz w:val="22"/>
          <w:szCs w:val="22"/>
          <w:lang w:val="es-MX"/>
        </w:rPr>
      </w:pPr>
      <w:r w:rsidRPr="00154224">
        <w:rPr>
          <w:sz w:val="22"/>
          <w:szCs w:val="22"/>
        </w:rPr>
        <w:t>Que no afecten los intereses jurídicos del actor;</w:t>
      </w:r>
    </w:p>
    <w:p w:rsidR="003E7DD9" w:rsidRPr="00154224" w:rsidRDefault="00841054" w:rsidP="003E7DD9">
      <w:pPr>
        <w:pStyle w:val="SENTENCIAS"/>
        <w:rPr>
          <w:rFonts w:cs="Calibri"/>
          <w:bCs/>
          <w:iCs/>
          <w:sz w:val="22"/>
          <w:szCs w:val="22"/>
          <w:lang w:val="es-MX"/>
        </w:rPr>
      </w:pPr>
      <w:r w:rsidRPr="00154224">
        <w:rPr>
          <w:rFonts w:cs="Calibri"/>
          <w:bCs/>
          <w:iCs/>
          <w:sz w:val="22"/>
          <w:szCs w:val="22"/>
          <w:lang w:val="es-MX"/>
        </w:rPr>
        <w:t>…</w:t>
      </w:r>
    </w:p>
    <w:p w:rsidR="00841054" w:rsidRPr="00154224" w:rsidRDefault="00841054" w:rsidP="003E7DD9">
      <w:pPr>
        <w:pStyle w:val="SENTENCIAS"/>
        <w:rPr>
          <w:bCs/>
          <w:i/>
          <w:iCs/>
          <w:sz w:val="22"/>
          <w:szCs w:val="22"/>
        </w:rPr>
      </w:pPr>
      <w:r w:rsidRPr="00154224">
        <w:rPr>
          <w:rFonts w:cs="Calibri"/>
          <w:bCs/>
          <w:i/>
          <w:iCs/>
          <w:sz w:val="22"/>
          <w:szCs w:val="22"/>
          <w:lang w:val="es-MX"/>
        </w:rPr>
        <w:t>VII</w:t>
      </w:r>
      <w:r w:rsidRPr="00154224">
        <w:rPr>
          <w:rFonts w:cs="Calibri"/>
          <w:bCs/>
          <w:iCs/>
          <w:sz w:val="22"/>
          <w:szCs w:val="22"/>
          <w:lang w:val="es-MX"/>
        </w:rPr>
        <w:t>.</w:t>
      </w:r>
      <w:r w:rsidRPr="00154224">
        <w:rPr>
          <w:rFonts w:cs="Calibri"/>
          <w:bCs/>
          <w:iCs/>
          <w:sz w:val="22"/>
          <w:szCs w:val="22"/>
          <w:lang w:val="es-MX"/>
        </w:rPr>
        <w:tab/>
      </w:r>
      <w:r w:rsidRPr="00154224">
        <w:rPr>
          <w:bCs/>
          <w:i/>
          <w:iCs/>
          <w:sz w:val="22"/>
          <w:szCs w:val="22"/>
        </w:rPr>
        <w:t>En los demás casos en que la improcedencia resulte de alguna disposición legal.</w:t>
      </w:r>
    </w:p>
    <w:p w:rsidR="003E7DD9" w:rsidRPr="00154224" w:rsidRDefault="003E7DD9" w:rsidP="003E7DD9">
      <w:pPr>
        <w:pStyle w:val="RESOLUCIONES"/>
        <w:rPr>
          <w:lang w:val="es-MX"/>
        </w:rPr>
      </w:pPr>
    </w:p>
    <w:p w:rsidR="009F1D76" w:rsidRPr="00154224" w:rsidRDefault="009F1D76" w:rsidP="003E7DD9">
      <w:pPr>
        <w:pStyle w:val="SENTENCIAS"/>
      </w:pPr>
    </w:p>
    <w:p w:rsidR="003E7DD9" w:rsidRPr="00154224" w:rsidRDefault="003E7DD9" w:rsidP="003E7DD9">
      <w:pPr>
        <w:pStyle w:val="SENTENCIAS"/>
      </w:pPr>
      <w:r w:rsidRPr="00154224">
        <w:t xml:space="preserve">En ese sentido, la Ley Orgánica Municipal para el Estado de Guanajuato, en su artículo 243, segundo párrafo, dispone que los actos y resoluciones administrativas dictadas por el presidente municipal y por las dependencias y entidades de la administración pública municipal podrán ser </w:t>
      </w:r>
      <w:r w:rsidRPr="00154224">
        <w:lastRenderedPageBreak/>
        <w:t>impugnados optativamente ante los juzgados administrativos municipales o ante el Tribunal de lo Contencioso Administrativo, cuando afecten intereses de los particulares, dicho precepto legal se transcribe. -----------------------------------</w:t>
      </w:r>
    </w:p>
    <w:p w:rsidR="003E7DD9" w:rsidRPr="00154224" w:rsidRDefault="003E7DD9" w:rsidP="003E7DD9">
      <w:pPr>
        <w:pStyle w:val="SENTENCIAS"/>
        <w:rPr>
          <w:rFonts w:cs="Calibri"/>
          <w:bCs/>
          <w:iCs/>
        </w:rPr>
      </w:pPr>
    </w:p>
    <w:p w:rsidR="003E7DD9" w:rsidRPr="00154224" w:rsidRDefault="003E7DD9" w:rsidP="003E7DD9">
      <w:pPr>
        <w:pStyle w:val="TESISYJURIS"/>
        <w:rPr>
          <w:sz w:val="22"/>
          <w:szCs w:val="22"/>
        </w:rPr>
      </w:pPr>
      <w:r w:rsidRPr="00154224">
        <w:rPr>
          <w:sz w:val="22"/>
          <w:szCs w:val="22"/>
        </w:rPr>
        <w:t xml:space="preserve">Artículo 243. … </w:t>
      </w:r>
    </w:p>
    <w:p w:rsidR="003E7DD9" w:rsidRPr="00154224" w:rsidRDefault="003E7DD9" w:rsidP="003E7DD9">
      <w:pPr>
        <w:pStyle w:val="TESISYJURIS"/>
        <w:rPr>
          <w:sz w:val="22"/>
          <w:szCs w:val="22"/>
        </w:rPr>
      </w:pPr>
    </w:p>
    <w:p w:rsidR="003E7DD9" w:rsidRPr="00154224" w:rsidRDefault="003E7DD9" w:rsidP="003E7DD9">
      <w:pPr>
        <w:pStyle w:val="TESISYJURIS"/>
        <w:rPr>
          <w:sz w:val="22"/>
          <w:szCs w:val="22"/>
        </w:rPr>
      </w:pPr>
      <w:r w:rsidRPr="00154224">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rsidR="003E7DD9" w:rsidRPr="00154224" w:rsidRDefault="003E7DD9" w:rsidP="003E7DD9">
      <w:pPr>
        <w:pStyle w:val="TESISYJURIS"/>
        <w:rPr>
          <w:rFonts w:cs="Calibri"/>
          <w:sz w:val="22"/>
          <w:szCs w:val="22"/>
        </w:rPr>
      </w:pPr>
      <w:r w:rsidRPr="00154224">
        <w:rPr>
          <w:sz w:val="22"/>
          <w:szCs w:val="22"/>
        </w:rPr>
        <w:t>….</w:t>
      </w:r>
    </w:p>
    <w:p w:rsidR="003E7DD9" w:rsidRPr="00154224" w:rsidRDefault="003E7DD9" w:rsidP="003E7DD9">
      <w:pPr>
        <w:pStyle w:val="SENTENCIAS"/>
        <w:rPr>
          <w:rFonts w:cs="Calibri"/>
          <w:bCs/>
          <w:iCs/>
        </w:rPr>
      </w:pPr>
    </w:p>
    <w:p w:rsidR="009F1D76" w:rsidRPr="00154224" w:rsidRDefault="009F1D76" w:rsidP="003E7DD9">
      <w:pPr>
        <w:pStyle w:val="SENTENCIAS"/>
      </w:pPr>
    </w:p>
    <w:p w:rsidR="003E7DD9" w:rsidRPr="00154224" w:rsidRDefault="003E7DD9" w:rsidP="003E7DD9">
      <w:pPr>
        <w:pStyle w:val="SENTENCIAS"/>
      </w:pPr>
      <w:r w:rsidRPr="00154224">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rsidR="003E7DD9" w:rsidRPr="00154224" w:rsidRDefault="003E7DD9" w:rsidP="003E7DD9">
      <w:pPr>
        <w:pStyle w:val="SENTENCIAS"/>
      </w:pPr>
    </w:p>
    <w:p w:rsidR="003E7DD9" w:rsidRPr="00154224" w:rsidRDefault="003E7DD9" w:rsidP="003E7DD9">
      <w:pPr>
        <w:pStyle w:val="RESOLUCIONES"/>
      </w:pPr>
      <w:r w:rsidRPr="00154224">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3E7DD9" w:rsidRPr="00154224" w:rsidRDefault="003E7DD9" w:rsidP="003E7DD9"/>
    <w:p w:rsidR="00913D38" w:rsidRPr="00154224" w:rsidRDefault="00913D38" w:rsidP="003E7DD9">
      <w:pPr>
        <w:pStyle w:val="SENTENCIAS"/>
      </w:pPr>
      <w:r w:rsidRPr="00154224">
        <w:t>Ahora bien</w:t>
      </w:r>
      <w:r w:rsidR="003E7DD9" w:rsidRPr="00154224">
        <w:t xml:space="preserve">, el actor acude a demandar el recibo </w:t>
      </w:r>
      <w:r w:rsidR="00840162" w:rsidRPr="00154224">
        <w:t>número</w:t>
      </w:r>
      <w:r w:rsidR="003E7DD9" w:rsidRPr="00154224">
        <w:t xml:space="preserve">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3E7DD9" w:rsidRPr="00154224">
        <w:rPr>
          <w:rFonts w:cs="Calibri"/>
        </w:rPr>
        <w:t xml:space="preserve">, </w:t>
      </w:r>
      <w:r w:rsidR="00EC6422" w:rsidRPr="00154224">
        <w:rPr>
          <w:rFonts w:cs="Calibri"/>
        </w:rPr>
        <w:t xml:space="preserve">con domicilio en la calle </w:t>
      </w:r>
      <w:proofErr w:type="spellStart"/>
      <w:r w:rsidR="00EC6422" w:rsidRPr="00154224">
        <w:t>Alheli</w:t>
      </w:r>
      <w:proofErr w:type="spellEnd"/>
      <w:r w:rsidR="00EC6422" w:rsidRPr="00154224">
        <w:t xml:space="preserve"> 128 ciento veintiocho, colonia Villa de Las Flores de esta ciudad de León, Guanajuato, </w:t>
      </w:r>
      <w:r w:rsidR="003E7DD9" w:rsidRPr="00154224">
        <w:t>mismo que</w:t>
      </w:r>
      <w:r w:rsidR="00476179" w:rsidRPr="00154224">
        <w:t xml:space="preserve"> al estar dirigido a</w:t>
      </w:r>
      <w:r w:rsidR="00841054" w:rsidRPr="00154224">
        <w:t xml:space="preserve">l ciudadano </w:t>
      </w:r>
      <w:r w:rsidR="00D9197D" w:rsidRPr="00154224">
        <w:rPr>
          <w:b/>
        </w:rPr>
        <w:t>(…)</w:t>
      </w:r>
      <w:r w:rsidR="00841054" w:rsidRPr="00154224">
        <w:t xml:space="preserve"> es que adjunta</w:t>
      </w:r>
      <w:r w:rsidRPr="00154224">
        <w:t>, en original,</w:t>
      </w:r>
      <w:r w:rsidR="00841054" w:rsidRPr="00154224">
        <w:t xml:space="preserve"> el </w:t>
      </w:r>
      <w:r w:rsidRPr="00154224">
        <w:t>estado de cuenta denominado “</w:t>
      </w:r>
      <w:r w:rsidRPr="00154224">
        <w:rPr>
          <w:i/>
        </w:rPr>
        <w:t>PREDIAL 2018</w:t>
      </w:r>
      <w:r w:rsidRPr="00154224">
        <w:t>”, del cual se des</w:t>
      </w:r>
      <w:r w:rsidR="00770832" w:rsidRPr="00154224">
        <w:t xml:space="preserve">prende el domicilio </w:t>
      </w:r>
      <w:proofErr w:type="spellStart"/>
      <w:r w:rsidR="00770832" w:rsidRPr="00154224">
        <w:t>Alheli</w:t>
      </w:r>
      <w:proofErr w:type="spellEnd"/>
      <w:r w:rsidR="00770832" w:rsidRPr="00154224">
        <w:t xml:space="preserve"> 128 </w:t>
      </w:r>
      <w:r w:rsidRPr="00154224">
        <w:t xml:space="preserve">ciento veintiocho, colonia Villa de Las Flores de esta ciudad de León, Guanajuato, </w:t>
      </w:r>
      <w:r w:rsidR="00111E5D" w:rsidRPr="00154224">
        <w:t xml:space="preserve">coincidiendo </w:t>
      </w:r>
      <w:r w:rsidRPr="00154224">
        <w:t xml:space="preserve">el </w:t>
      </w:r>
      <w:r w:rsidR="00996A04" w:rsidRPr="00154224">
        <w:t xml:space="preserve">domicilio </w:t>
      </w:r>
      <w:r w:rsidRPr="00154224">
        <w:t xml:space="preserve">referido en el recibo impugnado. </w:t>
      </w:r>
      <w:r w:rsidR="00111E5D" w:rsidRPr="00154224">
        <w:t>----------------------------</w:t>
      </w:r>
    </w:p>
    <w:p w:rsidR="00913D38" w:rsidRPr="00154224" w:rsidRDefault="00913D38" w:rsidP="003E7DD9">
      <w:pPr>
        <w:pStyle w:val="SENTENCIAS"/>
      </w:pPr>
    </w:p>
    <w:p w:rsidR="003E7DD9" w:rsidRPr="00154224" w:rsidRDefault="00913D38" w:rsidP="003E7DD9">
      <w:pPr>
        <w:pStyle w:val="SENTENCIAS"/>
      </w:pPr>
      <w:r w:rsidRPr="00154224">
        <w:t>Bajo tal contexto</w:t>
      </w:r>
      <w:r w:rsidR="003E7DD9" w:rsidRPr="00154224">
        <w:t xml:space="preserve">, </w:t>
      </w:r>
      <w:r w:rsidRPr="00154224">
        <w:t>es de considerar que efectivamente el documento “</w:t>
      </w:r>
      <w:r w:rsidRPr="00154224">
        <w:rPr>
          <w:i/>
        </w:rPr>
        <w:t>PREDIAL 2018</w:t>
      </w:r>
      <w:r w:rsidRPr="00154224">
        <w:t xml:space="preserve">” acredita que </w:t>
      </w:r>
      <w:r w:rsidR="00EC6422" w:rsidRPr="00154224">
        <w:t xml:space="preserve">el ahora actor es </w:t>
      </w:r>
      <w:r w:rsidRPr="00154224">
        <w:t xml:space="preserve">el titular del inmueble ubicado </w:t>
      </w:r>
      <w:r w:rsidRPr="00154224">
        <w:lastRenderedPageBreak/>
        <w:t xml:space="preserve">en el domicilio </w:t>
      </w:r>
      <w:proofErr w:type="spellStart"/>
      <w:r w:rsidRPr="00154224">
        <w:t>Alheli</w:t>
      </w:r>
      <w:proofErr w:type="spellEnd"/>
      <w:r w:rsidRPr="00154224">
        <w:t xml:space="preserve"> 128 ciento veintiocho colonia Villa de Las Flores de esta ciudad de León, Guanajuato</w:t>
      </w:r>
      <w:r w:rsidR="00EC6422" w:rsidRPr="00154224">
        <w:t xml:space="preserve">, por el año 2018 (dos mil dieciocho), sin embargo, al tener en su poder el recibo número </w:t>
      </w:r>
      <w:r w:rsidR="00EC6422" w:rsidRPr="00154224">
        <w:rPr>
          <w:rFonts w:cs="Calibri"/>
        </w:rPr>
        <w:t xml:space="preserve">A52585556 (Letra A cinco dos cinco ocho cinco </w:t>
      </w:r>
      <w:proofErr w:type="spellStart"/>
      <w:r w:rsidR="00EC6422" w:rsidRPr="00154224">
        <w:rPr>
          <w:rFonts w:cs="Calibri"/>
        </w:rPr>
        <w:t>cinco</w:t>
      </w:r>
      <w:proofErr w:type="spellEnd"/>
      <w:r w:rsidR="00EC6422" w:rsidRPr="00154224">
        <w:rPr>
          <w:rFonts w:cs="Calibri"/>
        </w:rPr>
        <w:t xml:space="preserve"> </w:t>
      </w:r>
      <w:proofErr w:type="spellStart"/>
      <w:r w:rsidR="00EC6422" w:rsidRPr="00154224">
        <w:rPr>
          <w:rFonts w:cs="Calibri"/>
        </w:rPr>
        <w:t>cinco</w:t>
      </w:r>
      <w:proofErr w:type="spellEnd"/>
      <w:r w:rsidR="00EC6422" w:rsidRPr="00154224">
        <w:rPr>
          <w:rFonts w:cs="Calibri"/>
        </w:rPr>
        <w:t xml:space="preserve"> seis)</w:t>
      </w:r>
      <w:r w:rsidR="00996A04" w:rsidRPr="00154224">
        <w:rPr>
          <w:rFonts w:cs="Calibri"/>
        </w:rPr>
        <w:t>, con fecha de emisión 01</w:t>
      </w:r>
      <w:r w:rsidR="00770832" w:rsidRPr="00154224">
        <w:rPr>
          <w:rFonts w:cs="Calibri"/>
        </w:rPr>
        <w:t xml:space="preserve"> </w:t>
      </w:r>
      <w:r w:rsidR="00996A04" w:rsidRPr="00154224">
        <w:rPr>
          <w:rFonts w:cs="Calibri"/>
        </w:rPr>
        <w:t>uno de noviembre del año 2019 dos mil diecinueve,</w:t>
      </w:r>
      <w:r w:rsidR="00EC6422" w:rsidRPr="00154224">
        <w:rPr>
          <w:rFonts w:cs="Calibri"/>
        </w:rPr>
        <w:t xml:space="preserve"> es </w:t>
      </w:r>
      <w:r w:rsidR="00EC6422" w:rsidRPr="00154224">
        <w:t xml:space="preserve">que nos lleva a la presunción de que el actor continua con la titularidad del inmueble con domicilio </w:t>
      </w:r>
      <w:proofErr w:type="spellStart"/>
      <w:r w:rsidR="00EC6422" w:rsidRPr="00154224">
        <w:t>Alheli</w:t>
      </w:r>
      <w:proofErr w:type="spellEnd"/>
      <w:r w:rsidR="00EC6422" w:rsidRPr="00154224">
        <w:t xml:space="preserve"> 128 ciento veintiocho, colonia Villa de Las Flores de esta ciudad de León, Guanajuato,</w:t>
      </w:r>
      <w:r w:rsidR="00996A04" w:rsidRPr="00154224">
        <w:t xml:space="preserve"> hasta la fecha de la emisión de recibo impugnado,</w:t>
      </w:r>
      <w:r w:rsidR="00EC6422" w:rsidRPr="00154224">
        <w:t xml:space="preserve"> ya sea como propietario o poseedor, </w:t>
      </w:r>
      <w:r w:rsidR="00770832" w:rsidRPr="00154224">
        <w:t>toda vez</w:t>
      </w:r>
      <w:r w:rsidR="00996A04" w:rsidRPr="00154224">
        <w:t xml:space="preserve"> que no obra constancia o declaración alguna que demuestre lo contrario, </w:t>
      </w:r>
      <w:r w:rsidR="00EC6422" w:rsidRPr="00154224">
        <w:t xml:space="preserve">por lo tanto, ante dicha presunción es que se </w:t>
      </w:r>
      <w:r w:rsidR="003E7DD9" w:rsidRPr="00154224">
        <w:t xml:space="preserve">le otorga interés jurídico para demandar su nulidad, si considera que lesiona su esfera jurídica. </w:t>
      </w:r>
      <w:r w:rsidR="00770832" w:rsidRPr="00154224">
        <w:t>-----------------</w:t>
      </w:r>
    </w:p>
    <w:p w:rsidR="003E7DD9" w:rsidRPr="00154224" w:rsidRDefault="003E7DD9" w:rsidP="00CA55FD">
      <w:pPr>
        <w:pStyle w:val="SENTENCIAS"/>
      </w:pPr>
    </w:p>
    <w:p w:rsidR="00996A04" w:rsidRPr="00154224" w:rsidRDefault="00476179" w:rsidP="00996A04">
      <w:pPr>
        <w:pStyle w:val="SENTENCIAS"/>
      </w:pPr>
      <w:r w:rsidRPr="00154224">
        <w:rPr>
          <w:rStyle w:val="RESOLUCIONESCar"/>
        </w:rPr>
        <w:t xml:space="preserve">Respecto de la causal de improcedencia prevista en </w:t>
      </w:r>
      <w:r w:rsidR="00840162" w:rsidRPr="00154224">
        <w:rPr>
          <w:rStyle w:val="RESOLUCIONESCar"/>
        </w:rPr>
        <w:t>l</w:t>
      </w:r>
      <w:r w:rsidR="00CA55FD" w:rsidRPr="00154224">
        <w:rPr>
          <w:rStyle w:val="RESOLUCIONESCar"/>
        </w:rPr>
        <w:t>a fracción VI</w:t>
      </w:r>
      <w:r w:rsidR="00996A04" w:rsidRPr="00154224">
        <w:rPr>
          <w:rStyle w:val="RESOLUCIONESCar"/>
        </w:rPr>
        <w:t>I,</w:t>
      </w:r>
      <w:r w:rsidR="00CA55FD" w:rsidRPr="00154224">
        <w:rPr>
          <w:rStyle w:val="RESOLUCIONESCar"/>
        </w:rPr>
        <w:t xml:space="preserve"> </w:t>
      </w:r>
      <w:r w:rsidR="00996A04" w:rsidRPr="00154224">
        <w:rPr>
          <w:rStyle w:val="RESOLUCIONESCar"/>
        </w:rPr>
        <w:t>la demandada omite precisar cual disposición legal es la que aplica para decretar la improcedencia del presente proceso, razón por la cual no se actualiza.</w:t>
      </w:r>
      <w:r w:rsidRPr="00154224">
        <w:rPr>
          <w:rStyle w:val="RESOLUCIONESCar"/>
        </w:rPr>
        <w:t xml:space="preserve"> -------</w:t>
      </w:r>
    </w:p>
    <w:p w:rsidR="00996A04" w:rsidRPr="00154224" w:rsidRDefault="00996A04" w:rsidP="00D10A51">
      <w:pPr>
        <w:spacing w:line="360" w:lineRule="auto"/>
        <w:ind w:firstLine="709"/>
        <w:jc w:val="both"/>
        <w:rPr>
          <w:rFonts w:ascii="Century" w:hAnsi="Century"/>
        </w:rPr>
      </w:pPr>
    </w:p>
    <w:p w:rsidR="00F45752" w:rsidRPr="00154224" w:rsidRDefault="00D10A51" w:rsidP="00D10A51">
      <w:pPr>
        <w:spacing w:line="360" w:lineRule="auto"/>
        <w:ind w:firstLine="709"/>
        <w:jc w:val="both"/>
        <w:rPr>
          <w:rFonts w:ascii="Century" w:hAnsi="Century"/>
        </w:rPr>
      </w:pPr>
      <w:r w:rsidRPr="00154224">
        <w:rPr>
          <w:rFonts w:ascii="Century" w:hAnsi="Century"/>
        </w:rPr>
        <w:t xml:space="preserve">Considerando que la autoridad demandada no expresó ninguna otra causal de improcedencia o sobreseimiento prevista en el citado artículo 261; y quien juzga de oficio, no aprecia la actualización de alguna que impida el estudio de los actos impugnados, se procede al estudio </w:t>
      </w:r>
      <w:r w:rsidR="00F45752" w:rsidRPr="00154224">
        <w:rPr>
          <w:rFonts w:ascii="Century" w:hAnsi="Century"/>
        </w:rPr>
        <w:t>de los conceptos de impugnación esgrimidos en la demanda; no sin antes fijar los puntos controvertidos dentro de la presente causa administrativa. -------------------------</w:t>
      </w:r>
    </w:p>
    <w:p w:rsidR="00F45752" w:rsidRPr="00154224" w:rsidRDefault="00F45752" w:rsidP="00F45752">
      <w:pPr>
        <w:spacing w:line="360" w:lineRule="auto"/>
        <w:ind w:firstLine="708"/>
        <w:jc w:val="both"/>
        <w:rPr>
          <w:rFonts w:ascii="Century" w:hAnsi="Century" w:cs="Calibri"/>
          <w:b/>
          <w:bCs/>
          <w:iCs/>
        </w:rPr>
      </w:pPr>
    </w:p>
    <w:p w:rsidR="00F45752" w:rsidRPr="00154224" w:rsidRDefault="003E7DD9" w:rsidP="00F45752">
      <w:pPr>
        <w:spacing w:line="360" w:lineRule="auto"/>
        <w:ind w:firstLine="708"/>
        <w:jc w:val="both"/>
        <w:rPr>
          <w:rFonts w:ascii="Century" w:hAnsi="Century" w:cs="Calibri"/>
        </w:rPr>
      </w:pPr>
      <w:r w:rsidRPr="00154224">
        <w:rPr>
          <w:rFonts w:ascii="Century" w:hAnsi="Century" w:cs="Calibri"/>
          <w:b/>
          <w:bCs/>
          <w:iCs/>
        </w:rPr>
        <w:t>CUARTO</w:t>
      </w:r>
      <w:r w:rsidR="00F45752" w:rsidRPr="00154224">
        <w:rPr>
          <w:rFonts w:ascii="Century" w:hAnsi="Century" w:cs="Calibri"/>
          <w:b/>
          <w:bCs/>
          <w:iCs/>
        </w:rPr>
        <w:t>.</w:t>
      </w:r>
      <w:r w:rsidR="00F45752" w:rsidRPr="00154224">
        <w:rPr>
          <w:rFonts w:ascii="Century" w:hAnsi="Century"/>
        </w:rPr>
        <w:t xml:space="preserve"> </w:t>
      </w:r>
      <w:r w:rsidR="00F45752" w:rsidRPr="00154224">
        <w:rPr>
          <w:rFonts w:ascii="Century" w:hAnsi="Century" w:cs="Calibri"/>
          <w:bCs/>
          <w:iCs/>
        </w:rPr>
        <w:t>En</w:t>
      </w:r>
      <w:r w:rsidR="00F45752" w:rsidRPr="00154224">
        <w:rPr>
          <w:rFonts w:ascii="Century" w:hAnsi="Century" w:cs="Calibri"/>
        </w:rPr>
        <w:t xml:space="preserve"> cumplimiento a lo establecido en la fracción I del artículo 299 del Código de Procedimiento y Justicia Administrativa para el Estado y los Municipios de Guanajuato, </w:t>
      </w:r>
      <w:r w:rsidR="00F45752" w:rsidRPr="00154224">
        <w:rPr>
          <w:rFonts w:ascii="Century" w:hAnsi="Century" w:cs="Calibri"/>
          <w:bCs/>
          <w:iCs/>
        </w:rPr>
        <w:t xml:space="preserve">esta juzgadora </w:t>
      </w:r>
      <w:r w:rsidR="00F45752" w:rsidRPr="00154224">
        <w:rPr>
          <w:rFonts w:ascii="Century" w:hAnsi="Century" w:cs="Calibri"/>
        </w:rPr>
        <w:t xml:space="preserve">procede a fijar los puntos controvertidos en el presente proceso administrativo. </w:t>
      </w:r>
      <w:r w:rsidR="0022311B" w:rsidRPr="00154224">
        <w:rPr>
          <w:rFonts w:ascii="Century" w:hAnsi="Century" w:cs="Calibri"/>
        </w:rPr>
        <w:t>---------------------------------</w:t>
      </w:r>
    </w:p>
    <w:p w:rsidR="00F45752" w:rsidRPr="00154224" w:rsidRDefault="00F45752" w:rsidP="00F45752">
      <w:pPr>
        <w:pStyle w:val="RESOLUCIONES"/>
      </w:pPr>
    </w:p>
    <w:p w:rsidR="00F45752" w:rsidRPr="00154224" w:rsidRDefault="00F45752" w:rsidP="003E7DD9">
      <w:pPr>
        <w:pStyle w:val="SENTENCIAS"/>
      </w:pPr>
      <w:r w:rsidRPr="00154224">
        <w:t>Considerando las documentales aportadas por el actor y lo manifestado en su escrito de demanda, se desprende que el día</w:t>
      </w:r>
      <w:r w:rsidR="008E0F49" w:rsidRPr="00154224">
        <w:t xml:space="preserve"> </w:t>
      </w:r>
      <w:r w:rsidR="008E0F49" w:rsidRPr="00154224">
        <w:rPr>
          <w:rFonts w:cs="Calibri"/>
        </w:rPr>
        <w:t>1</w:t>
      </w:r>
      <w:r w:rsidR="00444A2A" w:rsidRPr="00154224">
        <w:rPr>
          <w:rFonts w:cs="Calibri"/>
        </w:rPr>
        <w:t xml:space="preserve">8 dieciocho de noviembre </w:t>
      </w:r>
      <w:r w:rsidR="003E7DD9" w:rsidRPr="00154224">
        <w:rPr>
          <w:rFonts w:cs="Calibri"/>
        </w:rPr>
        <w:t xml:space="preserve">del año 2019 dos mil diecinueve, tuvo conocimiento del adeudo contenido en el recibo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3E7DD9" w:rsidRPr="00154224">
        <w:rPr>
          <w:rFonts w:cs="Calibri"/>
        </w:rPr>
        <w:t xml:space="preserve">, </w:t>
      </w:r>
      <w:r w:rsidR="003E7DD9" w:rsidRPr="00154224">
        <w:rPr>
          <w:rFonts w:cs="Calibri"/>
        </w:rPr>
        <w:lastRenderedPageBreak/>
        <w:t xml:space="preserve">el cual niega deberlo y lo considera ilegal, </w:t>
      </w:r>
      <w:r w:rsidRPr="00154224">
        <w:t>por los motivos expresados en su demanda, por lo que acude a demandar su nulidad. ------------------------</w:t>
      </w:r>
      <w:r w:rsidR="003E7DD9" w:rsidRPr="00154224">
        <w:t>------------</w:t>
      </w:r>
    </w:p>
    <w:p w:rsidR="00F45752" w:rsidRPr="00154224" w:rsidRDefault="00F45752" w:rsidP="00F45752">
      <w:pPr>
        <w:pStyle w:val="SENTENCIAS"/>
      </w:pPr>
    </w:p>
    <w:p w:rsidR="003E7DD9" w:rsidRPr="00154224" w:rsidRDefault="00F45752" w:rsidP="003E7DD9">
      <w:pPr>
        <w:pStyle w:val="SENTENCIAS"/>
        <w:rPr>
          <w:rFonts w:cs="Calibri"/>
        </w:rPr>
      </w:pPr>
      <w:r w:rsidRPr="00154224">
        <w:t xml:space="preserve">Luego entonces, la </w:t>
      </w:r>
      <w:proofErr w:type="spellStart"/>
      <w:r w:rsidRPr="00154224">
        <w:t>litis</w:t>
      </w:r>
      <w:proofErr w:type="spellEnd"/>
      <w:r w:rsidRPr="00154224">
        <w:t xml:space="preserve"> en la presente causa se hace consistir en determinar la legalidad o ilegalidad de</w:t>
      </w:r>
      <w:r w:rsidR="00F3331E" w:rsidRPr="00154224">
        <w:t xml:space="preserve"> la determinación y liquidación de</w:t>
      </w:r>
      <w:r w:rsidR="00840A4E" w:rsidRPr="00154224">
        <w:t xml:space="preserve">l </w:t>
      </w:r>
      <w:r w:rsidR="00F3331E" w:rsidRPr="00154224">
        <w:t xml:space="preserve">crédito fiscal </w:t>
      </w:r>
      <w:r w:rsidR="003E7DD9" w:rsidRPr="00154224">
        <w:t xml:space="preserve">contenido en el recibo número </w:t>
      </w:r>
      <w:r w:rsidR="002E5C69" w:rsidRPr="00154224">
        <w:t xml:space="preserve">A52585556 (Letra A cinco dos cinco ocho cinco </w:t>
      </w:r>
      <w:proofErr w:type="spellStart"/>
      <w:r w:rsidR="002E5C69" w:rsidRPr="00154224">
        <w:t>cinco</w:t>
      </w:r>
      <w:proofErr w:type="spellEnd"/>
      <w:r w:rsidR="002E5C69" w:rsidRPr="00154224">
        <w:t xml:space="preserve"> </w:t>
      </w:r>
      <w:proofErr w:type="spellStart"/>
      <w:r w:rsidR="002E5C69" w:rsidRPr="00154224">
        <w:t>cinco</w:t>
      </w:r>
      <w:proofErr w:type="spellEnd"/>
      <w:r w:rsidR="002E5C69" w:rsidRPr="00154224">
        <w:t xml:space="preserve"> seis)</w:t>
      </w:r>
      <w:r w:rsidR="00444A2A" w:rsidRPr="00154224">
        <w:rPr>
          <w:rFonts w:cs="Calibri"/>
        </w:rPr>
        <w:t>. -------------------</w:t>
      </w:r>
      <w:r w:rsidR="00840A4E" w:rsidRPr="00154224">
        <w:rPr>
          <w:rFonts w:cs="Calibri"/>
        </w:rPr>
        <w:t>--------------------------------------------------</w:t>
      </w:r>
    </w:p>
    <w:p w:rsidR="003E7DD9" w:rsidRPr="00154224" w:rsidRDefault="003E7DD9" w:rsidP="003E7DD9">
      <w:pPr>
        <w:pStyle w:val="SENTENCIAS"/>
        <w:rPr>
          <w:rFonts w:cs="Calibri"/>
        </w:rPr>
      </w:pPr>
    </w:p>
    <w:p w:rsidR="00F45752" w:rsidRPr="00154224" w:rsidRDefault="003E7DD9" w:rsidP="00444A2A">
      <w:pPr>
        <w:pStyle w:val="SENTENCIAS"/>
      </w:pPr>
      <w:r w:rsidRPr="00154224">
        <w:rPr>
          <w:b/>
        </w:rPr>
        <w:t>QUINTO</w:t>
      </w:r>
      <w:r w:rsidR="00F45752" w:rsidRPr="00154224">
        <w:rPr>
          <w:b/>
        </w:rPr>
        <w:t>.</w:t>
      </w:r>
      <w:r w:rsidR="00F45752" w:rsidRPr="00154224">
        <w:t xml:space="preserve"> Una vez determinada la </w:t>
      </w:r>
      <w:proofErr w:type="spellStart"/>
      <w:r w:rsidR="00F45752" w:rsidRPr="00154224">
        <w:t>litis</w:t>
      </w:r>
      <w:proofErr w:type="spellEnd"/>
      <w:r w:rsidR="00F45752" w:rsidRPr="00154224">
        <w:t xml:space="preserve"> e</w:t>
      </w:r>
      <w:r w:rsidR="00444A2A" w:rsidRPr="00154224">
        <w:t>n</w:t>
      </w:r>
      <w:r w:rsidR="00F45752" w:rsidRPr="00154224">
        <w:t xml:space="preserve"> </w:t>
      </w:r>
      <w:r w:rsidR="00444A2A" w:rsidRPr="00154224">
        <w:t>e</w:t>
      </w:r>
      <w:r w:rsidR="00F45752" w:rsidRPr="00154224">
        <w:t xml:space="preserve">l presente </w:t>
      </w:r>
      <w:r w:rsidR="00444A2A" w:rsidRPr="00154224">
        <w:t>proceso se efectúa e</w:t>
      </w:r>
      <w:r w:rsidR="00F45752" w:rsidRPr="00154224">
        <w:t>l análisis d</w:t>
      </w:r>
      <w:r w:rsidR="00444A2A" w:rsidRPr="00154224">
        <w:t xml:space="preserve">e los conceptos de impugnación </w:t>
      </w:r>
      <w:r w:rsidR="00F45752" w:rsidRPr="00154224">
        <w:t>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45752" w:rsidRPr="00154224" w:rsidRDefault="00F45752" w:rsidP="00F45752">
      <w:pPr>
        <w:pStyle w:val="RESOLUCIONES"/>
      </w:pPr>
    </w:p>
    <w:p w:rsidR="00F45752" w:rsidRPr="00154224" w:rsidRDefault="00F45752" w:rsidP="00F45752">
      <w:pPr>
        <w:pStyle w:val="TESISYJURIS"/>
        <w:rPr>
          <w:sz w:val="22"/>
        </w:rPr>
      </w:pPr>
      <w:r w:rsidRPr="00154224">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154224">
        <w:rPr>
          <w:sz w:val="22"/>
        </w:rPr>
        <w:t>litis</w:t>
      </w:r>
      <w:proofErr w:type="spellEnd"/>
      <w:r w:rsidRPr="00154224">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45752" w:rsidRPr="00154224" w:rsidRDefault="00F45752" w:rsidP="00F45752">
      <w:pPr>
        <w:pStyle w:val="RESOLUCIONES"/>
      </w:pPr>
    </w:p>
    <w:p w:rsidR="00111E5D" w:rsidRPr="00154224" w:rsidRDefault="00111E5D" w:rsidP="00F45752">
      <w:pPr>
        <w:pStyle w:val="RESOLUCIONES"/>
      </w:pPr>
    </w:p>
    <w:p w:rsidR="002F6075" w:rsidRPr="00154224" w:rsidRDefault="00F45752" w:rsidP="000459BD">
      <w:pPr>
        <w:pStyle w:val="RESOLUCIONES"/>
      </w:pPr>
      <w:r w:rsidRPr="00154224">
        <w:t xml:space="preserve">Bajo tal contexto, el actor señala, </w:t>
      </w:r>
      <w:r w:rsidR="002F6075" w:rsidRPr="00154224">
        <w:t>como conceptos de impugnación:</w:t>
      </w:r>
      <w:r w:rsidR="002A3B9A" w:rsidRPr="00154224">
        <w:t xml:space="preserve"> ------</w:t>
      </w:r>
    </w:p>
    <w:p w:rsidR="002F6075" w:rsidRPr="00154224" w:rsidRDefault="002F6075" w:rsidP="000459BD">
      <w:pPr>
        <w:pStyle w:val="RESOLUCIONES"/>
      </w:pPr>
    </w:p>
    <w:p w:rsidR="002F6075" w:rsidRPr="00154224" w:rsidRDefault="002F6075" w:rsidP="000459BD">
      <w:pPr>
        <w:pStyle w:val="RESOLUCIONES"/>
        <w:rPr>
          <w:i/>
          <w:sz w:val="22"/>
        </w:rPr>
      </w:pPr>
      <w:r w:rsidRPr="00154224">
        <w:rPr>
          <w:i/>
          <w:sz w:val="22"/>
        </w:rPr>
        <w:t xml:space="preserve">“1. El Gobierno mexicano se ha obligado a reconocer: el derecho de toda persona </w:t>
      </w:r>
      <w:r w:rsidR="002A3B9A" w:rsidRPr="00154224">
        <w:rPr>
          <w:i/>
          <w:sz w:val="22"/>
        </w:rPr>
        <w:t xml:space="preserve">[…] </w:t>
      </w:r>
      <w:r w:rsidRPr="00154224">
        <w:rPr>
          <w:i/>
          <w:sz w:val="22"/>
        </w:rPr>
        <w:t xml:space="preserve">de disfrutar del más alto nivel posible de salud; el derecho de acceso al agua </w:t>
      </w:r>
      <w:r w:rsidRPr="00154224">
        <w:rPr>
          <w:i/>
          <w:sz w:val="22"/>
        </w:rPr>
        <w:lastRenderedPageBreak/>
        <w:t>potable como un derecho humano fundamental, considéralo el elemento más básico de la vida […]</w:t>
      </w:r>
    </w:p>
    <w:p w:rsidR="002F6075" w:rsidRPr="00154224" w:rsidRDefault="002F6075" w:rsidP="000459BD">
      <w:pPr>
        <w:pStyle w:val="RESOLUCIONES"/>
        <w:rPr>
          <w:i/>
          <w:sz w:val="22"/>
        </w:rPr>
      </w:pPr>
    </w:p>
    <w:p w:rsidR="002F6075" w:rsidRPr="00154224" w:rsidRDefault="002F6075" w:rsidP="002F6075">
      <w:pPr>
        <w:pStyle w:val="RESOLUCIONES"/>
        <w:rPr>
          <w:i/>
          <w:sz w:val="22"/>
        </w:rPr>
      </w:pPr>
      <w:r w:rsidRPr="00154224">
        <w:rPr>
          <w:i/>
          <w:sz w:val="22"/>
        </w:rPr>
        <w:t>2. La Constitución Federal en la adición a sus artículos […] toda persona tiene derecho al acceso, disposición y saneamiento de agua para consumo personal y doméstico en forma suficiente, saludable, aceptable y asequible; que el Estado garantizará ese derecho, establecido la participación de los municipios […]</w:t>
      </w:r>
    </w:p>
    <w:p w:rsidR="002F6075" w:rsidRPr="00154224" w:rsidRDefault="002F6075" w:rsidP="002F6075">
      <w:pPr>
        <w:pStyle w:val="RESOLUCIONES"/>
        <w:rPr>
          <w:i/>
          <w:sz w:val="22"/>
        </w:rPr>
      </w:pPr>
    </w:p>
    <w:p w:rsidR="002F6075" w:rsidRPr="00154224" w:rsidRDefault="002F6075" w:rsidP="002F6075">
      <w:pPr>
        <w:pStyle w:val="RESOLUCIONES"/>
        <w:rPr>
          <w:i/>
          <w:sz w:val="22"/>
        </w:rPr>
      </w:pPr>
      <w:r w:rsidRPr="00154224">
        <w:rPr>
          <w:i/>
          <w:sz w:val="22"/>
        </w:rPr>
        <w:t xml:space="preserve">3. Que la Constitución local, </w:t>
      </w:r>
      <w:r w:rsidR="002A3B9A" w:rsidRPr="00154224">
        <w:rPr>
          <w:i/>
          <w:sz w:val="22"/>
        </w:rPr>
        <w:t>[…]</w:t>
      </w:r>
      <w:r w:rsidR="00444A2A" w:rsidRPr="00154224">
        <w:rPr>
          <w:i/>
          <w:sz w:val="22"/>
        </w:rPr>
        <w:t xml:space="preserve"> todas</w:t>
      </w:r>
      <w:r w:rsidRPr="00154224">
        <w:rPr>
          <w:i/>
          <w:sz w:val="22"/>
        </w:rPr>
        <w:t xml:space="preserve"> las persona</w:t>
      </w:r>
      <w:r w:rsidR="00444A2A" w:rsidRPr="00154224">
        <w:rPr>
          <w:i/>
          <w:sz w:val="22"/>
        </w:rPr>
        <w:t>s</w:t>
      </w:r>
      <w:r w:rsidRPr="00154224">
        <w:rPr>
          <w:i/>
          <w:sz w:val="22"/>
        </w:rPr>
        <w:t xml:space="preserve"> gozan de los derechos humanos y de las garantías reconocidos en la Constitución Federal […]</w:t>
      </w:r>
    </w:p>
    <w:p w:rsidR="002F6075" w:rsidRPr="00154224" w:rsidRDefault="002F6075" w:rsidP="002F6075">
      <w:pPr>
        <w:pStyle w:val="RESOLUCIONES"/>
        <w:rPr>
          <w:i/>
          <w:sz w:val="22"/>
        </w:rPr>
      </w:pPr>
    </w:p>
    <w:p w:rsidR="002F6075" w:rsidRPr="00154224" w:rsidRDefault="002F6075" w:rsidP="002F6075">
      <w:pPr>
        <w:pStyle w:val="RESOLUCIONES"/>
        <w:rPr>
          <w:i/>
          <w:sz w:val="22"/>
        </w:rPr>
      </w:pPr>
      <w:r w:rsidRPr="00154224">
        <w:rPr>
          <w:i/>
          <w:sz w:val="22"/>
        </w:rPr>
        <w:t>4. Que l Reglamento del SAPAL establece el cobrar los servicios que presta en términos de la ley de ingresos; el servicio de agua potable será medido; las tarifas se pagarán tomando en consideración el consumo volumétrico y el tipo de uso; que el acceso al agua potable es un derecho de […]</w:t>
      </w:r>
      <w:r w:rsidR="002A3B9A" w:rsidRPr="00154224">
        <w:rPr>
          <w:i/>
          <w:sz w:val="22"/>
        </w:rPr>
        <w:t>.</w:t>
      </w:r>
    </w:p>
    <w:p w:rsidR="002F6075" w:rsidRPr="00154224" w:rsidRDefault="002F6075" w:rsidP="002F6075">
      <w:pPr>
        <w:pStyle w:val="RESOLUCIONES"/>
        <w:rPr>
          <w:i/>
          <w:sz w:val="22"/>
        </w:rPr>
      </w:pPr>
    </w:p>
    <w:p w:rsidR="00C3609E" w:rsidRPr="00154224" w:rsidRDefault="002A3B9A" w:rsidP="00C3609E">
      <w:pPr>
        <w:pStyle w:val="RESOLUCIONES"/>
        <w:rPr>
          <w:i/>
          <w:sz w:val="22"/>
        </w:rPr>
      </w:pPr>
      <w:r w:rsidRPr="00154224">
        <w:rPr>
          <w:i/>
          <w:sz w:val="22"/>
        </w:rPr>
        <w:t xml:space="preserve">[…] </w:t>
      </w:r>
      <w:r w:rsidR="00C3609E" w:rsidRPr="00154224">
        <w:rPr>
          <w:i/>
          <w:sz w:val="22"/>
        </w:rPr>
        <w:t xml:space="preserve">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está cobrando; […] </w:t>
      </w:r>
    </w:p>
    <w:p w:rsidR="002F6075" w:rsidRPr="00154224" w:rsidRDefault="002F6075" w:rsidP="002F6075">
      <w:pPr>
        <w:pStyle w:val="RESOLUCIONES"/>
      </w:pPr>
    </w:p>
    <w:p w:rsidR="009F1D76" w:rsidRPr="00154224" w:rsidRDefault="009F1D76" w:rsidP="00FE5731">
      <w:pPr>
        <w:pStyle w:val="RESOLUCIONES"/>
        <w:ind w:firstLine="567"/>
      </w:pPr>
    </w:p>
    <w:p w:rsidR="00C3609E" w:rsidRPr="00154224" w:rsidRDefault="00F45752" w:rsidP="00FE5731">
      <w:pPr>
        <w:pStyle w:val="RESOLUCIONES"/>
        <w:ind w:firstLine="567"/>
      </w:pPr>
      <w:r w:rsidRPr="00154224">
        <w:t xml:space="preserve">Por su parte, la demandada en su contestación de la demanda refiere </w:t>
      </w:r>
      <w:r w:rsidR="00840162" w:rsidRPr="00154224">
        <w:t xml:space="preserve">que </w:t>
      </w:r>
      <w:r w:rsidR="00444A2A" w:rsidRPr="00154224">
        <w:t xml:space="preserve">los conceptos de impugnación resultan ineficaces, inoperantes e inatendibles ya que el actor no es el titular de la cuenta </w:t>
      </w:r>
      <w:r w:rsidR="00F3331E" w:rsidRPr="00154224">
        <w:t xml:space="preserve">por lo que </w:t>
      </w:r>
      <w:r w:rsidR="00444A2A" w:rsidRPr="00154224">
        <w:t>debió probar necesariamente, si fue</w:t>
      </w:r>
      <w:r w:rsidR="00F3331E" w:rsidRPr="00154224">
        <w:t>ra</w:t>
      </w:r>
      <w:r w:rsidR="00444A2A" w:rsidRPr="00154224">
        <w:t xml:space="preserve"> el caso, la representación del ti</w:t>
      </w:r>
      <w:r w:rsidR="00F3331E" w:rsidRPr="00154224">
        <w:t>t</w:t>
      </w:r>
      <w:r w:rsidR="00444A2A" w:rsidRPr="00154224">
        <w:t>ular de la cuenta</w:t>
      </w:r>
      <w:r w:rsidR="00F3331E" w:rsidRPr="00154224">
        <w:t>; continua argumentando que dichos conceptos de impugnación no está dirigidos para combatir la ilegalidad del acto reclamado ya que solo realiza una serie de referencias y transcripciones de ordenamientos legales sin generar razonamientos lógico jurídicos que desvirtúen la ilegalidad d</w:t>
      </w:r>
      <w:r w:rsidR="00840162" w:rsidRPr="00154224">
        <w:t>el</w:t>
      </w:r>
      <w:r w:rsidR="00F3331E" w:rsidRPr="00154224">
        <w:t xml:space="preserve"> documento impugnado; y, por último sostiene que el acto impugnado no constituye una acto administrativo de los impugnables al no contar con los elementos esencial</w:t>
      </w:r>
      <w:r w:rsidR="00111E5D" w:rsidRPr="00154224">
        <w:t>, como el tener</w:t>
      </w:r>
      <w:r w:rsidR="00F3331E" w:rsidRPr="00154224">
        <w:t xml:space="preserve"> una fecha que exija el cumplimiento de obligaciones, ni consecuencias por su incumplimiento</w:t>
      </w:r>
      <w:r w:rsidR="00C3609E" w:rsidRPr="00154224">
        <w:t>. ---------</w:t>
      </w:r>
      <w:r w:rsidR="00840162" w:rsidRPr="00154224">
        <w:t>-----</w:t>
      </w:r>
      <w:r w:rsidR="00C3609E" w:rsidRPr="00154224">
        <w:t>-----</w:t>
      </w:r>
      <w:r w:rsidR="00840162" w:rsidRPr="00154224">
        <w:t>-----------------------------------</w:t>
      </w:r>
    </w:p>
    <w:p w:rsidR="00C3609E" w:rsidRPr="00154224" w:rsidRDefault="00C3609E" w:rsidP="00FE5731">
      <w:pPr>
        <w:pStyle w:val="RESOLUCIONES"/>
        <w:ind w:firstLine="567"/>
      </w:pPr>
    </w:p>
    <w:p w:rsidR="00BE783C" w:rsidRPr="00154224" w:rsidRDefault="00BE783C" w:rsidP="00FE5731">
      <w:pPr>
        <w:pStyle w:val="RESOLUCIONES"/>
        <w:ind w:firstLine="567"/>
      </w:pPr>
      <w:r w:rsidRPr="00154224">
        <w:t xml:space="preserve">Respecto de los anteriores argumentos, quien resuelve al fijar la Litis determino que el recibo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Pr="00154224">
        <w:rPr>
          <w:rFonts w:cs="Calibri"/>
        </w:rPr>
        <w:t xml:space="preserve">, </w:t>
      </w:r>
      <w:r w:rsidRPr="00154224">
        <w:t xml:space="preserve">contienen la determinación y liquidación de un crédito fiscal a cargo del justiciable, </w:t>
      </w:r>
      <w:r w:rsidR="007375E5" w:rsidRPr="00154224">
        <w:t>toda vez que contiene una cantidad de dinero que debe enterar al Sistema de Agua Potables y Alcantarillado de León, por</w:t>
      </w:r>
      <w:r w:rsidRPr="00154224">
        <w:t xml:space="preserve"> lo tanto, se trata de un </w:t>
      </w:r>
      <w:r w:rsidR="00840A4E" w:rsidRPr="00154224">
        <w:t>acto administrativo impugnable</w:t>
      </w:r>
      <w:r w:rsidR="00770832" w:rsidRPr="00154224">
        <w:t>; así mismo, se determinó que el actor cuenta con interés jurídico para demandar la nulidad del acto impugnado</w:t>
      </w:r>
      <w:r w:rsidR="00291D45" w:rsidRPr="00154224">
        <w:t>. --------------------------</w:t>
      </w:r>
      <w:r w:rsidR="007375E5" w:rsidRPr="00154224">
        <w:t>-------------------</w:t>
      </w:r>
      <w:r w:rsidR="00770832" w:rsidRPr="00154224">
        <w:t>---------------------------------------------</w:t>
      </w:r>
    </w:p>
    <w:p w:rsidR="00BE783C" w:rsidRPr="00154224" w:rsidRDefault="00BE783C" w:rsidP="00FE5731">
      <w:pPr>
        <w:pStyle w:val="RESOLUCIONES"/>
        <w:ind w:firstLine="567"/>
      </w:pPr>
    </w:p>
    <w:p w:rsidR="004F169F" w:rsidRPr="00154224" w:rsidRDefault="00C3609E" w:rsidP="004F169F">
      <w:pPr>
        <w:pStyle w:val="SENTENCIAS"/>
      </w:pPr>
      <w:r w:rsidRPr="00154224">
        <w:t>Los agravios vertidos por el actor por un lado resultan infundados y por otro FUNDADOS, de acuerdo a lo siguiente: ---------------------------------------------</w:t>
      </w:r>
    </w:p>
    <w:p w:rsidR="00C3609E" w:rsidRPr="00154224" w:rsidRDefault="00C3609E" w:rsidP="004F169F">
      <w:pPr>
        <w:pStyle w:val="SENTENCIAS"/>
      </w:pPr>
    </w:p>
    <w:p w:rsidR="00C3609E" w:rsidRPr="00154224" w:rsidRDefault="00275C38" w:rsidP="00865F17">
      <w:pPr>
        <w:pStyle w:val="RESOLUCIONES"/>
      </w:pPr>
      <w:r w:rsidRPr="00154224">
        <w:t xml:space="preserve">El actor manifiesta que </w:t>
      </w:r>
      <w:r w:rsidR="00C3609E" w:rsidRPr="00154224">
        <w:t xml:space="preserve">el derecho de acceso al agua potable </w:t>
      </w:r>
      <w:r w:rsidRPr="00154224">
        <w:t xml:space="preserve">es </w:t>
      </w:r>
      <w:r w:rsidR="00C3609E" w:rsidRPr="00154224">
        <w:t xml:space="preserve">un derecho humano fundamental, </w:t>
      </w:r>
      <w:r w:rsidRPr="00154224">
        <w:t>que</w:t>
      </w:r>
      <w:r w:rsidR="00C3609E" w:rsidRPr="00154224">
        <w:t xml:space="preserve"> toda persona tiene derecho al acceso, disposición y saneamiento de agua para consumo personal y doméstico en forma suficiente, saludable, aceptable y asequible</w:t>
      </w:r>
      <w:r w:rsidRPr="00154224">
        <w:t xml:space="preserve"> y</w:t>
      </w:r>
      <w:r w:rsidR="00C3609E" w:rsidRPr="00154224">
        <w:t xml:space="preserve"> que el Estado garantizará ese derecho, </w:t>
      </w:r>
      <w:r w:rsidR="002A3B9A" w:rsidRPr="00154224">
        <w:t>y</w:t>
      </w:r>
      <w:r w:rsidRPr="00154224">
        <w:t xml:space="preserve"> que el Reglamento del Sistema de Agua Potable y Alcantarillado </w:t>
      </w:r>
      <w:r w:rsidR="00C3609E" w:rsidRPr="00154224">
        <w:t xml:space="preserve">establece el cobrar los servicios que presta en términos de la ley de ingresos; </w:t>
      </w:r>
      <w:r w:rsidR="002A3B9A" w:rsidRPr="00154224">
        <w:t xml:space="preserve">que </w:t>
      </w:r>
      <w:r w:rsidR="00C3609E" w:rsidRPr="00154224">
        <w:t>el servicio de agua potable será medido</w:t>
      </w:r>
      <w:r w:rsidR="002A3B9A" w:rsidRPr="00154224">
        <w:t xml:space="preserve"> y</w:t>
      </w:r>
      <w:r w:rsidR="00C3609E" w:rsidRPr="00154224">
        <w:t xml:space="preserve"> las tarifas se pagarán tomando en consideración el consumo volumétrico y el tipo de uso</w:t>
      </w:r>
      <w:r w:rsidRPr="00154224">
        <w:t>.</w:t>
      </w:r>
      <w:r w:rsidR="00865F17" w:rsidRPr="00154224">
        <w:t>-----------------------------</w:t>
      </w:r>
    </w:p>
    <w:p w:rsidR="00865F17" w:rsidRPr="00154224" w:rsidRDefault="00865F17" w:rsidP="00865F17">
      <w:pPr>
        <w:pStyle w:val="RESOLUCIONES"/>
      </w:pPr>
    </w:p>
    <w:p w:rsidR="002A3B9A" w:rsidRPr="00154224" w:rsidRDefault="00865F17" w:rsidP="00C4337A">
      <w:pPr>
        <w:pStyle w:val="SENTENCIAS"/>
      </w:pPr>
      <w:r w:rsidRPr="00154224">
        <w:t xml:space="preserve">Dicho argumento resulta infundado ya que, </w:t>
      </w:r>
      <w:r w:rsidR="00C4337A" w:rsidRPr="00154224">
        <w:t xml:space="preserve">si bien es cierto niega lisa y llanamente recibir el servicio de agua potable, </w:t>
      </w:r>
      <w:r w:rsidRPr="00154224">
        <w:t xml:space="preserve">en el presente asunto, </w:t>
      </w:r>
      <w:r w:rsidR="00840A4E" w:rsidRPr="00154224">
        <w:t xml:space="preserve">no </w:t>
      </w:r>
      <w:r w:rsidR="00C4337A" w:rsidRPr="00154224">
        <w:t>quedó acreditado que l</w:t>
      </w:r>
      <w:r w:rsidRPr="00154224">
        <w:t xml:space="preserve">a parte actora </w:t>
      </w:r>
      <w:r w:rsidR="00840A4E" w:rsidRPr="00154224">
        <w:t xml:space="preserve">no </w:t>
      </w:r>
      <w:r w:rsidRPr="00154224">
        <w:t>disfrut</w:t>
      </w:r>
      <w:r w:rsidR="00840A4E" w:rsidRPr="00154224">
        <w:t>e</w:t>
      </w:r>
      <w:r w:rsidRPr="00154224">
        <w:t xml:space="preserve"> del servicio, lo anterior considerando que en el informe ofrecido como prueba de su intención, la demandada </w:t>
      </w:r>
      <w:r w:rsidR="00840A4E" w:rsidRPr="00154224">
        <w:t xml:space="preserve">comunica </w:t>
      </w:r>
      <w:r w:rsidR="00111E5D" w:rsidRPr="00154224">
        <w:t xml:space="preserve">respecto de los registros </w:t>
      </w:r>
      <w:r w:rsidR="00840A4E" w:rsidRPr="00154224">
        <w:t>solicitados</w:t>
      </w:r>
      <w:r w:rsidR="00111E5D" w:rsidRPr="00154224">
        <w:t xml:space="preserve"> por el propio actor, sin que del mismo se desprenda la falta del servicio de agua potable</w:t>
      </w:r>
      <w:r w:rsidR="00CD394A" w:rsidRPr="00154224">
        <w:t>; lo anterior resulta así, toda vez que d</w:t>
      </w:r>
      <w:r w:rsidR="00253CF8" w:rsidRPr="00154224">
        <w:t>icho informe</w:t>
      </w:r>
      <w:r w:rsidR="00CD394A" w:rsidRPr="00154224">
        <w:t xml:space="preserve"> </w:t>
      </w:r>
      <w:r w:rsidRPr="00154224">
        <w:t>merece pleno valor probatorio conforme a lo previsto en los artículos 48 fracción VII, 113, 117 y 122 del Código de Procedimiento y Justicia Administrativa para el Estado y los Municipios de Guanajuato</w:t>
      </w:r>
      <w:r w:rsidR="002A3B9A" w:rsidRPr="00154224">
        <w:t>. -------</w:t>
      </w:r>
      <w:r w:rsidR="00CD394A" w:rsidRPr="00154224">
        <w:t>----------------------------------------------------------------------------------</w:t>
      </w:r>
    </w:p>
    <w:p w:rsidR="002A3B9A" w:rsidRPr="00154224" w:rsidRDefault="002A3B9A" w:rsidP="00C4337A">
      <w:pPr>
        <w:pStyle w:val="SENTENCIAS"/>
      </w:pPr>
    </w:p>
    <w:p w:rsidR="00865F17" w:rsidRPr="00154224" w:rsidRDefault="009F1D76" w:rsidP="00C4337A">
      <w:pPr>
        <w:pStyle w:val="SENTENCIAS"/>
      </w:pPr>
      <w:r w:rsidRPr="00154224">
        <w:lastRenderedPageBreak/>
        <w:t>Además</w:t>
      </w:r>
      <w:r w:rsidR="002A3B9A" w:rsidRPr="00154224">
        <w:t xml:space="preserve"> de lo anterior, es de considerar </w:t>
      </w:r>
      <w:r w:rsidR="00865F17" w:rsidRPr="00154224">
        <w:t xml:space="preserve">que </w:t>
      </w:r>
      <w:r w:rsidR="00253CF8" w:rsidRPr="00154224">
        <w:t xml:space="preserve">no quedo acreditado que </w:t>
      </w:r>
      <w:r w:rsidR="002A3B9A" w:rsidRPr="00154224">
        <w:t xml:space="preserve">al actor </w:t>
      </w:r>
      <w:r w:rsidR="00253CF8" w:rsidRPr="00154224">
        <w:t>s</w:t>
      </w:r>
      <w:r w:rsidR="00865F17" w:rsidRPr="00154224">
        <w:t xml:space="preserve">e le privó del servicio de agua potable, </w:t>
      </w:r>
      <w:r w:rsidR="002A3B9A" w:rsidRPr="00154224">
        <w:t xml:space="preserve">circunstancia por la cual </w:t>
      </w:r>
      <w:r w:rsidR="00865F17" w:rsidRPr="00154224">
        <w:t>es que resulta infundado su argumento. ------------------------------------------------------</w:t>
      </w:r>
      <w:r w:rsidR="00C4337A" w:rsidRPr="00154224">
        <w:t>------</w:t>
      </w:r>
      <w:r w:rsidR="002A3B9A" w:rsidRPr="00154224">
        <w:t>-</w:t>
      </w:r>
    </w:p>
    <w:p w:rsidR="002A3B9A" w:rsidRPr="00154224" w:rsidRDefault="002A3B9A" w:rsidP="00C4337A">
      <w:pPr>
        <w:pStyle w:val="SENTENCIAS"/>
      </w:pPr>
    </w:p>
    <w:p w:rsidR="00F45752" w:rsidRPr="00154224" w:rsidRDefault="00865F17" w:rsidP="00C4337A">
      <w:pPr>
        <w:pStyle w:val="SENTENCIAS"/>
      </w:pPr>
      <w:r w:rsidRPr="00154224">
        <w:t xml:space="preserve">Por otro lado, </w:t>
      </w:r>
      <w:r w:rsidR="002A3B9A" w:rsidRPr="00154224">
        <w:t xml:space="preserve">si </w:t>
      </w:r>
      <w:r w:rsidRPr="00154224">
        <w:t xml:space="preserve">resulta fundado </w:t>
      </w:r>
      <w:r w:rsidR="002A3B9A" w:rsidRPr="00154224">
        <w:t xml:space="preserve">el argumento </w:t>
      </w:r>
      <w:r w:rsidR="00F45752" w:rsidRPr="00154224">
        <w:t>en el sentido de señala</w:t>
      </w:r>
      <w:r w:rsidR="00FE5731" w:rsidRPr="00154224">
        <w:t>r</w:t>
      </w:r>
      <w:r w:rsidR="002A3B9A" w:rsidRPr="00154224">
        <w:t xml:space="preserve"> que la demandada</w:t>
      </w:r>
      <w:r w:rsidR="00C4337A" w:rsidRPr="00154224">
        <w:t xml:space="preserve"> le debe proporcionar información precisa y detallada de que volumen y tarifa se le cobra.</w:t>
      </w:r>
      <w:r w:rsidR="00F45752" w:rsidRPr="00154224">
        <w:t xml:space="preserve"> ---------------</w:t>
      </w:r>
      <w:r w:rsidR="00FE5731" w:rsidRPr="00154224">
        <w:t>----------------------------------</w:t>
      </w:r>
      <w:r w:rsidR="00C4337A" w:rsidRPr="00154224">
        <w:t>----</w:t>
      </w:r>
      <w:r w:rsidR="002A3B9A" w:rsidRPr="00154224">
        <w:t>--------------</w:t>
      </w:r>
    </w:p>
    <w:p w:rsidR="00F45752" w:rsidRPr="00154224" w:rsidRDefault="00F45752" w:rsidP="00F45752">
      <w:pPr>
        <w:pStyle w:val="RESOLUCIONES"/>
      </w:pPr>
    </w:p>
    <w:p w:rsidR="00F45752" w:rsidRPr="00154224" w:rsidRDefault="002A3B9A" w:rsidP="00F45752">
      <w:pPr>
        <w:pStyle w:val="SENTENCIAS"/>
      </w:pPr>
      <w:r w:rsidRPr="00154224">
        <w:t>Lo anterior resulta así, toda vez que u</w:t>
      </w:r>
      <w:r w:rsidR="00F45752" w:rsidRPr="00154224">
        <w:t>n acto administrativo se considera debidamente fundado y motivado, cuando en é</w:t>
      </w:r>
      <w:r w:rsidR="00BE783C" w:rsidRPr="00154224">
        <w:t xml:space="preserve">ste </w:t>
      </w:r>
      <w:r w:rsidR="00F45752" w:rsidRPr="00154224">
        <w:t>se contienen las razones particulares, causas inmediatas o circunstancias especiales que la autoridad analizó y valoró para emitirlo en determinado sentido; además</w:t>
      </w:r>
      <w:r w:rsidR="00BE783C" w:rsidRPr="00154224">
        <w:t>,</w:t>
      </w:r>
      <w:r w:rsidR="00F45752" w:rsidRPr="00154224">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E783C" w:rsidRPr="00154224">
        <w:t>-----------------------------------------------------------------</w:t>
      </w:r>
    </w:p>
    <w:p w:rsidR="00F45752" w:rsidRPr="00154224" w:rsidRDefault="00F45752" w:rsidP="00F45752">
      <w:pPr>
        <w:pStyle w:val="SENTENCIAS"/>
      </w:pPr>
    </w:p>
    <w:p w:rsidR="00F45752" w:rsidRPr="00154224" w:rsidRDefault="00F45752" w:rsidP="00F45752">
      <w:pPr>
        <w:pStyle w:val="SENTENCIAS"/>
      </w:pPr>
      <w:r w:rsidRPr="00154224">
        <w:t xml:space="preserve">Sirve de sustento al argumento vertido en </w:t>
      </w:r>
      <w:proofErr w:type="spellStart"/>
      <w:r w:rsidRPr="00154224">
        <w:t>supralíneas</w:t>
      </w:r>
      <w:proofErr w:type="spellEnd"/>
      <w:r w:rsidRPr="00154224">
        <w:t>, la siguiente Jurisprudencia, sostenida por el Segundo Tribunal Colegiado del Sexto Circuito, visible en el Semanario Judicial de la Federación, Tomo IV, Segunda Parte-2, página 622, Tesis No. VI. 2º. J/31, que a la letra dice: ---</w:t>
      </w:r>
      <w:r w:rsidR="006420BD" w:rsidRPr="00154224">
        <w:t>--------------</w:t>
      </w:r>
      <w:r w:rsidRPr="00154224">
        <w:t>-----</w:t>
      </w:r>
    </w:p>
    <w:p w:rsidR="00F45752" w:rsidRPr="00154224" w:rsidRDefault="00F45752" w:rsidP="00F45752">
      <w:pPr>
        <w:pStyle w:val="SENTENCIAS"/>
      </w:pPr>
    </w:p>
    <w:p w:rsidR="00F45752" w:rsidRPr="00154224" w:rsidRDefault="00F45752" w:rsidP="00F45752">
      <w:pPr>
        <w:pStyle w:val="TESISYJURIS"/>
        <w:rPr>
          <w:sz w:val="22"/>
        </w:rPr>
      </w:pPr>
      <w:r w:rsidRPr="00154224">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F45752" w:rsidRPr="00154224" w:rsidRDefault="00F45752" w:rsidP="00363F66">
      <w:pPr>
        <w:pStyle w:val="SENTENCIAS"/>
        <w:ind w:firstLine="0"/>
      </w:pPr>
    </w:p>
    <w:p w:rsidR="009F1D76" w:rsidRPr="00154224" w:rsidRDefault="009F1D76" w:rsidP="00F45752">
      <w:pPr>
        <w:pStyle w:val="SENTENCIAS"/>
      </w:pPr>
    </w:p>
    <w:p w:rsidR="00F45752" w:rsidRPr="00154224" w:rsidRDefault="00F45752" w:rsidP="00F45752">
      <w:pPr>
        <w:pStyle w:val="SENTENCIAS"/>
      </w:pPr>
      <w:r w:rsidRPr="00154224">
        <w:t>Ahora</w:t>
      </w:r>
      <w:r w:rsidR="0094559C" w:rsidRPr="00154224">
        <w:t xml:space="preserve"> bien, en el caso en particular</w:t>
      </w:r>
      <w:r w:rsidR="00DC58C9" w:rsidRPr="00154224">
        <w:t xml:space="preserve"> </w:t>
      </w:r>
      <w:r w:rsidRPr="00154224">
        <w:t>la demanda</w:t>
      </w:r>
      <w:r w:rsidR="0094559C" w:rsidRPr="00154224">
        <w:t>da</w:t>
      </w:r>
      <w:r w:rsidR="00DC58C9" w:rsidRPr="00154224">
        <w:t>,</w:t>
      </w:r>
      <w:r w:rsidRPr="00154224">
        <w:t xml:space="preserve"> en el </w:t>
      </w:r>
      <w:r w:rsidR="0094559C" w:rsidRPr="00154224">
        <w:rPr>
          <w:rFonts w:cs="Calibri"/>
        </w:rPr>
        <w:t xml:space="preserve">recibo de pago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C4337A" w:rsidRPr="00154224">
        <w:rPr>
          <w:rFonts w:cs="Calibri"/>
        </w:rPr>
        <w:t xml:space="preserve">, </w:t>
      </w:r>
      <w:r w:rsidR="00BE783C" w:rsidRPr="00154224">
        <w:rPr>
          <w:rFonts w:cs="Calibri"/>
        </w:rPr>
        <w:t>determina</w:t>
      </w:r>
      <w:r w:rsidR="0094559C" w:rsidRPr="00154224">
        <w:t xml:space="preserve"> </w:t>
      </w:r>
      <w:r w:rsidRPr="00154224">
        <w:t>los siguientes conceptos:</w:t>
      </w:r>
      <w:r w:rsidR="008911A3" w:rsidRPr="00154224">
        <w:t xml:space="preserve"> ------------------------</w:t>
      </w:r>
      <w:r w:rsidR="00C4337A" w:rsidRPr="00154224">
        <w:t>-----------------------------</w:t>
      </w:r>
      <w:r w:rsidR="008911A3" w:rsidRPr="00154224">
        <w:t>-----</w:t>
      </w:r>
    </w:p>
    <w:p w:rsidR="00F45752" w:rsidRPr="00154224" w:rsidRDefault="00F45752" w:rsidP="00F45752">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154224" w:rsidRPr="00154224" w:rsidTr="00981496">
        <w:trPr>
          <w:jc w:val="center"/>
        </w:trPr>
        <w:tc>
          <w:tcPr>
            <w:tcW w:w="2867" w:type="dxa"/>
          </w:tcPr>
          <w:p w:rsidR="00F45752" w:rsidRPr="00154224" w:rsidRDefault="00F45752" w:rsidP="00981496">
            <w:pPr>
              <w:pStyle w:val="SENTENCIAS"/>
              <w:ind w:firstLine="0"/>
              <w:rPr>
                <w:sz w:val="18"/>
              </w:rPr>
            </w:pPr>
            <w:r w:rsidRPr="00154224">
              <w:rPr>
                <w:sz w:val="18"/>
              </w:rPr>
              <w:t>CONCEPTO DEL COBRO</w:t>
            </w:r>
          </w:p>
        </w:tc>
        <w:tc>
          <w:tcPr>
            <w:tcW w:w="2868" w:type="dxa"/>
          </w:tcPr>
          <w:p w:rsidR="00F45752" w:rsidRPr="00154224" w:rsidRDefault="00F45752" w:rsidP="00981496">
            <w:pPr>
              <w:pStyle w:val="SENTENCIAS"/>
              <w:ind w:firstLine="0"/>
              <w:jc w:val="center"/>
              <w:rPr>
                <w:sz w:val="18"/>
              </w:rPr>
            </w:pPr>
            <w:r w:rsidRPr="00154224">
              <w:rPr>
                <w:sz w:val="18"/>
              </w:rPr>
              <w:t>PERIODO</w:t>
            </w:r>
          </w:p>
        </w:tc>
        <w:tc>
          <w:tcPr>
            <w:tcW w:w="2868" w:type="dxa"/>
          </w:tcPr>
          <w:p w:rsidR="00F45752" w:rsidRPr="00154224" w:rsidRDefault="00F45752" w:rsidP="00981496">
            <w:pPr>
              <w:pStyle w:val="SENTENCIAS"/>
              <w:ind w:firstLine="0"/>
              <w:jc w:val="right"/>
              <w:rPr>
                <w:sz w:val="18"/>
              </w:rPr>
            </w:pPr>
            <w:r w:rsidRPr="00154224">
              <w:rPr>
                <w:sz w:val="18"/>
              </w:rPr>
              <w:t>IMPORTE</w:t>
            </w:r>
          </w:p>
        </w:tc>
      </w:tr>
      <w:tr w:rsidR="00154224" w:rsidRPr="00154224" w:rsidTr="00981496">
        <w:trPr>
          <w:jc w:val="center"/>
        </w:trPr>
        <w:tc>
          <w:tcPr>
            <w:tcW w:w="2867" w:type="dxa"/>
          </w:tcPr>
          <w:p w:rsidR="00F45752" w:rsidRPr="00154224" w:rsidRDefault="00F45752" w:rsidP="00981496">
            <w:pPr>
              <w:pStyle w:val="SENTENCIAS"/>
              <w:ind w:firstLine="0"/>
              <w:rPr>
                <w:sz w:val="18"/>
              </w:rPr>
            </w:pPr>
            <w:r w:rsidRPr="00154224">
              <w:rPr>
                <w:sz w:val="18"/>
              </w:rPr>
              <w:lastRenderedPageBreak/>
              <w:t>SALDO ANTERIOR</w:t>
            </w:r>
          </w:p>
        </w:tc>
        <w:tc>
          <w:tcPr>
            <w:tcW w:w="2868" w:type="dxa"/>
          </w:tcPr>
          <w:p w:rsidR="00F45752" w:rsidRPr="00154224" w:rsidRDefault="00253CF8" w:rsidP="00253CF8">
            <w:pPr>
              <w:pStyle w:val="SENTENCIAS"/>
              <w:ind w:firstLine="0"/>
              <w:jc w:val="center"/>
              <w:rPr>
                <w:sz w:val="18"/>
              </w:rPr>
            </w:pPr>
            <w:r w:rsidRPr="00154224">
              <w:rPr>
                <w:sz w:val="18"/>
              </w:rPr>
              <w:t>SEP</w:t>
            </w:r>
            <w:r w:rsidR="00C4337A" w:rsidRPr="00154224">
              <w:rPr>
                <w:sz w:val="18"/>
              </w:rPr>
              <w:t xml:space="preserve"> 2019</w:t>
            </w:r>
          </w:p>
        </w:tc>
        <w:tc>
          <w:tcPr>
            <w:tcW w:w="2868" w:type="dxa"/>
          </w:tcPr>
          <w:p w:rsidR="00F45752" w:rsidRPr="00154224" w:rsidRDefault="00253CF8" w:rsidP="00253CF8">
            <w:pPr>
              <w:pStyle w:val="SENTENCIAS"/>
              <w:ind w:firstLine="0"/>
              <w:jc w:val="right"/>
              <w:rPr>
                <w:sz w:val="18"/>
              </w:rPr>
            </w:pPr>
            <w:r w:rsidRPr="00154224">
              <w:rPr>
                <w:sz w:val="18"/>
              </w:rPr>
              <w:t>44,652.33</w:t>
            </w:r>
          </w:p>
        </w:tc>
      </w:tr>
      <w:tr w:rsidR="00154224" w:rsidRPr="00154224" w:rsidTr="00981496">
        <w:trPr>
          <w:jc w:val="center"/>
        </w:trPr>
        <w:tc>
          <w:tcPr>
            <w:tcW w:w="2867" w:type="dxa"/>
          </w:tcPr>
          <w:p w:rsidR="00F45752" w:rsidRPr="00154224" w:rsidRDefault="00F45752" w:rsidP="0094559C">
            <w:pPr>
              <w:pStyle w:val="SENTENCIAS"/>
              <w:ind w:firstLine="0"/>
              <w:rPr>
                <w:sz w:val="18"/>
              </w:rPr>
            </w:pPr>
            <w:r w:rsidRPr="00154224">
              <w:rPr>
                <w:sz w:val="18"/>
              </w:rPr>
              <w:t xml:space="preserve">RECARGOS </w:t>
            </w:r>
          </w:p>
        </w:tc>
        <w:tc>
          <w:tcPr>
            <w:tcW w:w="2868" w:type="dxa"/>
          </w:tcPr>
          <w:p w:rsidR="00F45752" w:rsidRPr="00154224" w:rsidRDefault="00253CF8" w:rsidP="00253CF8">
            <w:pPr>
              <w:pStyle w:val="SENTENCIAS"/>
              <w:ind w:firstLine="0"/>
              <w:jc w:val="center"/>
              <w:rPr>
                <w:sz w:val="18"/>
              </w:rPr>
            </w:pPr>
            <w:r w:rsidRPr="00154224">
              <w:rPr>
                <w:sz w:val="18"/>
              </w:rPr>
              <w:t>OCT</w:t>
            </w:r>
            <w:r w:rsidR="0094559C" w:rsidRPr="00154224">
              <w:rPr>
                <w:sz w:val="18"/>
              </w:rPr>
              <w:t xml:space="preserve"> 201</w:t>
            </w:r>
            <w:r w:rsidR="00C4337A" w:rsidRPr="00154224">
              <w:rPr>
                <w:sz w:val="18"/>
              </w:rPr>
              <w:t>9</w:t>
            </w:r>
          </w:p>
        </w:tc>
        <w:tc>
          <w:tcPr>
            <w:tcW w:w="2868" w:type="dxa"/>
          </w:tcPr>
          <w:p w:rsidR="00F45752" w:rsidRPr="00154224" w:rsidRDefault="00253CF8" w:rsidP="00253CF8">
            <w:pPr>
              <w:pStyle w:val="SENTENCIAS"/>
              <w:ind w:firstLine="0"/>
              <w:jc w:val="right"/>
              <w:rPr>
                <w:sz w:val="18"/>
              </w:rPr>
            </w:pPr>
            <w:r w:rsidRPr="00154224">
              <w:rPr>
                <w:sz w:val="18"/>
              </w:rPr>
              <w:t>203</w:t>
            </w:r>
            <w:r w:rsidR="00C4337A" w:rsidRPr="00154224">
              <w:rPr>
                <w:sz w:val="18"/>
              </w:rPr>
              <w:t>.9</w:t>
            </w:r>
            <w:r w:rsidRPr="00154224">
              <w:rPr>
                <w:sz w:val="18"/>
              </w:rPr>
              <w:t>4</w:t>
            </w:r>
          </w:p>
        </w:tc>
      </w:tr>
      <w:tr w:rsidR="00154224" w:rsidRPr="00154224" w:rsidTr="00981496">
        <w:trPr>
          <w:jc w:val="center"/>
        </w:trPr>
        <w:tc>
          <w:tcPr>
            <w:tcW w:w="2867" w:type="dxa"/>
          </w:tcPr>
          <w:p w:rsidR="00F45752" w:rsidRPr="00154224" w:rsidRDefault="00F45752" w:rsidP="00981496">
            <w:pPr>
              <w:pStyle w:val="SENTENCIAS"/>
              <w:ind w:firstLine="0"/>
              <w:rPr>
                <w:sz w:val="18"/>
              </w:rPr>
            </w:pPr>
            <w:r w:rsidRPr="00154224">
              <w:rPr>
                <w:sz w:val="18"/>
              </w:rPr>
              <w:t>I.V.A.</w:t>
            </w:r>
          </w:p>
        </w:tc>
        <w:tc>
          <w:tcPr>
            <w:tcW w:w="2868" w:type="dxa"/>
          </w:tcPr>
          <w:p w:rsidR="00F45752" w:rsidRPr="00154224" w:rsidRDefault="00253CF8" w:rsidP="00981496">
            <w:pPr>
              <w:pStyle w:val="SENTENCIAS"/>
              <w:ind w:firstLine="0"/>
              <w:jc w:val="center"/>
              <w:rPr>
                <w:sz w:val="18"/>
              </w:rPr>
            </w:pPr>
            <w:r w:rsidRPr="00154224">
              <w:rPr>
                <w:sz w:val="18"/>
              </w:rPr>
              <w:t>OCT</w:t>
            </w:r>
            <w:r w:rsidR="00C4337A" w:rsidRPr="00154224">
              <w:rPr>
                <w:sz w:val="18"/>
              </w:rPr>
              <w:t xml:space="preserve"> 2019</w:t>
            </w:r>
          </w:p>
        </w:tc>
        <w:tc>
          <w:tcPr>
            <w:tcW w:w="2868" w:type="dxa"/>
          </w:tcPr>
          <w:p w:rsidR="00F45752" w:rsidRPr="00154224" w:rsidRDefault="00C4337A" w:rsidP="00C4337A">
            <w:pPr>
              <w:pStyle w:val="SENTENCIAS"/>
              <w:ind w:firstLine="0"/>
              <w:jc w:val="right"/>
              <w:rPr>
                <w:sz w:val="18"/>
              </w:rPr>
            </w:pPr>
            <w:r w:rsidRPr="00154224">
              <w:rPr>
                <w:sz w:val="18"/>
              </w:rPr>
              <w:t>.00</w:t>
            </w:r>
          </w:p>
        </w:tc>
      </w:tr>
      <w:tr w:rsidR="00F45752" w:rsidRPr="00154224" w:rsidTr="00981496">
        <w:trPr>
          <w:jc w:val="center"/>
        </w:trPr>
        <w:tc>
          <w:tcPr>
            <w:tcW w:w="2867" w:type="dxa"/>
          </w:tcPr>
          <w:p w:rsidR="00F45752" w:rsidRPr="00154224" w:rsidRDefault="00F45752" w:rsidP="00981496">
            <w:pPr>
              <w:pStyle w:val="SENTENCIAS"/>
              <w:ind w:firstLine="0"/>
              <w:rPr>
                <w:sz w:val="18"/>
              </w:rPr>
            </w:pPr>
            <w:r w:rsidRPr="00154224">
              <w:rPr>
                <w:sz w:val="18"/>
              </w:rPr>
              <w:t>SUMA TOTAL</w:t>
            </w:r>
          </w:p>
        </w:tc>
        <w:tc>
          <w:tcPr>
            <w:tcW w:w="2868" w:type="dxa"/>
          </w:tcPr>
          <w:p w:rsidR="00F45752" w:rsidRPr="00154224" w:rsidRDefault="00253CF8" w:rsidP="00253CF8">
            <w:pPr>
              <w:pStyle w:val="SENTENCIAS"/>
              <w:ind w:firstLine="0"/>
              <w:jc w:val="center"/>
              <w:rPr>
                <w:sz w:val="18"/>
              </w:rPr>
            </w:pPr>
            <w:r w:rsidRPr="00154224">
              <w:rPr>
                <w:sz w:val="18"/>
              </w:rPr>
              <w:t>OCT</w:t>
            </w:r>
            <w:r w:rsidR="00C4337A" w:rsidRPr="00154224">
              <w:rPr>
                <w:sz w:val="18"/>
              </w:rPr>
              <w:t xml:space="preserve"> 2019</w:t>
            </w:r>
          </w:p>
        </w:tc>
        <w:tc>
          <w:tcPr>
            <w:tcW w:w="2868" w:type="dxa"/>
          </w:tcPr>
          <w:p w:rsidR="00F45752" w:rsidRPr="00154224" w:rsidRDefault="00253CF8" w:rsidP="00253CF8">
            <w:pPr>
              <w:pStyle w:val="SENTENCIAS"/>
              <w:ind w:firstLine="0"/>
              <w:jc w:val="right"/>
              <w:rPr>
                <w:sz w:val="18"/>
              </w:rPr>
            </w:pPr>
            <w:r w:rsidRPr="00154224">
              <w:rPr>
                <w:sz w:val="18"/>
              </w:rPr>
              <w:t>44</w:t>
            </w:r>
            <w:r w:rsidR="00C4337A" w:rsidRPr="00154224">
              <w:rPr>
                <w:sz w:val="18"/>
              </w:rPr>
              <w:t>,</w:t>
            </w:r>
            <w:r w:rsidRPr="00154224">
              <w:rPr>
                <w:sz w:val="18"/>
              </w:rPr>
              <w:t>856</w:t>
            </w:r>
            <w:r w:rsidR="00C4337A" w:rsidRPr="00154224">
              <w:rPr>
                <w:sz w:val="18"/>
              </w:rPr>
              <w:t>.</w:t>
            </w:r>
            <w:r w:rsidRPr="00154224">
              <w:rPr>
                <w:sz w:val="18"/>
              </w:rPr>
              <w:t>27</w:t>
            </w:r>
          </w:p>
        </w:tc>
      </w:tr>
    </w:tbl>
    <w:p w:rsidR="008911A3" w:rsidRPr="00154224" w:rsidRDefault="008911A3" w:rsidP="005C5A5C">
      <w:pPr>
        <w:pStyle w:val="SENTENCIAS"/>
        <w:ind w:firstLine="0"/>
      </w:pPr>
    </w:p>
    <w:p w:rsidR="009F1D76" w:rsidRPr="00154224" w:rsidRDefault="009F1D76" w:rsidP="00F45752">
      <w:pPr>
        <w:pStyle w:val="SENTENCIAS"/>
      </w:pPr>
    </w:p>
    <w:p w:rsidR="00F45752" w:rsidRPr="00154224" w:rsidRDefault="00F45752" w:rsidP="00F45752">
      <w:pPr>
        <w:pStyle w:val="SENTENCIAS"/>
      </w:pPr>
      <w:r w:rsidRPr="00154224">
        <w:t>De l</w:t>
      </w:r>
      <w:r w:rsidR="00CD080E" w:rsidRPr="00154224">
        <w:t xml:space="preserve">o </w:t>
      </w:r>
      <w:r w:rsidRPr="00154224">
        <w:t>anterior se desprende una ausencia de fundamentación y motivación por parte de la demandada, ya que no señala el fundamento de cada uno de los conceptos que le determina, así como la forma y parámetros que tomó en consideración para determinar los valores aplicados, ello con la finalidad de que el actor tenga la certeza que la cantidad que se le cobra es la correcta. --------------------------</w:t>
      </w:r>
      <w:r w:rsidR="00CD080E" w:rsidRPr="00154224">
        <w:t>----------------------------</w:t>
      </w:r>
      <w:r w:rsidRPr="00154224">
        <w:t>----------------------------------------</w:t>
      </w:r>
    </w:p>
    <w:p w:rsidR="00F45752" w:rsidRPr="00154224" w:rsidRDefault="00F45752" w:rsidP="00F45752">
      <w:pPr>
        <w:pStyle w:val="SENTENCIAS"/>
      </w:pPr>
    </w:p>
    <w:p w:rsidR="00F45752" w:rsidRPr="00154224" w:rsidRDefault="00F45752" w:rsidP="00F45752">
      <w:pPr>
        <w:pStyle w:val="RESOLUCIONES"/>
      </w:pPr>
      <w:r w:rsidRPr="00154224">
        <w:t>De igual manera, se aprecia que la demandada establece otros concep</w:t>
      </w:r>
      <w:r w:rsidR="00BE783C" w:rsidRPr="00154224">
        <w:t xml:space="preserve">tos de cobro como son: </w:t>
      </w:r>
      <w:r w:rsidR="00BE783C" w:rsidRPr="00154224">
        <w:rPr>
          <w:i/>
        </w:rPr>
        <w:t>recargos</w:t>
      </w:r>
      <w:r w:rsidR="00BE783C" w:rsidRPr="00154224">
        <w:t xml:space="preserve"> mismo que</w:t>
      </w:r>
      <w:r w:rsidRPr="00154224">
        <w:t xml:space="preserve"> resulta ambiguo para determinar el verdadero concepto y la razón de su cobro, ya que resultaba menester que la demandada determinara por</w:t>
      </w:r>
      <w:r w:rsidR="007375E5" w:rsidRPr="00154224">
        <w:t xml:space="preserve"> </w:t>
      </w:r>
      <w:r w:rsidRPr="00154224">
        <w:t>qu</w:t>
      </w:r>
      <w:r w:rsidR="007375E5" w:rsidRPr="00154224">
        <w:t>é</w:t>
      </w:r>
      <w:r w:rsidRPr="00154224">
        <w:t xml:space="preserve"> fueron generados</w:t>
      </w:r>
      <w:r w:rsidR="00DD35DE" w:rsidRPr="00154224">
        <w:t>,</w:t>
      </w:r>
      <w:r w:rsidRPr="00154224">
        <w:t xml:space="preserve"> la forma en qu</w:t>
      </w:r>
      <w:r w:rsidR="007375E5" w:rsidRPr="00154224">
        <w:t>é</w:t>
      </w:r>
      <w:r w:rsidRPr="00154224">
        <w:t xml:space="preserve"> fueron calculados, a partir de qué fecha, sobre qu</w:t>
      </w:r>
      <w:r w:rsidR="00BE783C" w:rsidRPr="00154224">
        <w:t>é</w:t>
      </w:r>
      <w:r w:rsidRPr="00154224">
        <w:t xml:space="preserve"> monto y especificar de manera precisa y clara el motivo de su cobro. -------------</w:t>
      </w:r>
      <w:r w:rsidR="008911A3" w:rsidRPr="00154224">
        <w:t>---------</w:t>
      </w:r>
      <w:r w:rsidR="00DD35DE" w:rsidRPr="00154224">
        <w:t>------------------</w:t>
      </w:r>
      <w:r w:rsidR="00BE783C" w:rsidRPr="00154224">
        <w:t>----------------</w:t>
      </w:r>
    </w:p>
    <w:p w:rsidR="00F45752" w:rsidRPr="00154224" w:rsidRDefault="00F45752" w:rsidP="00F45752">
      <w:pPr>
        <w:pStyle w:val="RESOLUCIONES"/>
      </w:pPr>
    </w:p>
    <w:p w:rsidR="001F4456" w:rsidRPr="00154224" w:rsidRDefault="00F45752" w:rsidP="00DD35DE">
      <w:pPr>
        <w:pStyle w:val="SENTENCIAS"/>
      </w:pPr>
      <w:r w:rsidRPr="00154224">
        <w:t xml:space="preserve">Bajo tal contexto, y considerando que </w:t>
      </w:r>
      <w:r w:rsidR="00DD35DE" w:rsidRPr="00154224">
        <w:t xml:space="preserve">el recibo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DD35DE" w:rsidRPr="00154224">
        <w:rPr>
          <w:rFonts w:cs="Calibri"/>
        </w:rPr>
        <w:t xml:space="preserve">, </w:t>
      </w:r>
      <w:r w:rsidRPr="00154224">
        <w:t>que contiene</w:t>
      </w:r>
      <w:r w:rsidR="008911A3" w:rsidRPr="00154224">
        <w:t>n</w:t>
      </w:r>
      <w:r w:rsidRPr="00154224">
        <w:t xml:space="preserve"> la determinación y liquidación del crédito fiscal a cargo del justiciable se encuentra</w:t>
      </w:r>
      <w:r w:rsidR="00B07500" w:rsidRPr="00154224">
        <w:t>n</w:t>
      </w:r>
      <w:r w:rsidRPr="00154224">
        <w:t xml:space="preserve">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154224">
        <w:t xml:space="preserve">en consecuencia, </w:t>
      </w:r>
      <w:r w:rsidRPr="00154224">
        <w:t xml:space="preserve">se decreta </w:t>
      </w:r>
      <w:r w:rsidR="00DD35DE" w:rsidRPr="00154224">
        <w:t xml:space="preserve">su </w:t>
      </w:r>
      <w:r w:rsidRPr="00154224">
        <w:t>nulidad total</w:t>
      </w:r>
      <w:r w:rsidR="00DD35DE" w:rsidRPr="00154224">
        <w:t>. -------------------------------------------------</w:t>
      </w:r>
    </w:p>
    <w:p w:rsidR="001F4456" w:rsidRPr="00154224" w:rsidRDefault="001F4456" w:rsidP="00F45752">
      <w:pPr>
        <w:pStyle w:val="SENTENCIAS"/>
      </w:pPr>
    </w:p>
    <w:p w:rsidR="00F45752" w:rsidRPr="00154224" w:rsidRDefault="00DD35DE" w:rsidP="00F45752">
      <w:pPr>
        <w:pStyle w:val="SENTENCIAS"/>
        <w:rPr>
          <w:bCs/>
        </w:rPr>
      </w:pPr>
      <w:r w:rsidRPr="00154224">
        <w:rPr>
          <w:b/>
          <w:bCs/>
          <w:iCs/>
        </w:rPr>
        <w:t>SEXTO</w:t>
      </w:r>
      <w:r w:rsidR="00F45752" w:rsidRPr="00154224">
        <w:rPr>
          <w:b/>
          <w:bCs/>
          <w:iCs/>
        </w:rPr>
        <w:t>.</w:t>
      </w:r>
      <w:r w:rsidR="00F45752" w:rsidRPr="00154224">
        <w:rPr>
          <w:b/>
          <w:bCs/>
          <w:i/>
          <w:iCs/>
        </w:rPr>
        <w:t xml:space="preserve"> </w:t>
      </w:r>
      <w:r w:rsidR="00F45752" w:rsidRPr="00154224">
        <w:rPr>
          <w:bCs/>
        </w:rPr>
        <w:t>Respecto de las pretensiones el actor señala</w:t>
      </w:r>
      <w:r w:rsidR="00081166" w:rsidRPr="00154224">
        <w:rPr>
          <w:bCs/>
        </w:rPr>
        <w:t xml:space="preserve"> como tales</w:t>
      </w:r>
      <w:r w:rsidR="00F45752" w:rsidRPr="00154224">
        <w:rPr>
          <w:bCs/>
        </w:rPr>
        <w:t>: ---------</w:t>
      </w:r>
    </w:p>
    <w:p w:rsidR="00F45752" w:rsidRPr="00154224" w:rsidRDefault="00F45752" w:rsidP="00F45752">
      <w:pPr>
        <w:pStyle w:val="SENTENCIAS"/>
        <w:rPr>
          <w:bCs/>
        </w:rPr>
      </w:pPr>
    </w:p>
    <w:p w:rsidR="00DD35DE" w:rsidRPr="00154224" w:rsidRDefault="005C5A5C" w:rsidP="00F45752">
      <w:pPr>
        <w:pStyle w:val="SENTENCIAS"/>
        <w:rPr>
          <w:bCs/>
          <w:i/>
          <w:sz w:val="22"/>
          <w:szCs w:val="22"/>
        </w:rPr>
      </w:pPr>
      <w:r w:rsidRPr="00154224">
        <w:rPr>
          <w:bCs/>
          <w:i/>
          <w:sz w:val="22"/>
          <w:szCs w:val="22"/>
        </w:rPr>
        <w:t>“</w:t>
      </w:r>
      <w:r w:rsidR="00DD35DE" w:rsidRPr="00154224">
        <w:rPr>
          <w:bCs/>
          <w:i/>
          <w:sz w:val="22"/>
          <w:szCs w:val="22"/>
        </w:rPr>
        <w:t>Conforme al artículo 255 del cuerpo legal en cita</w:t>
      </w:r>
      <w:r w:rsidRPr="00154224">
        <w:rPr>
          <w:bCs/>
          <w:i/>
          <w:sz w:val="22"/>
          <w:szCs w:val="22"/>
        </w:rPr>
        <w:t xml:space="preserve">, se </w:t>
      </w:r>
      <w:r w:rsidR="00DD35DE" w:rsidRPr="00154224">
        <w:rPr>
          <w:bCs/>
          <w:i/>
          <w:sz w:val="22"/>
          <w:szCs w:val="22"/>
        </w:rPr>
        <w:t xml:space="preserve">demanda la nulidad del acto impugnado, por no haber sido emitido conforme a derecho. El reconocimiento de </w:t>
      </w:r>
      <w:r w:rsidR="00DD35DE" w:rsidRPr="00154224">
        <w:rPr>
          <w:bCs/>
          <w:i/>
          <w:sz w:val="22"/>
          <w:szCs w:val="22"/>
        </w:rPr>
        <w:lastRenderedPageBreak/>
        <w:t>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rsidR="00DD35DE" w:rsidRPr="00154224" w:rsidRDefault="00F45752" w:rsidP="00DD35DE">
      <w:pPr>
        <w:pStyle w:val="SENTENCIAS"/>
        <w:numPr>
          <w:ilvl w:val="0"/>
          <w:numId w:val="6"/>
        </w:numPr>
        <w:rPr>
          <w:bCs/>
          <w:i/>
          <w:sz w:val="22"/>
          <w:szCs w:val="22"/>
        </w:rPr>
      </w:pPr>
      <w:r w:rsidRPr="00154224">
        <w:rPr>
          <w:bCs/>
          <w:i/>
          <w:sz w:val="22"/>
          <w:szCs w:val="22"/>
        </w:rPr>
        <w:t xml:space="preserve">La nulidad </w:t>
      </w:r>
      <w:r w:rsidR="00DD35DE" w:rsidRPr="00154224">
        <w:rPr>
          <w:bCs/>
          <w:i/>
          <w:sz w:val="22"/>
          <w:szCs w:val="22"/>
        </w:rPr>
        <w:t>e ilegalidad del concepto “saldo anterior” al ser oscuro en origen y tasa aplicada.</w:t>
      </w:r>
    </w:p>
    <w:p w:rsidR="00DD35DE" w:rsidRPr="00154224" w:rsidRDefault="00DD35DE" w:rsidP="00DD35DE">
      <w:pPr>
        <w:pStyle w:val="SENTENCIAS"/>
        <w:numPr>
          <w:ilvl w:val="0"/>
          <w:numId w:val="6"/>
        </w:numPr>
        <w:rPr>
          <w:bCs/>
          <w:i/>
          <w:sz w:val="22"/>
          <w:szCs w:val="22"/>
        </w:rPr>
      </w:pPr>
      <w:r w:rsidRPr="00154224">
        <w:rPr>
          <w:bCs/>
          <w:i/>
          <w:sz w:val="22"/>
          <w:szCs w:val="22"/>
        </w:rPr>
        <w:t>La nulidad e improcedencia del concepto “recargos” al no ser la vía idónea para su reclamo.</w:t>
      </w:r>
    </w:p>
    <w:p w:rsidR="00DD35DE" w:rsidRPr="00154224" w:rsidRDefault="00DD35DE" w:rsidP="00DD35DE">
      <w:pPr>
        <w:pStyle w:val="SENTENCIAS"/>
        <w:numPr>
          <w:ilvl w:val="0"/>
          <w:numId w:val="6"/>
        </w:numPr>
        <w:rPr>
          <w:bCs/>
          <w:i/>
          <w:sz w:val="22"/>
          <w:szCs w:val="22"/>
        </w:rPr>
      </w:pPr>
      <w:r w:rsidRPr="00154224">
        <w:rPr>
          <w:bCs/>
          <w:i/>
          <w:sz w:val="22"/>
          <w:szCs w:val="22"/>
        </w:rPr>
        <w:t>La nulidad de la ejecución de suspensión del servicio por falta de formalidades de ley.</w:t>
      </w:r>
    </w:p>
    <w:p w:rsidR="009F1D76" w:rsidRPr="00154224" w:rsidRDefault="009F1D76" w:rsidP="00F45752">
      <w:pPr>
        <w:pStyle w:val="RESOLUCIONES"/>
      </w:pPr>
    </w:p>
    <w:p w:rsidR="00DD35DE" w:rsidRPr="00154224" w:rsidRDefault="009F1D76" w:rsidP="00F45752">
      <w:pPr>
        <w:pStyle w:val="RESOLUCIONES"/>
      </w:pPr>
      <w:r w:rsidRPr="00154224">
        <w:t xml:space="preserve">Dichas </w:t>
      </w:r>
      <w:r w:rsidR="00DD35DE" w:rsidRPr="00154224">
        <w:t>pretensiones</w:t>
      </w:r>
      <w:r w:rsidR="00253CF8" w:rsidRPr="00154224">
        <w:t xml:space="preserve"> </w:t>
      </w:r>
      <w:r w:rsidR="005C5A5C" w:rsidRPr="00154224">
        <w:t>se considera</w:t>
      </w:r>
      <w:r w:rsidR="00253CF8" w:rsidRPr="00154224">
        <w:t>n</w:t>
      </w:r>
      <w:r w:rsidR="005C5A5C" w:rsidRPr="00154224">
        <w:t xml:space="preserve"> </w:t>
      </w:r>
      <w:r w:rsidR="00DD35DE" w:rsidRPr="00154224">
        <w:t xml:space="preserve">parcialmente colmadas, </w:t>
      </w:r>
      <w:r w:rsidR="00F45752" w:rsidRPr="00154224">
        <w:t>con la nulidad decretada</w:t>
      </w:r>
      <w:r w:rsidR="00253CF8" w:rsidRPr="00154224">
        <w:t xml:space="preserve">, </w:t>
      </w:r>
      <w:r w:rsidR="00DD35DE" w:rsidRPr="00154224">
        <w:t>en relación a la pretensi</w:t>
      </w:r>
      <w:r w:rsidR="00253CF8" w:rsidRPr="00154224">
        <w:t>ó</w:t>
      </w:r>
      <w:r w:rsidR="00DD35DE" w:rsidRPr="00154224">
        <w:t>n n</w:t>
      </w:r>
      <w:r w:rsidR="00253CF8" w:rsidRPr="00154224">
        <w:t>ú</w:t>
      </w:r>
      <w:r w:rsidR="00DD35DE" w:rsidRPr="00154224">
        <w:t xml:space="preserve">mero </w:t>
      </w:r>
      <w:r w:rsidR="00253CF8" w:rsidRPr="00154224">
        <w:t>3 tres</w:t>
      </w:r>
      <w:r w:rsidR="00720A6A" w:rsidRPr="00154224">
        <w:t>, no resulta</w:t>
      </w:r>
      <w:r w:rsidR="00DD35DE" w:rsidRPr="00154224">
        <w:t xml:space="preserve"> procedente</w:t>
      </w:r>
      <w:r w:rsidR="00720A6A" w:rsidRPr="00154224">
        <w:t xml:space="preserve"> al no quedar acreditada la suspensión del </w:t>
      </w:r>
      <w:r w:rsidR="00DD35DE" w:rsidRPr="00154224">
        <w:t xml:space="preserve">servicio de agua potable. </w:t>
      </w:r>
    </w:p>
    <w:p w:rsidR="00DD35DE" w:rsidRPr="00154224" w:rsidRDefault="00DD35DE" w:rsidP="00F45752">
      <w:pPr>
        <w:pStyle w:val="RESOLUCIONES"/>
      </w:pPr>
    </w:p>
    <w:p w:rsidR="00F45752" w:rsidRPr="00154224" w:rsidRDefault="00F45752" w:rsidP="005C5A5C">
      <w:pPr>
        <w:pStyle w:val="SENTENCIAS"/>
      </w:pPr>
      <w:r w:rsidRPr="00154224">
        <w:t>Por lo expuesto, y con fundamento además en lo dispuesto en los artículos 249, 298, 299, 300, fracción II y 302, fracción II, del Código de Procedimiento y Justicia Administrativa para el Estado y los Municipios de Gua</w:t>
      </w:r>
      <w:r w:rsidR="005C5A5C" w:rsidRPr="00154224">
        <w:t>najuato, es de resolverse y se.</w:t>
      </w:r>
    </w:p>
    <w:p w:rsidR="00F45752" w:rsidRPr="00154224" w:rsidRDefault="00F45752" w:rsidP="00F45752">
      <w:pPr>
        <w:pStyle w:val="SENTENCIAS"/>
        <w:jc w:val="center"/>
        <w:rPr>
          <w:iCs/>
        </w:rPr>
      </w:pPr>
    </w:p>
    <w:p w:rsidR="00B07500" w:rsidRPr="00154224" w:rsidRDefault="00B07500" w:rsidP="00F45752">
      <w:pPr>
        <w:pStyle w:val="SENTENCIAS"/>
        <w:jc w:val="center"/>
        <w:rPr>
          <w:iCs/>
        </w:rPr>
      </w:pPr>
    </w:p>
    <w:p w:rsidR="00F45752" w:rsidRPr="00154224" w:rsidRDefault="005C5A5C" w:rsidP="00F45752">
      <w:pPr>
        <w:pStyle w:val="SENTENCIAS"/>
        <w:jc w:val="center"/>
        <w:rPr>
          <w:iCs/>
          <w:lang w:val="es-MX"/>
        </w:rPr>
      </w:pPr>
      <w:r w:rsidRPr="00154224">
        <w:rPr>
          <w:b/>
          <w:iCs/>
          <w:lang w:val="es-MX"/>
        </w:rPr>
        <w:t>R E S U E L V E</w:t>
      </w:r>
      <w:r w:rsidR="00F45752" w:rsidRPr="00154224">
        <w:rPr>
          <w:iCs/>
          <w:lang w:val="es-MX"/>
        </w:rPr>
        <w:t>:</w:t>
      </w:r>
    </w:p>
    <w:p w:rsidR="00F45752" w:rsidRPr="00154224" w:rsidRDefault="00F45752" w:rsidP="00F45752">
      <w:pPr>
        <w:pStyle w:val="SENTENCIAS"/>
        <w:rPr>
          <w:lang w:val="es-MX"/>
        </w:rPr>
      </w:pPr>
    </w:p>
    <w:p w:rsidR="00F45752" w:rsidRPr="00154224" w:rsidRDefault="00F45752" w:rsidP="00F45752">
      <w:pPr>
        <w:pStyle w:val="SENTENCIAS"/>
        <w:rPr>
          <w:lang w:val="es-MX"/>
        </w:rPr>
      </w:pPr>
      <w:r w:rsidRPr="00154224">
        <w:rPr>
          <w:b/>
          <w:bCs/>
          <w:iCs/>
          <w:lang w:val="es-MX"/>
        </w:rPr>
        <w:t>PRIMERO</w:t>
      </w:r>
      <w:r w:rsidRPr="00154224">
        <w:rPr>
          <w:lang w:val="es-MX"/>
        </w:rPr>
        <w:t xml:space="preserve">. Este Juzgado Tercero Administrativo Municipal resultó competente para conocer y resolver del presente proceso administrativo. ------- </w:t>
      </w:r>
    </w:p>
    <w:p w:rsidR="00F45752" w:rsidRPr="00154224" w:rsidRDefault="00F45752" w:rsidP="00F45752">
      <w:pPr>
        <w:pStyle w:val="SENTENCIAS"/>
        <w:rPr>
          <w:lang w:val="es-MX"/>
        </w:rPr>
      </w:pPr>
    </w:p>
    <w:p w:rsidR="00F45752" w:rsidRPr="00154224" w:rsidRDefault="00F45752" w:rsidP="00F45752">
      <w:pPr>
        <w:pStyle w:val="SENTENCIAS"/>
      </w:pPr>
      <w:r w:rsidRPr="00154224">
        <w:rPr>
          <w:b/>
          <w:bCs/>
          <w:iCs/>
        </w:rPr>
        <w:t xml:space="preserve">SEGUNDO. </w:t>
      </w:r>
      <w:r w:rsidRPr="00154224">
        <w:t>Resultó procedente el proceso administrativo promovido por el justiciable, en contra de los actos reclamados al Sistema de Agua Potable y Alcantarillado de León. -----</w:t>
      </w:r>
      <w:r w:rsidR="00B07500" w:rsidRPr="00154224">
        <w:t>------------</w:t>
      </w:r>
      <w:r w:rsidRPr="00154224">
        <w:t>-------------------------------------------------------</w:t>
      </w:r>
    </w:p>
    <w:p w:rsidR="00F45752" w:rsidRPr="00154224" w:rsidRDefault="00F45752" w:rsidP="00F45752">
      <w:pPr>
        <w:pStyle w:val="SENTENCIAS"/>
        <w:rPr>
          <w:b/>
          <w:bCs/>
          <w:iCs/>
        </w:rPr>
      </w:pPr>
    </w:p>
    <w:p w:rsidR="00F45752" w:rsidRPr="00154224" w:rsidRDefault="00F45752" w:rsidP="00F45752">
      <w:pPr>
        <w:pStyle w:val="RESOLUCIONES"/>
        <w:rPr>
          <w:rFonts w:cs="Calibri"/>
        </w:rPr>
      </w:pPr>
      <w:r w:rsidRPr="00154224">
        <w:rPr>
          <w:b/>
          <w:bCs/>
          <w:iCs/>
        </w:rPr>
        <w:t>TERCERO.</w:t>
      </w:r>
      <w:r w:rsidRPr="00154224">
        <w:rPr>
          <w:b/>
        </w:rPr>
        <w:t xml:space="preserve"> </w:t>
      </w:r>
      <w:r w:rsidRPr="00154224">
        <w:t xml:space="preserve">Se decreta </w:t>
      </w:r>
      <w:r w:rsidRPr="00154224">
        <w:rPr>
          <w:bCs/>
        </w:rPr>
        <w:t>la</w:t>
      </w:r>
      <w:r w:rsidRPr="00154224">
        <w:rPr>
          <w:b/>
          <w:bCs/>
        </w:rPr>
        <w:t xml:space="preserve"> nulidad </w:t>
      </w:r>
      <w:r w:rsidR="00DD35DE" w:rsidRPr="00154224">
        <w:t xml:space="preserve">del recibo número </w:t>
      </w:r>
      <w:r w:rsidR="002E5C69" w:rsidRPr="00154224">
        <w:rPr>
          <w:rFonts w:cs="Calibri"/>
        </w:rPr>
        <w:t xml:space="preserve">A52585556 (Letra A cinco dos cinco ocho cinco </w:t>
      </w:r>
      <w:proofErr w:type="spellStart"/>
      <w:r w:rsidR="002E5C69" w:rsidRPr="00154224">
        <w:rPr>
          <w:rFonts w:cs="Calibri"/>
        </w:rPr>
        <w:t>cinco</w:t>
      </w:r>
      <w:proofErr w:type="spellEnd"/>
      <w:r w:rsidR="002E5C69" w:rsidRPr="00154224">
        <w:rPr>
          <w:rFonts w:cs="Calibri"/>
        </w:rPr>
        <w:t xml:space="preserve"> </w:t>
      </w:r>
      <w:proofErr w:type="spellStart"/>
      <w:r w:rsidR="002E5C69" w:rsidRPr="00154224">
        <w:rPr>
          <w:rFonts w:cs="Calibri"/>
        </w:rPr>
        <w:t>cinco</w:t>
      </w:r>
      <w:proofErr w:type="spellEnd"/>
      <w:r w:rsidR="002E5C69" w:rsidRPr="00154224">
        <w:rPr>
          <w:rFonts w:cs="Calibri"/>
        </w:rPr>
        <w:t xml:space="preserve"> seis)</w:t>
      </w:r>
      <w:r w:rsidR="00DD35DE" w:rsidRPr="00154224">
        <w:rPr>
          <w:rFonts w:cs="Calibri"/>
        </w:rPr>
        <w:t xml:space="preserve">, que corresponde al inmueble ubicado en </w:t>
      </w:r>
      <w:r w:rsidR="00CD394A" w:rsidRPr="00154224">
        <w:rPr>
          <w:rFonts w:cs="Calibri"/>
        </w:rPr>
        <w:t>la</w:t>
      </w:r>
      <w:r w:rsidR="00DD35DE" w:rsidRPr="00154224">
        <w:rPr>
          <w:rFonts w:cs="Calibri"/>
        </w:rPr>
        <w:t xml:space="preserve"> </w:t>
      </w:r>
      <w:r w:rsidR="00CD394A" w:rsidRPr="00154224">
        <w:rPr>
          <w:rFonts w:cs="Calibri"/>
        </w:rPr>
        <w:t>calle</w:t>
      </w:r>
      <w:r w:rsidR="00CD394A" w:rsidRPr="00154224">
        <w:t xml:space="preserve"> </w:t>
      </w:r>
      <w:proofErr w:type="spellStart"/>
      <w:r w:rsidR="00CD394A" w:rsidRPr="00154224">
        <w:t>Alheli</w:t>
      </w:r>
      <w:proofErr w:type="spellEnd"/>
      <w:r w:rsidR="00CD394A" w:rsidRPr="00154224">
        <w:t xml:space="preserve"> 128 (ciento veintiocho), colonia Villa de Las Flores de </w:t>
      </w:r>
      <w:r w:rsidR="00CD394A" w:rsidRPr="00154224">
        <w:lastRenderedPageBreak/>
        <w:t>esta ciudad de León, Guanajuato</w:t>
      </w:r>
      <w:r w:rsidR="00337CEC" w:rsidRPr="00154224">
        <w:rPr>
          <w:rFonts w:cs="Calibri"/>
        </w:rPr>
        <w:t>; lo anterior, conforme a lo expuesto en el Considerando Quinto de la presente resolución. -----------------------------------------</w:t>
      </w:r>
    </w:p>
    <w:p w:rsidR="00337CEC" w:rsidRPr="00154224" w:rsidRDefault="00337CEC" w:rsidP="00F45752">
      <w:pPr>
        <w:pStyle w:val="RESOLUCIONES"/>
        <w:rPr>
          <w:rFonts w:cs="Calibri"/>
        </w:rPr>
      </w:pPr>
    </w:p>
    <w:p w:rsidR="00337CEC" w:rsidRPr="00154224" w:rsidRDefault="00337CEC" w:rsidP="00F45752">
      <w:pPr>
        <w:pStyle w:val="RESOLUCIONES"/>
        <w:rPr>
          <w:rFonts w:cs="Calibri"/>
        </w:rPr>
      </w:pPr>
      <w:r w:rsidRPr="00154224">
        <w:rPr>
          <w:rFonts w:cs="Calibri"/>
          <w:b/>
        </w:rPr>
        <w:t>CUARTO.</w:t>
      </w:r>
      <w:r w:rsidRPr="00154224">
        <w:rPr>
          <w:rFonts w:cs="Calibri"/>
        </w:rPr>
        <w:t xml:space="preserve"> Con relación a las pretensiones se consideran </w:t>
      </w:r>
      <w:r w:rsidR="000E18AD" w:rsidRPr="00154224">
        <w:rPr>
          <w:rFonts w:cs="Calibri"/>
        </w:rPr>
        <w:t>s</w:t>
      </w:r>
      <w:r w:rsidRPr="00154224">
        <w:rPr>
          <w:rFonts w:cs="Calibri"/>
        </w:rPr>
        <w:t>atisfechas, de acuerdo a lo señalado en el Considerando Sexto de esta se</w:t>
      </w:r>
      <w:r w:rsidR="000E18AD" w:rsidRPr="00154224">
        <w:rPr>
          <w:rFonts w:cs="Calibri"/>
        </w:rPr>
        <w:t>ntencia. ----------------</w:t>
      </w:r>
    </w:p>
    <w:p w:rsidR="009F1D76" w:rsidRPr="00154224" w:rsidRDefault="009F1D76" w:rsidP="00F45752">
      <w:pPr>
        <w:pStyle w:val="RESOLUCIONES"/>
        <w:rPr>
          <w:rFonts w:cs="Calibri"/>
        </w:rPr>
      </w:pPr>
    </w:p>
    <w:p w:rsidR="009F1D76" w:rsidRPr="00154224" w:rsidRDefault="009F1D76" w:rsidP="009F1D76">
      <w:pPr>
        <w:pStyle w:val="SENTENCIAS"/>
        <w:rPr>
          <w:b/>
        </w:rPr>
      </w:pPr>
      <w:r w:rsidRPr="00154224">
        <w:rPr>
          <w:b/>
        </w:rPr>
        <w:t>QUINTO</w:t>
      </w:r>
      <w:r w:rsidRPr="00154224">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154224">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337CEC" w:rsidRPr="00154224" w:rsidRDefault="00337CEC" w:rsidP="00F45752">
      <w:pPr>
        <w:pStyle w:val="RESOLUCIONES"/>
      </w:pPr>
    </w:p>
    <w:p w:rsidR="00F45752" w:rsidRPr="00154224" w:rsidRDefault="00F45752" w:rsidP="00F45752">
      <w:pPr>
        <w:pStyle w:val="SENTENCIAS"/>
        <w:rPr>
          <w:lang w:val="es-MX"/>
        </w:rPr>
      </w:pPr>
      <w:r w:rsidRPr="00154224">
        <w:rPr>
          <w:b/>
          <w:lang w:val="es-MX"/>
        </w:rPr>
        <w:t>Notifíquese a la autoridad demandada por oficio y a la parte actora personalmente. --------</w:t>
      </w:r>
      <w:r w:rsidRPr="00154224">
        <w:rPr>
          <w:lang w:val="es-MX"/>
        </w:rPr>
        <w:t>-----------------------------------------------------------------------------</w:t>
      </w:r>
    </w:p>
    <w:p w:rsidR="00F45752" w:rsidRPr="00154224" w:rsidRDefault="00F45752" w:rsidP="00F45752">
      <w:pPr>
        <w:pStyle w:val="SENTENCIAS"/>
        <w:rPr>
          <w:lang w:val="es-MX"/>
        </w:rPr>
      </w:pPr>
    </w:p>
    <w:p w:rsidR="000E18AD" w:rsidRPr="00154224" w:rsidRDefault="000E18AD" w:rsidP="000E18AD">
      <w:pPr>
        <w:pStyle w:val="SENTENCIAS"/>
      </w:pPr>
      <w:r w:rsidRPr="00154224">
        <w:t>En su oportunidad, archívese este expediente, como asunto totalmente concluido y dese de baja en el Sistema de Control de expedientes de los Juzgados Administrativos Municipales que se lleva para tal efecto. --------------</w:t>
      </w:r>
    </w:p>
    <w:p w:rsidR="00F45752" w:rsidRPr="00154224" w:rsidRDefault="00F45752" w:rsidP="00F45752">
      <w:pPr>
        <w:pStyle w:val="SENTENCIAS"/>
      </w:pPr>
    </w:p>
    <w:p w:rsidR="008E4F37" w:rsidRPr="00154224" w:rsidRDefault="00F45752" w:rsidP="00B07500">
      <w:pPr>
        <w:pStyle w:val="SENTENCIAS"/>
        <w:rPr>
          <w:lang w:val="es-MX"/>
        </w:rPr>
      </w:pPr>
      <w:r w:rsidRPr="00154224">
        <w:t xml:space="preserve">Así lo resolvió y firma la Jueza del Juzgado Tercero Administrativo Municipal de León, Guanajuato, licenciada </w:t>
      </w:r>
      <w:r w:rsidRPr="00154224">
        <w:rPr>
          <w:b/>
          <w:bCs/>
        </w:rPr>
        <w:t>María Guadalupe Garza Lozornio</w:t>
      </w:r>
      <w:r w:rsidRPr="00154224">
        <w:t xml:space="preserve">, quien actúa asistida en forma legal con Secretario de Estudio y Cuenta, licenciado </w:t>
      </w:r>
      <w:r w:rsidRPr="00154224">
        <w:rPr>
          <w:b/>
          <w:bCs/>
        </w:rPr>
        <w:t>Christian Helmut Emmanuel Schonwald Escalante</w:t>
      </w:r>
      <w:r w:rsidRPr="00154224">
        <w:rPr>
          <w:bCs/>
        </w:rPr>
        <w:t>,</w:t>
      </w:r>
      <w:r w:rsidRPr="00154224">
        <w:rPr>
          <w:b/>
          <w:bCs/>
        </w:rPr>
        <w:t xml:space="preserve"> </w:t>
      </w:r>
      <w:r w:rsidRPr="00154224">
        <w:t>quien da fe. ---</w:t>
      </w:r>
    </w:p>
    <w:sectPr w:rsidR="008E4F37" w:rsidRPr="00154224" w:rsidSect="00981496">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1A" w:rsidRDefault="00A02B1A" w:rsidP="00F45752">
      <w:r>
        <w:separator/>
      </w:r>
    </w:p>
  </w:endnote>
  <w:endnote w:type="continuationSeparator" w:id="0">
    <w:p w:rsidR="00A02B1A" w:rsidRDefault="00A02B1A"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F6075" w:rsidRPr="006C0FD6" w:rsidRDefault="002F60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375E5">
              <w:rPr>
                <w:rFonts w:ascii="Century" w:hAnsi="Century"/>
                <w:b/>
                <w:bCs/>
                <w:noProof/>
                <w:sz w:val="14"/>
                <w:szCs w:val="14"/>
              </w:rPr>
              <w:t>13</w:t>
            </w:r>
            <w:r w:rsidRPr="006C0FD6">
              <w:rPr>
                <w:rFonts w:ascii="Century" w:hAnsi="Century"/>
                <w:b/>
                <w:bCs/>
                <w:sz w:val="14"/>
                <w:szCs w:val="14"/>
              </w:rPr>
              <w:fldChar w:fldCharType="end"/>
            </w:r>
          </w:p>
        </w:sdtContent>
      </w:sdt>
    </w:sdtContent>
  </w:sdt>
  <w:p w:rsidR="002F6075" w:rsidRDefault="002F60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F6075" w:rsidRPr="006C0FD6" w:rsidRDefault="002F607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15422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154224">
              <w:rPr>
                <w:rFonts w:ascii="Century" w:hAnsi="Century"/>
                <w:bCs/>
                <w:noProof/>
                <w:sz w:val="14"/>
                <w:szCs w:val="14"/>
              </w:rPr>
              <w:t>13</w:t>
            </w:r>
            <w:r w:rsidRPr="006C0FD6">
              <w:rPr>
                <w:rFonts w:ascii="Century" w:hAnsi="Century"/>
                <w:bCs/>
                <w:sz w:val="14"/>
                <w:szCs w:val="14"/>
              </w:rPr>
              <w:fldChar w:fldCharType="end"/>
            </w:r>
          </w:p>
        </w:sdtContent>
      </w:sdt>
    </w:sdtContent>
  </w:sdt>
  <w:p w:rsidR="002F6075" w:rsidRPr="006C0FD6" w:rsidRDefault="002F6075">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1A" w:rsidRDefault="00A02B1A" w:rsidP="00F45752">
      <w:r>
        <w:separator/>
      </w:r>
    </w:p>
  </w:footnote>
  <w:footnote w:type="continuationSeparator" w:id="0">
    <w:p w:rsidR="00A02B1A" w:rsidRDefault="00A02B1A"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pPr>
      <w:pStyle w:val="Encabezado"/>
      <w:framePr w:wrap="around" w:vAnchor="text" w:hAnchor="margin" w:xAlign="center" w:y="1"/>
      <w:rPr>
        <w:rStyle w:val="Nmerodepgina"/>
      </w:rPr>
    </w:pPr>
  </w:p>
  <w:p w:rsidR="002F6075" w:rsidRDefault="002F6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Pr="00DD19BA" w:rsidRDefault="00390CD3" w:rsidP="00981496">
    <w:pPr>
      <w:pStyle w:val="RESOLUCIONES"/>
      <w:jc w:val="right"/>
      <w:rPr>
        <w:rFonts w:cs="Times New Roman"/>
      </w:rPr>
    </w:pPr>
    <w:r>
      <w:rPr>
        <w:rFonts w:cs="Times New Roman"/>
      </w:rPr>
      <w:t>Expediente número 000</w:t>
    </w:r>
    <w:r w:rsidR="002F6075">
      <w:rPr>
        <w:rFonts w:cs="Times New Roman"/>
      </w:rPr>
      <w:t>9</w:t>
    </w:r>
    <w:r w:rsidR="002F6075" w:rsidRPr="00DD19BA">
      <w:rPr>
        <w:rFonts w:cs="Times New Roman"/>
      </w:rPr>
      <w:t>/20</w:t>
    </w:r>
    <w:r>
      <w:rPr>
        <w:rFonts w:cs="Times New Roman"/>
      </w:rPr>
      <w:t>20</w:t>
    </w:r>
    <w:r w:rsidR="00C17AB7">
      <w:rPr>
        <w:rFonts w:cs="Times New Roman"/>
      </w:rPr>
      <w:t>-3ro</w:t>
    </w:r>
  </w:p>
  <w:p w:rsidR="002F6075" w:rsidRPr="000254C7" w:rsidRDefault="002F6075" w:rsidP="00981496">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2F6075" w:rsidRDefault="002F6075">
        <w:pPr>
          <w:pStyle w:val="Encabezado"/>
          <w:jc w:val="right"/>
          <w:rPr>
            <w:color w:val="7F7F7F" w:themeColor="text1" w:themeTint="80"/>
          </w:rPr>
        </w:pPr>
        <w:r>
          <w:rPr>
            <w:lang w:val="es-ES"/>
          </w:rPr>
          <w:t>[Escriba aquí]</w:t>
        </w:r>
      </w:p>
    </w:sdtContent>
  </w:sdt>
  <w:p w:rsidR="002F6075" w:rsidRPr="00BE7021" w:rsidRDefault="002F60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459BD"/>
    <w:rsid w:val="00081166"/>
    <w:rsid w:val="000966C8"/>
    <w:rsid w:val="00097E68"/>
    <w:rsid w:val="000E18AD"/>
    <w:rsid w:val="00111E5D"/>
    <w:rsid w:val="00154224"/>
    <w:rsid w:val="00163434"/>
    <w:rsid w:val="001E1BB7"/>
    <w:rsid w:val="001F4456"/>
    <w:rsid w:val="002043EF"/>
    <w:rsid w:val="0022311B"/>
    <w:rsid w:val="00237971"/>
    <w:rsid w:val="00243E95"/>
    <w:rsid w:val="00253CF8"/>
    <w:rsid w:val="0027224C"/>
    <w:rsid w:val="00275C38"/>
    <w:rsid w:val="00285B5E"/>
    <w:rsid w:val="00291D45"/>
    <w:rsid w:val="002A3B9A"/>
    <w:rsid w:val="002B0D4C"/>
    <w:rsid w:val="002E5C69"/>
    <w:rsid w:val="002F6075"/>
    <w:rsid w:val="00337CEC"/>
    <w:rsid w:val="00347751"/>
    <w:rsid w:val="00363F66"/>
    <w:rsid w:val="00367E3D"/>
    <w:rsid w:val="00390CD3"/>
    <w:rsid w:val="00394EDE"/>
    <w:rsid w:val="003952B2"/>
    <w:rsid w:val="003A4E5B"/>
    <w:rsid w:val="003D4740"/>
    <w:rsid w:val="003E7DD9"/>
    <w:rsid w:val="003F2385"/>
    <w:rsid w:val="004027A2"/>
    <w:rsid w:val="004101FE"/>
    <w:rsid w:val="00410469"/>
    <w:rsid w:val="0043041F"/>
    <w:rsid w:val="00444A2A"/>
    <w:rsid w:val="00476179"/>
    <w:rsid w:val="004B3FD2"/>
    <w:rsid w:val="004C136A"/>
    <w:rsid w:val="004C28DC"/>
    <w:rsid w:val="004C3625"/>
    <w:rsid w:val="004E7C66"/>
    <w:rsid w:val="004F169F"/>
    <w:rsid w:val="00521EFF"/>
    <w:rsid w:val="00586D01"/>
    <w:rsid w:val="00593982"/>
    <w:rsid w:val="005B4CE1"/>
    <w:rsid w:val="005C5A5C"/>
    <w:rsid w:val="005D7313"/>
    <w:rsid w:val="00610599"/>
    <w:rsid w:val="006420BD"/>
    <w:rsid w:val="00644D06"/>
    <w:rsid w:val="00647E10"/>
    <w:rsid w:val="00683F62"/>
    <w:rsid w:val="0068415A"/>
    <w:rsid w:val="00693D60"/>
    <w:rsid w:val="006D0723"/>
    <w:rsid w:val="006D7F3E"/>
    <w:rsid w:val="006E7888"/>
    <w:rsid w:val="00703DD1"/>
    <w:rsid w:val="00720A6A"/>
    <w:rsid w:val="007375E5"/>
    <w:rsid w:val="00745A0F"/>
    <w:rsid w:val="00770832"/>
    <w:rsid w:val="00783367"/>
    <w:rsid w:val="008032E5"/>
    <w:rsid w:val="0081635C"/>
    <w:rsid w:val="00840162"/>
    <w:rsid w:val="00840A4E"/>
    <w:rsid w:val="00841054"/>
    <w:rsid w:val="00857C6C"/>
    <w:rsid w:val="00865F17"/>
    <w:rsid w:val="008911A3"/>
    <w:rsid w:val="00892BAA"/>
    <w:rsid w:val="008A315A"/>
    <w:rsid w:val="008A6794"/>
    <w:rsid w:val="008E0F49"/>
    <w:rsid w:val="008E4F37"/>
    <w:rsid w:val="008F34E7"/>
    <w:rsid w:val="00913D38"/>
    <w:rsid w:val="00931501"/>
    <w:rsid w:val="0094559C"/>
    <w:rsid w:val="00981496"/>
    <w:rsid w:val="00996A04"/>
    <w:rsid w:val="009D75D3"/>
    <w:rsid w:val="009F1D76"/>
    <w:rsid w:val="00A02B1A"/>
    <w:rsid w:val="00A65BB2"/>
    <w:rsid w:val="00AE494D"/>
    <w:rsid w:val="00AF2ECA"/>
    <w:rsid w:val="00AF5785"/>
    <w:rsid w:val="00B07500"/>
    <w:rsid w:val="00B2120C"/>
    <w:rsid w:val="00B70791"/>
    <w:rsid w:val="00B80B1D"/>
    <w:rsid w:val="00B93B40"/>
    <w:rsid w:val="00BE783C"/>
    <w:rsid w:val="00C17AB7"/>
    <w:rsid w:val="00C33024"/>
    <w:rsid w:val="00C3609E"/>
    <w:rsid w:val="00C4337A"/>
    <w:rsid w:val="00C9694A"/>
    <w:rsid w:val="00CA55FD"/>
    <w:rsid w:val="00CD080E"/>
    <w:rsid w:val="00CD394A"/>
    <w:rsid w:val="00CD4C95"/>
    <w:rsid w:val="00D10A51"/>
    <w:rsid w:val="00D647BD"/>
    <w:rsid w:val="00D9197D"/>
    <w:rsid w:val="00D97216"/>
    <w:rsid w:val="00DB3813"/>
    <w:rsid w:val="00DC58C9"/>
    <w:rsid w:val="00DD2E97"/>
    <w:rsid w:val="00DD35DE"/>
    <w:rsid w:val="00DE4670"/>
    <w:rsid w:val="00E54A43"/>
    <w:rsid w:val="00EC6422"/>
    <w:rsid w:val="00F115DC"/>
    <w:rsid w:val="00F3331E"/>
    <w:rsid w:val="00F45752"/>
    <w:rsid w:val="00F51AC6"/>
    <w:rsid w:val="00F75255"/>
    <w:rsid w:val="00F9124F"/>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7375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13</Pages>
  <Words>4120</Words>
  <Characters>22664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10</cp:revision>
  <cp:lastPrinted>2020-10-28T21:57:00Z</cp:lastPrinted>
  <dcterms:created xsi:type="dcterms:W3CDTF">2021-04-28T20:18:00Z</dcterms:created>
  <dcterms:modified xsi:type="dcterms:W3CDTF">2021-06-30T13:22:00Z</dcterms:modified>
</cp:coreProperties>
</file>