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D76" w:rsidRPr="000611D3" w:rsidRDefault="00476FB5" w:rsidP="001D3D76">
      <w:pPr>
        <w:pStyle w:val="NormalWeb"/>
        <w:ind w:firstLine="708"/>
        <w:jc w:val="both"/>
        <w:rPr>
          <w:rFonts w:asciiTheme="minorHAnsi" w:hAnsiTheme="minorHAnsi" w:cstheme="minorHAnsi"/>
          <w:bCs/>
          <w:iCs/>
          <w:sz w:val="26"/>
          <w:szCs w:val="26"/>
        </w:rPr>
      </w:pPr>
      <w:bookmarkStart w:id="0" w:name="_GoBack"/>
      <w:bookmarkEnd w:id="0"/>
      <w:r w:rsidRPr="000611D3">
        <w:rPr>
          <w:rFonts w:asciiTheme="minorHAnsi" w:hAnsiTheme="minorHAnsi" w:cstheme="minorHAnsi"/>
          <w:b/>
          <w:bCs/>
          <w:iCs/>
          <w:sz w:val="26"/>
          <w:szCs w:val="26"/>
        </w:rPr>
        <w:t>León, Guanajuato, a 27</w:t>
      </w:r>
      <w:r w:rsidR="001D3D76" w:rsidRPr="000611D3">
        <w:rPr>
          <w:rFonts w:asciiTheme="minorHAnsi" w:hAnsiTheme="minorHAnsi" w:cstheme="minorHAnsi"/>
          <w:b/>
          <w:bCs/>
          <w:iCs/>
          <w:sz w:val="26"/>
          <w:szCs w:val="26"/>
        </w:rPr>
        <w:t xml:space="preserve"> </w:t>
      </w:r>
      <w:r w:rsidRPr="000611D3">
        <w:rPr>
          <w:rFonts w:asciiTheme="minorHAnsi" w:hAnsiTheme="minorHAnsi" w:cstheme="minorHAnsi"/>
          <w:b/>
          <w:bCs/>
          <w:iCs/>
          <w:sz w:val="26"/>
          <w:szCs w:val="26"/>
        </w:rPr>
        <w:t>veintisiete</w:t>
      </w:r>
      <w:r w:rsidR="001D3D76" w:rsidRPr="000611D3">
        <w:rPr>
          <w:rFonts w:asciiTheme="minorHAnsi" w:hAnsiTheme="minorHAnsi" w:cstheme="minorHAnsi"/>
          <w:b/>
          <w:bCs/>
          <w:iCs/>
          <w:sz w:val="26"/>
          <w:szCs w:val="26"/>
        </w:rPr>
        <w:t xml:space="preserve"> de noviembre del año 2019 dos mil diecinueve</w:t>
      </w:r>
      <w:r w:rsidR="001D3D76" w:rsidRPr="000611D3">
        <w:rPr>
          <w:rFonts w:asciiTheme="minorHAnsi" w:hAnsiTheme="minorHAnsi" w:cstheme="minorHAnsi"/>
          <w:bCs/>
          <w:iCs/>
          <w:sz w:val="26"/>
          <w:szCs w:val="26"/>
        </w:rPr>
        <w:t xml:space="preserve">. </w:t>
      </w:r>
      <w:r w:rsidRPr="000611D3">
        <w:rPr>
          <w:rFonts w:asciiTheme="minorHAnsi" w:hAnsiTheme="minorHAnsi" w:cstheme="minorHAnsi"/>
          <w:bCs/>
          <w:iCs/>
          <w:sz w:val="26"/>
          <w:szCs w:val="26"/>
        </w:rPr>
        <w:t xml:space="preserve">. . . . . . . . . . . . . . . . . . . . . . . . . . . . . . . . . . . . . . . . . . . . . . . . . . . . . . . . . . . </w:t>
      </w:r>
    </w:p>
    <w:p w:rsidR="001D3D76" w:rsidRPr="000611D3" w:rsidRDefault="001D3D76" w:rsidP="001D3D76">
      <w:pPr>
        <w:pStyle w:val="NormalWeb"/>
        <w:ind w:firstLine="708"/>
        <w:jc w:val="both"/>
        <w:rPr>
          <w:rFonts w:asciiTheme="minorHAnsi" w:hAnsiTheme="minorHAnsi" w:cstheme="minorHAnsi"/>
          <w:sz w:val="26"/>
          <w:szCs w:val="26"/>
        </w:rPr>
      </w:pPr>
      <w:r w:rsidRPr="000611D3">
        <w:rPr>
          <w:rFonts w:asciiTheme="minorHAnsi" w:hAnsiTheme="minorHAnsi" w:cstheme="minorHAnsi"/>
          <w:b/>
          <w:i/>
          <w:iCs/>
          <w:sz w:val="26"/>
          <w:szCs w:val="26"/>
        </w:rPr>
        <w:t xml:space="preserve">V I S T O S </w:t>
      </w:r>
      <w:r w:rsidRPr="000611D3">
        <w:rPr>
          <w:rFonts w:asciiTheme="minorHAnsi" w:hAnsiTheme="minorHAnsi" w:cstheme="minorHAnsi"/>
          <w:sz w:val="26"/>
          <w:szCs w:val="26"/>
        </w:rPr>
        <w:t xml:space="preserve">para dictar sentencia definitiva, en los autos del proceso administrativo identificado con el expediente número </w:t>
      </w:r>
      <w:r w:rsidRPr="000611D3">
        <w:rPr>
          <w:rFonts w:asciiTheme="minorHAnsi" w:hAnsiTheme="minorHAnsi" w:cstheme="minorHAnsi"/>
          <w:b/>
          <w:sz w:val="26"/>
          <w:szCs w:val="26"/>
        </w:rPr>
        <w:t>0498/2doJAM/2017-JN</w:t>
      </w:r>
      <w:r w:rsidRPr="000611D3">
        <w:rPr>
          <w:rFonts w:asciiTheme="minorHAnsi" w:hAnsiTheme="minorHAnsi" w:cstheme="minorHAnsi"/>
          <w:sz w:val="26"/>
          <w:szCs w:val="26"/>
        </w:rPr>
        <w:t xml:space="preserve">, promovido por la ciudadana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xml:space="preserve">; y, </w:t>
      </w:r>
      <w:proofErr w:type="gramStart"/>
      <w:r w:rsidRPr="000611D3">
        <w:rPr>
          <w:rFonts w:asciiTheme="minorHAnsi" w:hAnsiTheme="minorHAnsi" w:cstheme="minorHAnsi"/>
          <w:sz w:val="26"/>
          <w:szCs w:val="26"/>
        </w:rPr>
        <w:t>. . . . . . . .</w:t>
      </w:r>
      <w:proofErr w:type="gramEnd"/>
      <w:r w:rsidRPr="000611D3">
        <w:rPr>
          <w:rFonts w:asciiTheme="minorHAnsi" w:hAnsiTheme="minorHAnsi" w:cstheme="minorHAnsi"/>
          <w:sz w:val="26"/>
          <w:szCs w:val="26"/>
        </w:rPr>
        <w:t xml:space="preserve"> </w:t>
      </w:r>
    </w:p>
    <w:p w:rsidR="001D3D76" w:rsidRPr="000611D3" w:rsidRDefault="001D3D76" w:rsidP="001D3D76">
      <w:pPr>
        <w:pStyle w:val="NormalWeb"/>
        <w:ind w:firstLine="708"/>
        <w:jc w:val="center"/>
        <w:rPr>
          <w:rFonts w:asciiTheme="minorHAnsi" w:hAnsiTheme="minorHAnsi" w:cstheme="minorHAnsi"/>
          <w:b/>
          <w:bCs/>
          <w:i/>
          <w:iCs/>
          <w:sz w:val="26"/>
          <w:szCs w:val="26"/>
        </w:rPr>
      </w:pPr>
      <w:r w:rsidRPr="000611D3">
        <w:rPr>
          <w:rFonts w:asciiTheme="minorHAnsi" w:hAnsiTheme="minorHAnsi" w:cstheme="minorHAnsi"/>
          <w:b/>
          <w:bCs/>
          <w:i/>
          <w:iCs/>
          <w:sz w:val="26"/>
          <w:szCs w:val="26"/>
        </w:rPr>
        <w:t xml:space="preserve">R E S U L T A N D </w:t>
      </w:r>
      <w:proofErr w:type="gramStart"/>
      <w:r w:rsidRPr="000611D3">
        <w:rPr>
          <w:rFonts w:asciiTheme="minorHAnsi" w:hAnsiTheme="minorHAnsi" w:cstheme="minorHAnsi"/>
          <w:b/>
          <w:bCs/>
          <w:i/>
          <w:iCs/>
          <w:sz w:val="26"/>
          <w:szCs w:val="26"/>
        </w:rPr>
        <w:t>O :</w:t>
      </w:r>
      <w:proofErr w:type="gramEnd"/>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iCs/>
          <w:sz w:val="26"/>
          <w:szCs w:val="26"/>
        </w:rPr>
        <w:t>PRIMERO.-</w:t>
      </w:r>
      <w:r w:rsidRPr="000611D3">
        <w:rPr>
          <w:rFonts w:asciiTheme="minorHAnsi" w:hAnsiTheme="minorHAnsi" w:cstheme="minorHAnsi"/>
          <w:sz w:val="26"/>
          <w:szCs w:val="26"/>
        </w:rPr>
        <w:t xml:space="preserve"> Mediante escrito presentado el día 27 veintisiete de abril del año 2017 dos mil diecisiete, en la Oficialía Común de Partes de los Juzgados Administrativos de este Municipio, l</w:t>
      </w:r>
      <w:r w:rsidR="00480644" w:rsidRPr="000611D3">
        <w:rPr>
          <w:rFonts w:asciiTheme="minorHAnsi" w:hAnsiTheme="minorHAnsi" w:cstheme="minorHAnsi"/>
          <w:sz w:val="26"/>
          <w:szCs w:val="26"/>
        </w:rPr>
        <w:t xml:space="preserve">a ciudadana </w:t>
      </w:r>
      <w:r w:rsidR="000611D3" w:rsidRPr="000611D3">
        <w:rPr>
          <w:rFonts w:ascii="Arial Unicode MS" w:eastAsia="Arial Unicode MS" w:hAnsi="Arial Unicode MS" w:cs="Arial Unicode MS"/>
          <w:b/>
        </w:rPr>
        <w:t>(…)</w:t>
      </w:r>
      <w:r w:rsidRPr="000611D3">
        <w:rPr>
          <w:rFonts w:asciiTheme="minorHAnsi" w:hAnsiTheme="minorHAnsi" w:cstheme="minorHAnsi"/>
          <w:bCs/>
          <w:sz w:val="26"/>
          <w:szCs w:val="26"/>
        </w:rPr>
        <w:t xml:space="preserve">, </w:t>
      </w:r>
      <w:r w:rsidRPr="000611D3">
        <w:rPr>
          <w:rFonts w:asciiTheme="minorHAnsi" w:hAnsiTheme="minorHAnsi" w:cstheme="minorHAnsi"/>
          <w:sz w:val="26"/>
          <w:szCs w:val="26"/>
        </w:rPr>
        <w:t>por su propio derecho, promovió proceso administrativo, en el que señaló como:</w:t>
      </w:r>
      <w:r w:rsidR="00480644" w:rsidRPr="000611D3">
        <w:rPr>
          <w:rFonts w:asciiTheme="minorHAnsi" w:hAnsiTheme="minorHAnsi" w:cstheme="minorHAnsi"/>
          <w:bCs/>
          <w:iCs/>
          <w:sz w:val="26"/>
          <w:szCs w:val="26"/>
        </w:rPr>
        <w:t xml:space="preserve"> . . . . . . . . . . . . . . . . . . . . . . . . . . . . . . . . . . . . . . . . . . . . . . . . . . . . . . . . . . </w:t>
      </w:r>
    </w:p>
    <w:p w:rsidR="001D3D76" w:rsidRPr="000611D3" w:rsidRDefault="001D3D76" w:rsidP="001D3D76">
      <w:pPr>
        <w:pStyle w:val="Textoindependienteprimerasangra"/>
        <w:jc w:val="both"/>
        <w:rPr>
          <w:rFonts w:asciiTheme="minorHAnsi" w:hAnsiTheme="minorHAnsi" w:cstheme="minorHAnsi"/>
          <w:sz w:val="26"/>
          <w:szCs w:val="26"/>
        </w:rPr>
      </w:pPr>
    </w:p>
    <w:p w:rsidR="001D3D76" w:rsidRPr="000611D3" w:rsidRDefault="001D3D76" w:rsidP="00E10E01">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sz w:val="26"/>
          <w:szCs w:val="26"/>
        </w:rPr>
        <w:t>a).- Actos impugnados</w:t>
      </w:r>
      <w:r w:rsidRPr="000611D3">
        <w:rPr>
          <w:rFonts w:asciiTheme="minorHAnsi" w:hAnsiTheme="minorHAnsi" w:cstheme="minorHAnsi"/>
          <w:sz w:val="26"/>
          <w:szCs w:val="26"/>
        </w:rPr>
        <w:t>: El cobro de conceptos que consideró ilegales e improcedentes, tales como saldo anterior, impuesto al valor agregado del saldo anterior, consumo de agua, drenaje, recargos, impuesto al valor agregado</w:t>
      </w:r>
      <w:r w:rsidR="00F65645" w:rsidRPr="000611D3">
        <w:rPr>
          <w:rFonts w:asciiTheme="minorHAnsi" w:hAnsiTheme="minorHAnsi" w:cstheme="minorHAnsi"/>
          <w:sz w:val="26"/>
          <w:szCs w:val="26"/>
        </w:rPr>
        <w:t>,</w:t>
      </w:r>
      <w:r w:rsidRPr="000611D3">
        <w:rPr>
          <w:rFonts w:asciiTheme="minorHAnsi" w:hAnsiTheme="minorHAnsi" w:cstheme="minorHAnsi"/>
          <w:sz w:val="26"/>
          <w:szCs w:val="26"/>
        </w:rPr>
        <w:t xml:space="preserve"> tratamiento de aguas residuales</w:t>
      </w:r>
      <w:r w:rsidR="00F65645" w:rsidRPr="000611D3">
        <w:rPr>
          <w:rFonts w:asciiTheme="minorHAnsi" w:hAnsiTheme="minorHAnsi" w:cstheme="minorHAnsi"/>
          <w:sz w:val="26"/>
          <w:szCs w:val="26"/>
        </w:rPr>
        <w:t xml:space="preserve"> y cobro por cheque devuelto</w:t>
      </w:r>
      <w:r w:rsidRPr="000611D3">
        <w:rPr>
          <w:rFonts w:asciiTheme="minorHAnsi" w:hAnsiTheme="minorHAnsi" w:cstheme="minorHAnsi"/>
          <w:sz w:val="26"/>
          <w:szCs w:val="26"/>
        </w:rPr>
        <w:t>; contenidos en los recibos de cobro con números A 388</w:t>
      </w:r>
      <w:r w:rsidR="00DD6468" w:rsidRPr="000611D3">
        <w:rPr>
          <w:rFonts w:asciiTheme="minorHAnsi" w:hAnsiTheme="minorHAnsi" w:cstheme="minorHAnsi"/>
          <w:sz w:val="26"/>
          <w:szCs w:val="26"/>
        </w:rPr>
        <w:t>56111</w:t>
      </w:r>
      <w:r w:rsidRPr="000611D3">
        <w:rPr>
          <w:rFonts w:asciiTheme="minorHAnsi" w:hAnsiTheme="minorHAnsi" w:cstheme="minorHAnsi"/>
          <w:sz w:val="26"/>
          <w:szCs w:val="26"/>
        </w:rPr>
        <w:t xml:space="preserve"> (A tres-ocho-ocho-</w:t>
      </w:r>
      <w:r w:rsidR="00DD6468" w:rsidRPr="000611D3">
        <w:rPr>
          <w:rFonts w:asciiTheme="minorHAnsi" w:hAnsiTheme="minorHAnsi" w:cstheme="minorHAnsi"/>
          <w:sz w:val="26"/>
          <w:szCs w:val="26"/>
        </w:rPr>
        <w:t>cinco</w:t>
      </w:r>
      <w:r w:rsidRPr="000611D3">
        <w:rPr>
          <w:rFonts w:asciiTheme="minorHAnsi" w:hAnsiTheme="minorHAnsi" w:cstheme="minorHAnsi"/>
          <w:sz w:val="26"/>
          <w:szCs w:val="26"/>
        </w:rPr>
        <w:t>-</w:t>
      </w:r>
      <w:r w:rsidR="00DD6468" w:rsidRPr="000611D3">
        <w:rPr>
          <w:rFonts w:asciiTheme="minorHAnsi" w:hAnsiTheme="minorHAnsi" w:cstheme="minorHAnsi"/>
          <w:sz w:val="26"/>
          <w:szCs w:val="26"/>
        </w:rPr>
        <w:t>seis-uno-uno-uno</w:t>
      </w:r>
      <w:r w:rsidRPr="000611D3">
        <w:rPr>
          <w:rFonts w:asciiTheme="minorHAnsi" w:hAnsiTheme="minorHAnsi" w:cstheme="minorHAnsi"/>
          <w:sz w:val="26"/>
          <w:szCs w:val="26"/>
        </w:rPr>
        <w:t>); A 388</w:t>
      </w:r>
      <w:r w:rsidR="00573A55" w:rsidRPr="000611D3">
        <w:rPr>
          <w:rFonts w:asciiTheme="minorHAnsi" w:hAnsiTheme="minorHAnsi" w:cstheme="minorHAnsi"/>
          <w:sz w:val="26"/>
          <w:szCs w:val="26"/>
        </w:rPr>
        <w:t>56112</w:t>
      </w:r>
      <w:r w:rsidRPr="000611D3">
        <w:rPr>
          <w:rFonts w:asciiTheme="minorHAnsi" w:hAnsiTheme="minorHAnsi" w:cstheme="minorHAnsi"/>
          <w:sz w:val="26"/>
          <w:szCs w:val="26"/>
        </w:rPr>
        <w:t xml:space="preserve"> (A tres-ocho-ocho-</w:t>
      </w:r>
      <w:r w:rsidR="00573A55" w:rsidRPr="000611D3">
        <w:rPr>
          <w:rFonts w:asciiTheme="minorHAnsi" w:hAnsiTheme="minorHAnsi" w:cstheme="minorHAnsi"/>
          <w:sz w:val="26"/>
          <w:szCs w:val="26"/>
        </w:rPr>
        <w:t>cinco-seis-uno-uno-dos</w:t>
      </w:r>
      <w:r w:rsidRPr="000611D3">
        <w:rPr>
          <w:rFonts w:asciiTheme="minorHAnsi" w:hAnsiTheme="minorHAnsi" w:cstheme="minorHAnsi"/>
          <w:sz w:val="26"/>
          <w:szCs w:val="26"/>
        </w:rPr>
        <w:t>) y A 388</w:t>
      </w:r>
      <w:r w:rsidR="00573A55" w:rsidRPr="000611D3">
        <w:rPr>
          <w:rFonts w:asciiTheme="minorHAnsi" w:hAnsiTheme="minorHAnsi" w:cstheme="minorHAnsi"/>
          <w:sz w:val="26"/>
          <w:szCs w:val="26"/>
        </w:rPr>
        <w:t>56113</w:t>
      </w:r>
      <w:r w:rsidRPr="000611D3">
        <w:rPr>
          <w:rFonts w:asciiTheme="minorHAnsi" w:hAnsiTheme="minorHAnsi" w:cstheme="minorHAnsi"/>
          <w:sz w:val="26"/>
          <w:szCs w:val="26"/>
        </w:rPr>
        <w:t xml:space="preserve"> (A tres-ocho-ocho-</w:t>
      </w:r>
      <w:r w:rsidR="00573A55" w:rsidRPr="000611D3">
        <w:rPr>
          <w:rFonts w:asciiTheme="minorHAnsi" w:hAnsiTheme="minorHAnsi" w:cstheme="minorHAnsi"/>
          <w:sz w:val="26"/>
          <w:szCs w:val="26"/>
        </w:rPr>
        <w:t>cinco-seis-</w:t>
      </w:r>
      <w:r w:rsidRPr="000611D3">
        <w:rPr>
          <w:rFonts w:asciiTheme="minorHAnsi" w:hAnsiTheme="minorHAnsi" w:cstheme="minorHAnsi"/>
          <w:sz w:val="26"/>
          <w:szCs w:val="26"/>
        </w:rPr>
        <w:t>uno</w:t>
      </w:r>
      <w:r w:rsidR="00573A55" w:rsidRPr="000611D3">
        <w:rPr>
          <w:rFonts w:asciiTheme="minorHAnsi" w:hAnsiTheme="minorHAnsi" w:cstheme="minorHAnsi"/>
          <w:sz w:val="26"/>
          <w:szCs w:val="26"/>
        </w:rPr>
        <w:t>-uno-tres</w:t>
      </w:r>
      <w:r w:rsidRPr="000611D3">
        <w:rPr>
          <w:rFonts w:asciiTheme="minorHAnsi" w:hAnsiTheme="minorHAnsi" w:cstheme="minorHAnsi"/>
          <w:sz w:val="26"/>
          <w:szCs w:val="26"/>
        </w:rPr>
        <w:t>), y la orden de suspensión del servicio</w:t>
      </w:r>
      <w:r w:rsidR="003038A6" w:rsidRPr="000611D3">
        <w:rPr>
          <w:rFonts w:asciiTheme="minorHAnsi" w:hAnsiTheme="minorHAnsi" w:cstheme="minorHAnsi"/>
          <w:sz w:val="26"/>
          <w:szCs w:val="26"/>
        </w:rPr>
        <w:t xml:space="preserve">, relativos a las cuentas </w:t>
      </w:r>
      <w:r w:rsidR="00480644" w:rsidRPr="000611D3">
        <w:rPr>
          <w:rFonts w:asciiTheme="minorHAnsi" w:hAnsiTheme="minorHAnsi" w:cstheme="minorHAnsi"/>
          <w:sz w:val="26"/>
          <w:szCs w:val="26"/>
        </w:rPr>
        <w:t xml:space="preserve">números </w:t>
      </w:r>
      <w:r w:rsidR="003038A6" w:rsidRPr="000611D3">
        <w:rPr>
          <w:rFonts w:asciiTheme="minorHAnsi" w:hAnsiTheme="minorHAnsi" w:cstheme="minorHAnsi"/>
          <w:sz w:val="26"/>
          <w:szCs w:val="26"/>
        </w:rPr>
        <w:t>18763-3</w:t>
      </w:r>
      <w:r w:rsidR="00B2120B" w:rsidRPr="000611D3">
        <w:rPr>
          <w:rFonts w:asciiTheme="minorHAnsi" w:hAnsiTheme="minorHAnsi" w:cstheme="minorHAnsi"/>
          <w:sz w:val="26"/>
          <w:szCs w:val="26"/>
        </w:rPr>
        <w:t xml:space="preserve"> (uno-ocho-siete-seis-tres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tres)</w:t>
      </w:r>
      <w:r w:rsidR="003038A6" w:rsidRPr="000611D3">
        <w:rPr>
          <w:rFonts w:asciiTheme="minorHAnsi" w:hAnsiTheme="minorHAnsi" w:cstheme="minorHAnsi"/>
          <w:sz w:val="26"/>
          <w:szCs w:val="26"/>
        </w:rPr>
        <w:t xml:space="preserve">, 17450-8 </w:t>
      </w:r>
      <w:r w:rsidR="00B2120B" w:rsidRPr="000611D3">
        <w:rPr>
          <w:rFonts w:asciiTheme="minorHAnsi" w:hAnsiTheme="minorHAnsi" w:cstheme="minorHAnsi"/>
          <w:sz w:val="26"/>
          <w:szCs w:val="26"/>
        </w:rPr>
        <w:t xml:space="preserve">(uno-siete-cuatro-cinco-cero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ocho) </w:t>
      </w:r>
      <w:r w:rsidR="003038A6" w:rsidRPr="000611D3">
        <w:rPr>
          <w:rFonts w:asciiTheme="minorHAnsi" w:hAnsiTheme="minorHAnsi" w:cstheme="minorHAnsi"/>
          <w:sz w:val="26"/>
          <w:szCs w:val="26"/>
        </w:rPr>
        <w:t>y 148122-5</w:t>
      </w:r>
      <w:r w:rsidR="00B2120B" w:rsidRPr="000611D3">
        <w:rPr>
          <w:rFonts w:asciiTheme="minorHAnsi" w:hAnsiTheme="minorHAnsi" w:cstheme="minorHAnsi"/>
          <w:sz w:val="26"/>
          <w:szCs w:val="26"/>
        </w:rPr>
        <w:t xml:space="preserve"> (uno-cuatro-ocho-uno-dos-dos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cinco)</w:t>
      </w:r>
      <w:r w:rsidR="003038A6" w:rsidRPr="000611D3">
        <w:rPr>
          <w:rFonts w:asciiTheme="minorHAnsi" w:hAnsiTheme="minorHAnsi" w:cstheme="minorHAnsi"/>
          <w:sz w:val="26"/>
          <w:szCs w:val="26"/>
        </w:rPr>
        <w:t xml:space="preserve">, en cantidades </w:t>
      </w:r>
      <w:r w:rsidR="00E10E01" w:rsidRPr="000611D3">
        <w:rPr>
          <w:rFonts w:asciiTheme="minorHAnsi" w:hAnsiTheme="minorHAnsi" w:cstheme="minorHAnsi"/>
          <w:sz w:val="26"/>
          <w:szCs w:val="26"/>
        </w:rPr>
        <w:t xml:space="preserve">de </w:t>
      </w:r>
      <w:r w:rsidR="003038A6" w:rsidRPr="000611D3">
        <w:rPr>
          <w:rFonts w:asciiTheme="minorHAnsi" w:hAnsiTheme="minorHAnsi" w:cstheme="minorHAnsi"/>
          <w:sz w:val="26"/>
          <w:szCs w:val="26"/>
        </w:rPr>
        <w:t xml:space="preserve">$8,518.00 </w:t>
      </w:r>
      <w:r w:rsidR="00E10E01" w:rsidRPr="000611D3">
        <w:rPr>
          <w:rFonts w:asciiTheme="minorHAnsi" w:hAnsiTheme="minorHAnsi" w:cstheme="minorHAnsi"/>
          <w:sz w:val="26"/>
          <w:szCs w:val="26"/>
        </w:rPr>
        <w:t>(</w:t>
      </w:r>
      <w:r w:rsidR="003038A6" w:rsidRPr="000611D3">
        <w:rPr>
          <w:rFonts w:asciiTheme="minorHAnsi" w:hAnsiTheme="minorHAnsi" w:cstheme="minorHAnsi"/>
          <w:sz w:val="26"/>
          <w:szCs w:val="26"/>
        </w:rPr>
        <w:t>ocho mil quinientos dieciocho 00/100 Moneda Nacional</w:t>
      </w:r>
      <w:r w:rsidR="00E10E01" w:rsidRPr="000611D3">
        <w:rPr>
          <w:rFonts w:asciiTheme="minorHAnsi" w:hAnsiTheme="minorHAnsi" w:cstheme="minorHAnsi"/>
          <w:sz w:val="26"/>
          <w:szCs w:val="26"/>
        </w:rPr>
        <w:t>)</w:t>
      </w:r>
      <w:r w:rsidR="003038A6" w:rsidRPr="000611D3">
        <w:rPr>
          <w:rFonts w:asciiTheme="minorHAnsi" w:hAnsiTheme="minorHAnsi" w:cstheme="minorHAnsi"/>
          <w:sz w:val="26"/>
          <w:szCs w:val="26"/>
        </w:rPr>
        <w:t>,</w:t>
      </w:r>
      <w:r w:rsidR="00E10E01" w:rsidRPr="000611D3">
        <w:rPr>
          <w:rFonts w:asciiTheme="minorHAnsi" w:hAnsiTheme="minorHAnsi" w:cstheme="minorHAnsi"/>
          <w:sz w:val="26"/>
          <w:szCs w:val="26"/>
        </w:rPr>
        <w:t xml:space="preserve"> $10,256.00 (diez mil doscientos cincuenta y seis pesos 00/100 Moneda Nacional), y 249,938.00 doscientos cuarenta y nueve mil novecientos treinta y ocho pesos 00/100 Moneda Nacional)</w:t>
      </w:r>
      <w:r w:rsidR="00B2120B" w:rsidRPr="000611D3">
        <w:rPr>
          <w:rFonts w:asciiTheme="minorHAnsi" w:hAnsiTheme="minorHAnsi" w:cstheme="minorHAnsi"/>
          <w:sz w:val="26"/>
          <w:szCs w:val="26"/>
        </w:rPr>
        <w:t>,</w:t>
      </w:r>
      <w:r w:rsidR="003038A6" w:rsidRPr="000611D3">
        <w:rPr>
          <w:rFonts w:asciiTheme="minorHAnsi" w:hAnsiTheme="minorHAnsi" w:cstheme="minorHAnsi"/>
          <w:sz w:val="26"/>
          <w:szCs w:val="26"/>
        </w:rPr>
        <w:t xml:space="preserve"> respectivamente</w:t>
      </w:r>
      <w:r w:rsidR="00603E44" w:rsidRPr="000611D3">
        <w:rPr>
          <w:rFonts w:asciiTheme="minorHAnsi" w:hAnsiTheme="minorHAnsi" w:cstheme="minorHAnsi"/>
          <w:sz w:val="26"/>
          <w:szCs w:val="26"/>
        </w:rPr>
        <w:t xml:space="preserve">. </w:t>
      </w:r>
    </w:p>
    <w:p w:rsidR="00E10E01" w:rsidRPr="000611D3" w:rsidRDefault="00E10E01" w:rsidP="00E10E01">
      <w:pPr>
        <w:pStyle w:val="Textoindependienteprimerasangra"/>
        <w:ind w:firstLine="708"/>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bCs/>
          <w:sz w:val="26"/>
          <w:szCs w:val="26"/>
        </w:rPr>
        <w:t xml:space="preserve">b).- </w:t>
      </w:r>
      <w:r w:rsidRPr="000611D3">
        <w:rPr>
          <w:rFonts w:asciiTheme="minorHAnsi" w:hAnsiTheme="minorHAnsi" w:cstheme="minorHAnsi"/>
          <w:b/>
          <w:sz w:val="26"/>
          <w:szCs w:val="26"/>
        </w:rPr>
        <w:t>Autoridad demandada</w:t>
      </w:r>
      <w:r w:rsidRPr="000611D3">
        <w:rPr>
          <w:rFonts w:asciiTheme="minorHAnsi" w:hAnsiTheme="minorHAnsi" w:cstheme="minorHAnsi"/>
          <w:sz w:val="26"/>
          <w:szCs w:val="26"/>
        </w:rPr>
        <w:t xml:space="preserve">: El Sistema de Agua Potable y Alcantarillado de León (SAPAL por sus siglas). . . . . . . . . . . . . . . . . . . . . . . . . . . . . . . . . . . . . . . . . . . . . . . </w:t>
      </w:r>
    </w:p>
    <w:p w:rsidR="001D3D76" w:rsidRPr="000611D3" w:rsidRDefault="001D3D76" w:rsidP="001D3D76">
      <w:pPr>
        <w:pStyle w:val="Textoindependienteprimerasangra"/>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bCs/>
          <w:sz w:val="26"/>
          <w:szCs w:val="26"/>
        </w:rPr>
      </w:pPr>
      <w:proofErr w:type="gramStart"/>
      <w:r w:rsidRPr="000611D3">
        <w:rPr>
          <w:rFonts w:asciiTheme="minorHAnsi" w:hAnsiTheme="minorHAnsi" w:cstheme="minorHAnsi"/>
          <w:b/>
          <w:bCs/>
          <w:sz w:val="26"/>
          <w:szCs w:val="26"/>
        </w:rPr>
        <w:t>c).-</w:t>
      </w:r>
      <w:proofErr w:type="gramEnd"/>
      <w:r w:rsidRPr="000611D3">
        <w:rPr>
          <w:rFonts w:asciiTheme="minorHAnsi" w:hAnsiTheme="minorHAnsi" w:cstheme="minorHAnsi"/>
          <w:b/>
          <w:sz w:val="26"/>
          <w:szCs w:val="26"/>
        </w:rPr>
        <w:t xml:space="preserve"> Pretensiones</w:t>
      </w:r>
      <w:r w:rsidRPr="000611D3">
        <w:rPr>
          <w:rFonts w:asciiTheme="minorHAnsi" w:hAnsiTheme="minorHAnsi" w:cstheme="minorHAnsi"/>
          <w:bCs/>
          <w:sz w:val="26"/>
          <w:szCs w:val="26"/>
        </w:rPr>
        <w:t xml:space="preserve">: La </w:t>
      </w:r>
      <w:r w:rsidRPr="000611D3">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w:t>
      </w:r>
      <w:r w:rsidR="0066620D" w:rsidRPr="000611D3">
        <w:rPr>
          <w:rFonts w:asciiTheme="minorHAnsi" w:hAnsiTheme="minorHAnsi" w:cstheme="minorHAnsi"/>
          <w:sz w:val="26"/>
          <w:szCs w:val="26"/>
        </w:rPr>
        <w:t xml:space="preserve"> y el reembolso de cualquier cantidad pagada de forma indebida</w:t>
      </w:r>
      <w:r w:rsidRPr="000611D3">
        <w:rPr>
          <w:rFonts w:asciiTheme="minorHAnsi" w:hAnsiTheme="minorHAnsi" w:cstheme="minorHAnsi"/>
          <w:bCs/>
          <w:sz w:val="26"/>
          <w:szCs w:val="26"/>
        </w:rPr>
        <w:t>.</w:t>
      </w:r>
      <w:r w:rsidR="0066620D" w:rsidRPr="000611D3">
        <w:rPr>
          <w:rFonts w:asciiTheme="minorHAnsi" w:hAnsiTheme="minorHAnsi" w:cstheme="minorHAnsi"/>
          <w:bCs/>
          <w:sz w:val="26"/>
          <w:szCs w:val="26"/>
        </w:rPr>
        <w:t xml:space="preserve"> . . . . . . . . . . . . . .</w:t>
      </w:r>
      <w:r w:rsidRPr="000611D3">
        <w:rPr>
          <w:rFonts w:asciiTheme="minorHAnsi" w:hAnsiTheme="minorHAnsi" w:cstheme="minorHAnsi"/>
          <w:bCs/>
          <w:sz w:val="26"/>
          <w:szCs w:val="26"/>
        </w:rPr>
        <w:t xml:space="preserve"> . . . . . . . . . . . . . . . . </w:t>
      </w:r>
    </w:p>
    <w:p w:rsidR="001D3D76" w:rsidRPr="000611D3" w:rsidRDefault="001D3D76" w:rsidP="001D3D76">
      <w:pPr>
        <w:pStyle w:val="Textoindependienteprimerasangra"/>
        <w:jc w:val="both"/>
        <w:rPr>
          <w:rFonts w:asciiTheme="minorHAnsi" w:hAnsiTheme="minorHAnsi" w:cstheme="minorHAnsi"/>
          <w:bCs/>
          <w:sz w:val="26"/>
          <w:szCs w:val="26"/>
        </w:rPr>
      </w:pPr>
    </w:p>
    <w:p w:rsidR="001D3D76" w:rsidRPr="000611D3" w:rsidRDefault="001D3D76" w:rsidP="00B41504">
      <w:pPr>
        <w:pStyle w:val="Textoindependienteprimerasangra"/>
        <w:ind w:firstLine="708"/>
        <w:jc w:val="both"/>
        <w:rPr>
          <w:rFonts w:asciiTheme="minorHAnsi" w:hAnsiTheme="minorHAnsi" w:cstheme="minorHAnsi"/>
          <w:bCs/>
          <w:iCs/>
          <w:sz w:val="26"/>
          <w:szCs w:val="26"/>
        </w:rPr>
      </w:pPr>
      <w:r w:rsidRPr="000611D3">
        <w:rPr>
          <w:rFonts w:asciiTheme="minorHAnsi" w:hAnsiTheme="minorHAnsi" w:cstheme="minorHAnsi"/>
          <w:b/>
          <w:i/>
          <w:iCs/>
          <w:sz w:val="26"/>
          <w:szCs w:val="26"/>
        </w:rPr>
        <w:t xml:space="preserve">SEGUNDO.- </w:t>
      </w:r>
      <w:r w:rsidRPr="000611D3">
        <w:rPr>
          <w:rFonts w:asciiTheme="minorHAnsi" w:hAnsiTheme="minorHAnsi" w:cstheme="minorHAnsi"/>
          <w:sz w:val="26"/>
          <w:szCs w:val="26"/>
        </w:rPr>
        <w:t>Por razón de turno, correspondió a este Juzgado Segundo Administrativo el conocimiento del presente proceso; por lo que por auto del día 2 dos de mayo del año 2017 dos mil diecisiete, se ordenó formar el expediente y se admitió a trámite la demanda en contra del Sistema de Agua Potable y Alcantarillado de León; teniéndose a</w:t>
      </w:r>
      <w:r w:rsidR="00603E44" w:rsidRPr="000611D3">
        <w:rPr>
          <w:rFonts w:asciiTheme="minorHAnsi" w:hAnsiTheme="minorHAnsi" w:cstheme="minorHAnsi"/>
          <w:sz w:val="26"/>
          <w:szCs w:val="26"/>
        </w:rPr>
        <w:t xml:space="preserve"> </w:t>
      </w:r>
      <w:r w:rsidRPr="000611D3">
        <w:rPr>
          <w:rFonts w:asciiTheme="minorHAnsi" w:hAnsiTheme="minorHAnsi" w:cstheme="minorHAnsi"/>
          <w:sz w:val="26"/>
          <w:szCs w:val="26"/>
        </w:rPr>
        <w:t>l</w:t>
      </w:r>
      <w:r w:rsidR="00603E44" w:rsidRPr="000611D3">
        <w:rPr>
          <w:rFonts w:asciiTheme="minorHAnsi" w:hAnsiTheme="minorHAnsi" w:cstheme="minorHAnsi"/>
          <w:sz w:val="26"/>
          <w:szCs w:val="26"/>
        </w:rPr>
        <w:t>a</w:t>
      </w:r>
      <w:r w:rsidRPr="000611D3">
        <w:rPr>
          <w:rFonts w:asciiTheme="minorHAnsi" w:hAnsiTheme="minorHAnsi" w:cstheme="minorHAnsi"/>
          <w:sz w:val="26"/>
          <w:szCs w:val="26"/>
        </w:rPr>
        <w:t xml:space="preserve"> actor</w:t>
      </w:r>
      <w:r w:rsidR="00603E44" w:rsidRPr="000611D3">
        <w:rPr>
          <w:rFonts w:asciiTheme="minorHAnsi" w:hAnsiTheme="minorHAnsi" w:cstheme="minorHAnsi"/>
          <w:sz w:val="26"/>
          <w:szCs w:val="26"/>
        </w:rPr>
        <w:t>a</w:t>
      </w:r>
      <w:r w:rsidRPr="000611D3">
        <w:rPr>
          <w:rFonts w:asciiTheme="minorHAnsi" w:hAnsiTheme="minorHAnsi" w:cstheme="minorHAnsi"/>
          <w:sz w:val="26"/>
          <w:szCs w:val="26"/>
        </w:rPr>
        <w:t xml:space="preserve"> por ofrecida y admitida como pruebas: la documental descrita en el capítulo de pruebas de su escrito inicial de demanda; la que se tuvo en ese momento por desahogada dada su propia naturaleza; la inspección de los inmuebles ubicados en calle </w:t>
      </w:r>
      <w:r w:rsidR="003B6B3A" w:rsidRPr="000611D3">
        <w:rPr>
          <w:rFonts w:asciiTheme="minorHAnsi" w:hAnsiTheme="minorHAnsi" w:cstheme="minorHAnsi"/>
          <w:sz w:val="26"/>
          <w:szCs w:val="26"/>
        </w:rPr>
        <w:t>27 veintisiete de septiembre números 1041</w:t>
      </w:r>
      <w:r w:rsidRPr="000611D3">
        <w:rPr>
          <w:rFonts w:asciiTheme="minorHAnsi" w:hAnsiTheme="minorHAnsi" w:cstheme="minorHAnsi"/>
          <w:sz w:val="26"/>
          <w:szCs w:val="26"/>
        </w:rPr>
        <w:t xml:space="preserve"> </w:t>
      </w:r>
      <w:r w:rsidR="003B6B3A" w:rsidRPr="000611D3">
        <w:rPr>
          <w:rFonts w:asciiTheme="minorHAnsi" w:hAnsiTheme="minorHAnsi" w:cstheme="minorHAnsi"/>
          <w:sz w:val="26"/>
          <w:szCs w:val="26"/>
        </w:rPr>
        <w:t xml:space="preserve">un mil cuarenta y uno y 1043 un mil cuarenta y tres, de </w:t>
      </w:r>
      <w:r w:rsidRPr="000611D3">
        <w:rPr>
          <w:rFonts w:asciiTheme="minorHAnsi" w:hAnsiTheme="minorHAnsi" w:cstheme="minorHAnsi"/>
          <w:sz w:val="26"/>
          <w:szCs w:val="26"/>
        </w:rPr>
        <w:t xml:space="preserve">la colonia </w:t>
      </w:r>
      <w:r w:rsidR="003B6B3A" w:rsidRPr="000611D3">
        <w:rPr>
          <w:rFonts w:asciiTheme="minorHAnsi" w:hAnsiTheme="minorHAnsi" w:cstheme="minorHAnsi"/>
          <w:sz w:val="26"/>
          <w:szCs w:val="26"/>
        </w:rPr>
        <w:t xml:space="preserve">Obregón </w:t>
      </w:r>
      <w:r w:rsidRPr="000611D3">
        <w:rPr>
          <w:rFonts w:asciiTheme="minorHAnsi" w:hAnsiTheme="minorHAnsi" w:cstheme="minorHAnsi"/>
          <w:sz w:val="26"/>
          <w:szCs w:val="26"/>
        </w:rPr>
        <w:t xml:space="preserve">de esta ciudad, señalada para el día </w:t>
      </w:r>
      <w:r w:rsidR="00465391" w:rsidRPr="000611D3">
        <w:rPr>
          <w:rFonts w:asciiTheme="minorHAnsi" w:hAnsiTheme="minorHAnsi" w:cstheme="minorHAnsi"/>
          <w:sz w:val="26"/>
          <w:szCs w:val="26"/>
        </w:rPr>
        <w:t>23</w:t>
      </w:r>
      <w:r w:rsidRPr="000611D3">
        <w:rPr>
          <w:rFonts w:asciiTheme="minorHAnsi" w:hAnsiTheme="minorHAnsi" w:cstheme="minorHAnsi"/>
          <w:sz w:val="26"/>
          <w:szCs w:val="26"/>
        </w:rPr>
        <w:t xml:space="preserve"> </w:t>
      </w:r>
      <w:r w:rsidR="00465391" w:rsidRPr="000611D3">
        <w:rPr>
          <w:rFonts w:asciiTheme="minorHAnsi" w:hAnsiTheme="minorHAnsi" w:cstheme="minorHAnsi"/>
          <w:sz w:val="26"/>
          <w:szCs w:val="26"/>
        </w:rPr>
        <w:t>vein</w:t>
      </w:r>
      <w:r w:rsidRPr="000611D3">
        <w:rPr>
          <w:rFonts w:asciiTheme="minorHAnsi" w:hAnsiTheme="minorHAnsi" w:cstheme="minorHAnsi"/>
          <w:sz w:val="26"/>
          <w:szCs w:val="26"/>
        </w:rPr>
        <w:t>ti</w:t>
      </w:r>
      <w:r w:rsidR="00465391" w:rsidRPr="000611D3">
        <w:rPr>
          <w:rFonts w:asciiTheme="minorHAnsi" w:hAnsiTheme="minorHAnsi" w:cstheme="minorHAnsi"/>
          <w:sz w:val="26"/>
          <w:szCs w:val="26"/>
        </w:rPr>
        <w:t>trés</w:t>
      </w:r>
      <w:r w:rsidRPr="000611D3">
        <w:rPr>
          <w:rFonts w:asciiTheme="minorHAnsi" w:hAnsiTheme="minorHAnsi" w:cstheme="minorHAnsi"/>
          <w:sz w:val="26"/>
          <w:szCs w:val="26"/>
        </w:rPr>
        <w:t xml:space="preserve"> de junio de </w:t>
      </w:r>
      <w:r w:rsidRPr="000611D3">
        <w:rPr>
          <w:rFonts w:asciiTheme="minorHAnsi" w:hAnsiTheme="minorHAnsi" w:cstheme="minorHAnsi"/>
          <w:sz w:val="26"/>
          <w:szCs w:val="26"/>
        </w:rPr>
        <w:lastRenderedPageBreak/>
        <w:t xml:space="preserve">ese año, con el objeto de constatar en los mismos el status del servicio; y, los informes de la autoridad, acerca de los hechos de que haya tenido conocimiento con motivo o durante el desempeño de sus funciones respecto de los actos impugnados. . . . . </w:t>
      </w:r>
      <w:r w:rsidR="003C717C" w:rsidRPr="000611D3">
        <w:rPr>
          <w:rFonts w:asciiTheme="minorHAnsi" w:hAnsiTheme="minorHAnsi" w:cstheme="minorHAnsi"/>
          <w:sz w:val="26"/>
          <w:szCs w:val="26"/>
        </w:rPr>
        <w:t xml:space="preserve">. . </w:t>
      </w:r>
      <w:r w:rsidR="00B41504" w:rsidRPr="000611D3">
        <w:rPr>
          <w:rFonts w:asciiTheme="minorHAnsi" w:hAnsiTheme="minorHAnsi" w:cstheme="minorHAnsi"/>
          <w:bCs/>
          <w:iCs/>
          <w:sz w:val="26"/>
          <w:szCs w:val="26"/>
        </w:rPr>
        <w:t>. . . . . . . . . . . . . . . . . . . . . . . . . . . . . . . . . . . . . . . . . . . . . . . . . . . .</w:t>
      </w:r>
    </w:p>
    <w:p w:rsidR="00B41504" w:rsidRPr="000611D3" w:rsidRDefault="00B41504" w:rsidP="00B41504">
      <w:pPr>
        <w:pStyle w:val="Textoindependienteprimerasangra"/>
        <w:ind w:firstLine="708"/>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No admitiéndose la testimonial a cargo de los accionistas de </w:t>
      </w:r>
      <w:r w:rsidR="00B41504" w:rsidRPr="000611D3">
        <w:rPr>
          <w:rFonts w:asciiTheme="minorHAnsi" w:hAnsiTheme="minorHAnsi" w:cstheme="minorHAnsi"/>
          <w:sz w:val="26"/>
          <w:szCs w:val="26"/>
        </w:rPr>
        <w:t xml:space="preserve">la persona moral denominada: </w:t>
      </w:r>
      <w:r w:rsidR="00B41504" w:rsidRPr="000611D3">
        <w:rPr>
          <w:rFonts w:asciiTheme="minorHAnsi" w:hAnsiTheme="minorHAnsi" w:cstheme="minorHAnsi"/>
          <w:i/>
          <w:sz w:val="26"/>
          <w:szCs w:val="26"/>
        </w:rPr>
        <w:t>“</w:t>
      </w:r>
      <w:proofErr w:type="spellStart"/>
      <w:r w:rsidR="00B41504" w:rsidRPr="000611D3">
        <w:rPr>
          <w:rFonts w:asciiTheme="minorHAnsi" w:hAnsiTheme="minorHAnsi" w:cstheme="minorHAnsi"/>
          <w:i/>
          <w:sz w:val="26"/>
          <w:szCs w:val="26"/>
        </w:rPr>
        <w:t>Ecosys</w:t>
      </w:r>
      <w:proofErr w:type="spellEnd"/>
      <w:r w:rsidR="00B41504" w:rsidRPr="000611D3">
        <w:rPr>
          <w:rFonts w:asciiTheme="minorHAnsi" w:hAnsiTheme="minorHAnsi" w:cstheme="minorHAnsi"/>
          <w:i/>
          <w:sz w:val="26"/>
          <w:szCs w:val="26"/>
        </w:rPr>
        <w:t xml:space="preserve"> III, S</w:t>
      </w:r>
      <w:r w:rsidRPr="000611D3">
        <w:rPr>
          <w:rFonts w:asciiTheme="minorHAnsi" w:hAnsiTheme="minorHAnsi" w:cstheme="minorHAnsi"/>
          <w:i/>
          <w:sz w:val="26"/>
          <w:szCs w:val="26"/>
        </w:rPr>
        <w:t xml:space="preserve">ociedad Anónima de Capital Variable”, </w:t>
      </w:r>
      <w:r w:rsidRPr="000611D3">
        <w:rPr>
          <w:rFonts w:asciiTheme="minorHAnsi" w:hAnsiTheme="minorHAnsi" w:cstheme="minorHAnsi"/>
          <w:sz w:val="26"/>
          <w:szCs w:val="26"/>
        </w:rPr>
        <w:t>por la razón señalada. . . . . . . . . . . . . . . . .</w:t>
      </w:r>
      <w:r w:rsidR="00B41504" w:rsidRPr="000611D3">
        <w:rPr>
          <w:rFonts w:asciiTheme="minorHAnsi" w:hAnsiTheme="minorHAnsi" w:cstheme="minorHAnsi"/>
          <w:sz w:val="26"/>
          <w:szCs w:val="26"/>
        </w:rPr>
        <w:t xml:space="preserve"> . . . . . . . . . . .</w:t>
      </w:r>
      <w:r w:rsidRPr="000611D3">
        <w:rPr>
          <w:rFonts w:asciiTheme="minorHAnsi" w:hAnsiTheme="minorHAnsi" w:cstheme="minorHAnsi"/>
          <w:sz w:val="26"/>
          <w:szCs w:val="26"/>
        </w:rPr>
        <w:t xml:space="preserve"> </w:t>
      </w:r>
      <w:r w:rsidR="00B41504" w:rsidRPr="000611D3">
        <w:rPr>
          <w:rFonts w:asciiTheme="minorHAnsi" w:hAnsiTheme="minorHAnsi" w:cstheme="minorHAnsi"/>
          <w:sz w:val="26"/>
          <w:szCs w:val="26"/>
        </w:rPr>
        <w:t>. . . . . . . . . . . . . . . . . . . . . . . . . . . . .</w:t>
      </w:r>
      <w:r w:rsidRPr="000611D3">
        <w:rPr>
          <w:rFonts w:asciiTheme="minorHAnsi" w:hAnsiTheme="minorHAnsi" w:cstheme="minorHAnsi"/>
          <w:sz w:val="26"/>
          <w:szCs w:val="26"/>
        </w:rPr>
        <w:t xml:space="preserve"> </w:t>
      </w:r>
    </w:p>
    <w:p w:rsidR="001D3D76" w:rsidRPr="000611D3" w:rsidRDefault="001D3D76" w:rsidP="001D3D76">
      <w:pPr>
        <w:pStyle w:val="Textoindependienteprimerasangra"/>
        <w:ind w:firstLine="0"/>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Respecto de la suspensión del acto impugnado, para el efecto de mejor proveer, se requirió a la autoridad demandada para que rindiera un informe en el que especificara el estado que actualmente guardaba la prestación del servicio de agua potable en los inmuebles ubicados en calle</w:t>
      </w:r>
      <w:r w:rsidR="003C717C" w:rsidRPr="000611D3">
        <w:rPr>
          <w:rFonts w:asciiTheme="minorHAnsi" w:hAnsiTheme="minorHAnsi" w:cstheme="minorHAnsi"/>
          <w:sz w:val="26"/>
          <w:szCs w:val="26"/>
        </w:rPr>
        <w:t xml:space="preserve"> 27 veintisiete de septiembre números 1041 un mil cuarenta y uno y 1043 un mil cuarenta y tres, de la colonia Obregón de esta ciudad</w:t>
      </w:r>
      <w:r w:rsidRPr="000611D3">
        <w:rPr>
          <w:rFonts w:asciiTheme="minorHAnsi" w:hAnsiTheme="minorHAnsi" w:cstheme="minorHAnsi"/>
          <w:sz w:val="26"/>
          <w:szCs w:val="26"/>
        </w:rPr>
        <w:t>; en el que precisara si se encontraba suspendido el servicio, desde que fecha, el motivo y el tipo de servicio que se proporcionaba. . .</w:t>
      </w:r>
      <w:r w:rsidR="003C717C" w:rsidRPr="000611D3">
        <w:rPr>
          <w:rFonts w:asciiTheme="minorHAnsi" w:hAnsiTheme="minorHAnsi" w:cstheme="minorHAnsi"/>
          <w:sz w:val="26"/>
          <w:szCs w:val="26"/>
        </w:rPr>
        <w:t xml:space="preserve"> </w:t>
      </w:r>
      <w:r w:rsidRPr="000611D3">
        <w:rPr>
          <w:rFonts w:asciiTheme="minorHAnsi" w:hAnsiTheme="minorHAnsi" w:cstheme="minorHAnsi"/>
          <w:sz w:val="26"/>
          <w:szCs w:val="26"/>
        </w:rPr>
        <w:t xml:space="preserve"> </w:t>
      </w:r>
    </w:p>
    <w:p w:rsidR="001D3D76" w:rsidRPr="000611D3" w:rsidRDefault="001D3D76" w:rsidP="001D3D76">
      <w:pPr>
        <w:pStyle w:val="Textoindependienteprimerasangra"/>
        <w:ind w:firstLine="708"/>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0611D3">
        <w:rPr>
          <w:rFonts w:asciiTheme="minorHAnsi" w:hAnsiTheme="minorHAnsi" w:cstheme="minorHAnsi"/>
          <w:b/>
          <w:sz w:val="26"/>
          <w:szCs w:val="26"/>
        </w:rPr>
        <w:t>Sistema de Agua Potable y Alcantarillado de León</w:t>
      </w:r>
      <w:r w:rsidRPr="000611D3">
        <w:rPr>
          <w:rFonts w:asciiTheme="minorHAnsi" w:hAnsiTheme="minorHAnsi" w:cstheme="minorHAnsi"/>
          <w:sz w:val="26"/>
          <w:szCs w:val="26"/>
        </w:rPr>
        <w:t xml:space="preserve"> (SAPAL por sus siglas), a través de su Presidente del Consejo Directivo y Representante Legal,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xml:space="preserve">, por escrito presentado el día 17 diecisiete de mayo del año 2017 dos mil diecisiete, en el que planteó causales de improcedencia, dio contestación a los hechos, y refirió que los conceptos de impugnación eran inoperantes; así como rindió el informe que, como medio de prueba, se le solicitó. </w:t>
      </w:r>
    </w:p>
    <w:p w:rsidR="001D3D76" w:rsidRPr="000611D3" w:rsidRDefault="001D3D76" w:rsidP="001D3D76">
      <w:pPr>
        <w:pStyle w:val="Textoindependienteprimerasangra"/>
        <w:ind w:firstLine="708"/>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sz w:val="26"/>
          <w:szCs w:val="26"/>
        </w:rPr>
        <w:t>TERCERO.-</w:t>
      </w:r>
      <w:r w:rsidRPr="000611D3">
        <w:rPr>
          <w:rFonts w:asciiTheme="minorHAnsi" w:hAnsiTheme="minorHAnsi" w:cstheme="minorHAnsi"/>
          <w:sz w:val="26"/>
          <w:szCs w:val="26"/>
        </w:rPr>
        <w:t xml:space="preserve"> Por escrito presentado el día </w:t>
      </w:r>
      <w:r w:rsidR="000A6F7B" w:rsidRPr="000611D3">
        <w:rPr>
          <w:rFonts w:asciiTheme="minorHAnsi" w:hAnsiTheme="minorHAnsi" w:cstheme="minorHAnsi"/>
          <w:sz w:val="26"/>
          <w:szCs w:val="26"/>
        </w:rPr>
        <w:t>9</w:t>
      </w:r>
      <w:r w:rsidRPr="000611D3">
        <w:rPr>
          <w:rFonts w:asciiTheme="minorHAnsi" w:hAnsiTheme="minorHAnsi" w:cstheme="minorHAnsi"/>
          <w:sz w:val="26"/>
          <w:szCs w:val="26"/>
        </w:rPr>
        <w:t xml:space="preserve"> nueve de mayo del 2017 dos mil diecisiete, el Presidente del Consejo Directivo y Representante Legal del Organismo,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xml:space="preserve">, rindió el informe solicitado para mejor proveer sobre el otorgamiento de la suspensión; señalando que </w:t>
      </w:r>
      <w:r w:rsidR="00B2120B" w:rsidRPr="000611D3">
        <w:rPr>
          <w:rFonts w:asciiTheme="minorHAnsi" w:hAnsiTheme="minorHAnsi" w:cstheme="minorHAnsi"/>
          <w:sz w:val="26"/>
          <w:szCs w:val="26"/>
        </w:rPr>
        <w:t xml:space="preserve">respecto de las cuentas números 18763-3 (uno-ocho-siete-seis-tres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tres), y 17450-8 (uno-siete-cuatro-cinco-cero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ocho) </w:t>
      </w:r>
      <w:r w:rsidRPr="000611D3">
        <w:rPr>
          <w:rFonts w:asciiTheme="minorHAnsi" w:hAnsiTheme="minorHAnsi" w:cstheme="minorHAnsi"/>
          <w:sz w:val="26"/>
          <w:szCs w:val="26"/>
        </w:rPr>
        <w:t xml:space="preserve">el servicio de agua potable </w:t>
      </w:r>
      <w:r w:rsidR="006F764B" w:rsidRPr="000611D3">
        <w:rPr>
          <w:rFonts w:asciiTheme="minorHAnsi" w:hAnsiTheme="minorHAnsi" w:cstheme="minorHAnsi"/>
          <w:sz w:val="26"/>
          <w:szCs w:val="26"/>
        </w:rPr>
        <w:t xml:space="preserve">sí </w:t>
      </w:r>
      <w:r w:rsidR="00B2120B" w:rsidRPr="000611D3">
        <w:rPr>
          <w:rFonts w:asciiTheme="minorHAnsi" w:hAnsiTheme="minorHAnsi" w:cstheme="minorHAnsi"/>
          <w:sz w:val="26"/>
          <w:szCs w:val="26"/>
        </w:rPr>
        <w:t>se enc</w:t>
      </w:r>
      <w:r w:rsidR="006F764B" w:rsidRPr="000611D3">
        <w:rPr>
          <w:rFonts w:asciiTheme="minorHAnsi" w:hAnsiTheme="minorHAnsi" w:cstheme="minorHAnsi"/>
          <w:sz w:val="26"/>
          <w:szCs w:val="26"/>
        </w:rPr>
        <w:t>ontraba</w:t>
      </w:r>
      <w:r w:rsidR="00B2120B" w:rsidRPr="000611D3">
        <w:rPr>
          <w:rFonts w:asciiTheme="minorHAnsi" w:hAnsiTheme="minorHAnsi" w:cstheme="minorHAnsi"/>
          <w:sz w:val="26"/>
          <w:szCs w:val="26"/>
        </w:rPr>
        <w:t xml:space="preserve"> suspendido </w:t>
      </w:r>
      <w:r w:rsidRPr="000611D3">
        <w:rPr>
          <w:rFonts w:asciiTheme="minorHAnsi" w:hAnsiTheme="minorHAnsi" w:cstheme="minorHAnsi"/>
          <w:sz w:val="26"/>
          <w:szCs w:val="26"/>
        </w:rPr>
        <w:t>y que el tipo de servicio proporcionado e</w:t>
      </w:r>
      <w:r w:rsidR="006F764B" w:rsidRPr="000611D3">
        <w:rPr>
          <w:rFonts w:asciiTheme="minorHAnsi" w:hAnsiTheme="minorHAnsi" w:cstheme="minorHAnsi"/>
          <w:sz w:val="26"/>
          <w:szCs w:val="26"/>
        </w:rPr>
        <w:t>ra</w:t>
      </w:r>
      <w:r w:rsidRPr="000611D3">
        <w:rPr>
          <w:rFonts w:asciiTheme="minorHAnsi" w:hAnsiTheme="minorHAnsi" w:cstheme="minorHAnsi"/>
          <w:sz w:val="26"/>
          <w:szCs w:val="26"/>
        </w:rPr>
        <w:t xml:space="preserve"> el industrial, por tratarse de una</w:t>
      </w:r>
      <w:r w:rsidR="00B2120B" w:rsidRPr="000611D3">
        <w:rPr>
          <w:rFonts w:asciiTheme="minorHAnsi" w:hAnsiTheme="minorHAnsi" w:cstheme="minorHAnsi"/>
          <w:sz w:val="26"/>
          <w:szCs w:val="26"/>
        </w:rPr>
        <w:t xml:space="preserve"> tenería; en tanto que respecto de la cuenta número 148122-5 (uno-cuatro-ocho-uno-dos-dos </w:t>
      </w:r>
      <w:proofErr w:type="spellStart"/>
      <w:r w:rsidR="00B2120B" w:rsidRPr="000611D3">
        <w:rPr>
          <w:rFonts w:asciiTheme="minorHAnsi" w:hAnsiTheme="minorHAnsi" w:cstheme="minorHAnsi"/>
          <w:sz w:val="26"/>
          <w:szCs w:val="26"/>
        </w:rPr>
        <w:t>guión</w:t>
      </w:r>
      <w:proofErr w:type="spellEnd"/>
      <w:r w:rsidR="00B2120B" w:rsidRPr="000611D3">
        <w:rPr>
          <w:rFonts w:asciiTheme="minorHAnsi" w:hAnsiTheme="minorHAnsi" w:cstheme="minorHAnsi"/>
          <w:sz w:val="26"/>
          <w:szCs w:val="26"/>
        </w:rPr>
        <w:t xml:space="preserve"> cinco), </w:t>
      </w:r>
      <w:r w:rsidR="006F764B" w:rsidRPr="000611D3">
        <w:rPr>
          <w:rFonts w:asciiTheme="minorHAnsi" w:hAnsiTheme="minorHAnsi" w:cstheme="minorHAnsi"/>
          <w:sz w:val="26"/>
          <w:szCs w:val="26"/>
        </w:rPr>
        <w:t xml:space="preserve">señaló que </w:t>
      </w:r>
      <w:r w:rsidR="00B2120B" w:rsidRPr="000611D3">
        <w:rPr>
          <w:rFonts w:asciiTheme="minorHAnsi" w:hAnsiTheme="minorHAnsi" w:cstheme="minorHAnsi"/>
          <w:sz w:val="26"/>
          <w:szCs w:val="26"/>
        </w:rPr>
        <w:t>no se enc</w:t>
      </w:r>
      <w:r w:rsidR="006F764B" w:rsidRPr="000611D3">
        <w:rPr>
          <w:rFonts w:asciiTheme="minorHAnsi" w:hAnsiTheme="minorHAnsi" w:cstheme="minorHAnsi"/>
          <w:sz w:val="26"/>
          <w:szCs w:val="26"/>
        </w:rPr>
        <w:t>ontraba</w:t>
      </w:r>
      <w:r w:rsidR="00B2120B" w:rsidRPr="000611D3">
        <w:rPr>
          <w:rFonts w:asciiTheme="minorHAnsi" w:hAnsiTheme="minorHAnsi" w:cstheme="minorHAnsi"/>
          <w:sz w:val="26"/>
          <w:szCs w:val="26"/>
        </w:rPr>
        <w:t xml:space="preserve"> suspendido el servicio de drenaje, y cuyo giro es también el industrial, por tratarse de una procesadora de cueros</w:t>
      </w:r>
      <w:r w:rsidRPr="000611D3">
        <w:rPr>
          <w:rFonts w:asciiTheme="minorHAnsi" w:hAnsiTheme="minorHAnsi" w:cstheme="minorHAnsi"/>
          <w:sz w:val="26"/>
          <w:szCs w:val="26"/>
        </w:rPr>
        <w:t xml:space="preserve">. . . . . . . . . . . . . . . . . . . . . . . . </w:t>
      </w:r>
      <w:r w:rsidR="00B2120B" w:rsidRPr="000611D3">
        <w:rPr>
          <w:rFonts w:asciiTheme="minorHAnsi" w:hAnsiTheme="minorHAnsi" w:cstheme="minorHAnsi"/>
          <w:sz w:val="26"/>
          <w:szCs w:val="26"/>
        </w:rPr>
        <w:t>. . . .</w:t>
      </w:r>
      <w:r w:rsidR="006F764B" w:rsidRPr="000611D3">
        <w:rPr>
          <w:rFonts w:asciiTheme="minorHAnsi" w:hAnsiTheme="minorHAnsi" w:cstheme="minorHAnsi"/>
          <w:sz w:val="26"/>
          <w:szCs w:val="26"/>
        </w:rPr>
        <w:t xml:space="preserve"> . . . . . </w:t>
      </w:r>
    </w:p>
    <w:p w:rsidR="001D3D76" w:rsidRPr="000611D3" w:rsidRDefault="001D3D76" w:rsidP="001D3D76">
      <w:pPr>
        <w:pStyle w:val="Textoindependienteprimerasangra"/>
        <w:ind w:firstLine="0"/>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Por ello, mediante acuerdo de fecha 1</w:t>
      </w:r>
      <w:r w:rsidR="00B2120B" w:rsidRPr="000611D3">
        <w:rPr>
          <w:rFonts w:asciiTheme="minorHAnsi" w:hAnsiTheme="minorHAnsi" w:cstheme="minorHAnsi"/>
          <w:sz w:val="26"/>
          <w:szCs w:val="26"/>
        </w:rPr>
        <w:t>2</w:t>
      </w:r>
      <w:r w:rsidRPr="000611D3">
        <w:rPr>
          <w:rFonts w:asciiTheme="minorHAnsi" w:hAnsiTheme="minorHAnsi" w:cstheme="minorHAnsi"/>
          <w:sz w:val="26"/>
          <w:szCs w:val="26"/>
        </w:rPr>
        <w:t xml:space="preserve"> </w:t>
      </w:r>
      <w:r w:rsidR="00B2120B" w:rsidRPr="000611D3">
        <w:rPr>
          <w:rFonts w:asciiTheme="minorHAnsi" w:hAnsiTheme="minorHAnsi" w:cstheme="minorHAnsi"/>
          <w:sz w:val="26"/>
          <w:szCs w:val="26"/>
        </w:rPr>
        <w:t>do</w:t>
      </w:r>
      <w:r w:rsidRPr="000611D3">
        <w:rPr>
          <w:rFonts w:asciiTheme="minorHAnsi" w:hAnsiTheme="minorHAnsi" w:cstheme="minorHAnsi"/>
          <w:sz w:val="26"/>
          <w:szCs w:val="26"/>
        </w:rPr>
        <w:t xml:space="preserve">ce de mayo del año 2017 dos mil diecisiete, se acordó </w:t>
      </w:r>
      <w:r w:rsidRPr="000611D3">
        <w:rPr>
          <w:rFonts w:asciiTheme="minorHAnsi" w:hAnsiTheme="minorHAnsi" w:cstheme="minorHAnsi"/>
          <w:b/>
          <w:sz w:val="26"/>
          <w:szCs w:val="26"/>
        </w:rPr>
        <w:t>no conceder</w:t>
      </w:r>
      <w:r w:rsidRPr="000611D3">
        <w:rPr>
          <w:rFonts w:asciiTheme="minorHAnsi" w:hAnsiTheme="minorHAnsi" w:cstheme="minorHAnsi"/>
          <w:sz w:val="26"/>
          <w:szCs w:val="26"/>
        </w:rPr>
        <w:t xml:space="preserve"> la suspensión, porque de concederse, implicaría la contravención de disposiciones de orden público e interés social. </w:t>
      </w:r>
      <w:r w:rsidRPr="000611D3">
        <w:rPr>
          <w:rFonts w:ascii="Calibri" w:hAnsi="Calibri" w:cs="Calibri"/>
          <w:sz w:val="26"/>
          <w:szCs w:val="26"/>
        </w:rPr>
        <w:t>. . .</w:t>
      </w:r>
      <w:r w:rsidR="00B2120B" w:rsidRPr="000611D3">
        <w:rPr>
          <w:rFonts w:ascii="Calibri" w:hAnsi="Calibri" w:cs="Calibri"/>
          <w:sz w:val="26"/>
          <w:szCs w:val="26"/>
        </w:rPr>
        <w:t xml:space="preserve"> . . . . . . . . . </w:t>
      </w:r>
      <w:r w:rsidRPr="000611D3">
        <w:rPr>
          <w:rFonts w:ascii="Calibri" w:hAnsi="Calibri" w:cs="Calibri"/>
          <w:sz w:val="26"/>
          <w:szCs w:val="26"/>
        </w:rPr>
        <w:t xml:space="preserve"> </w:t>
      </w:r>
    </w:p>
    <w:p w:rsidR="001D3D76" w:rsidRPr="000611D3" w:rsidRDefault="001D3D76" w:rsidP="001D3D76">
      <w:pPr>
        <w:pStyle w:val="Textoindependienteprimerasangra"/>
        <w:ind w:firstLine="0"/>
        <w:jc w:val="both"/>
        <w:rPr>
          <w:rFonts w:asciiTheme="minorHAnsi" w:hAnsiTheme="minorHAnsi" w:cstheme="minorHAnsi"/>
          <w:sz w:val="26"/>
          <w:szCs w:val="26"/>
        </w:rPr>
      </w:pPr>
    </w:p>
    <w:p w:rsidR="00887759" w:rsidRPr="000611D3" w:rsidRDefault="001D3D76" w:rsidP="0066620D">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sz w:val="26"/>
          <w:szCs w:val="26"/>
        </w:rPr>
        <w:t xml:space="preserve">CUARTO.- </w:t>
      </w:r>
      <w:r w:rsidRPr="000611D3">
        <w:rPr>
          <w:rFonts w:asciiTheme="minorHAnsi" w:hAnsiTheme="minorHAnsi" w:cstheme="minorHAnsi"/>
          <w:sz w:val="26"/>
          <w:szCs w:val="26"/>
        </w:rPr>
        <w:t>Por proveído de fecha 2</w:t>
      </w:r>
      <w:r w:rsidR="00A43613" w:rsidRPr="000611D3">
        <w:rPr>
          <w:rFonts w:asciiTheme="minorHAnsi" w:hAnsiTheme="minorHAnsi" w:cstheme="minorHAnsi"/>
          <w:sz w:val="26"/>
          <w:szCs w:val="26"/>
        </w:rPr>
        <w:t>4</w:t>
      </w:r>
      <w:r w:rsidRPr="000611D3">
        <w:rPr>
          <w:rFonts w:asciiTheme="minorHAnsi" w:hAnsiTheme="minorHAnsi" w:cstheme="minorHAnsi"/>
          <w:sz w:val="26"/>
          <w:szCs w:val="26"/>
        </w:rPr>
        <w:t xml:space="preserve"> veintic</w:t>
      </w:r>
      <w:r w:rsidR="00A43613" w:rsidRPr="000611D3">
        <w:rPr>
          <w:rFonts w:asciiTheme="minorHAnsi" w:hAnsiTheme="minorHAnsi" w:cstheme="minorHAnsi"/>
          <w:sz w:val="26"/>
          <w:szCs w:val="26"/>
        </w:rPr>
        <w:t>uatro</w:t>
      </w:r>
      <w:r w:rsidRPr="000611D3">
        <w:rPr>
          <w:rFonts w:asciiTheme="minorHAnsi" w:hAnsiTheme="minorHAnsi" w:cstheme="minorHAnsi"/>
          <w:sz w:val="26"/>
          <w:szCs w:val="26"/>
        </w:rPr>
        <w:t xml:space="preserve"> de mayo del año 2017 dos mil diecisiete, se tuvo a la autoridad demandada por rindiendo el informe que, como medio de prueba admitido a</w:t>
      </w:r>
      <w:r w:rsidR="003B73F1" w:rsidRPr="000611D3">
        <w:rPr>
          <w:rFonts w:asciiTheme="minorHAnsi" w:hAnsiTheme="minorHAnsi" w:cstheme="minorHAnsi"/>
          <w:sz w:val="26"/>
          <w:szCs w:val="26"/>
        </w:rPr>
        <w:t xml:space="preserve"> </w:t>
      </w:r>
      <w:r w:rsidRPr="000611D3">
        <w:rPr>
          <w:rFonts w:asciiTheme="minorHAnsi" w:hAnsiTheme="minorHAnsi" w:cstheme="minorHAnsi"/>
          <w:sz w:val="26"/>
          <w:szCs w:val="26"/>
        </w:rPr>
        <w:t>l</w:t>
      </w:r>
      <w:r w:rsidR="003B73F1" w:rsidRPr="000611D3">
        <w:rPr>
          <w:rFonts w:asciiTheme="minorHAnsi" w:hAnsiTheme="minorHAnsi" w:cstheme="minorHAnsi"/>
          <w:sz w:val="26"/>
          <w:szCs w:val="26"/>
        </w:rPr>
        <w:t>a</w:t>
      </w:r>
      <w:r w:rsidRPr="000611D3">
        <w:rPr>
          <w:rFonts w:asciiTheme="minorHAnsi" w:hAnsiTheme="minorHAnsi" w:cstheme="minorHAnsi"/>
          <w:sz w:val="26"/>
          <w:szCs w:val="26"/>
        </w:rPr>
        <w:t xml:space="preserve"> actor</w:t>
      </w:r>
      <w:r w:rsidR="003B73F1" w:rsidRPr="000611D3">
        <w:rPr>
          <w:rFonts w:asciiTheme="minorHAnsi" w:hAnsiTheme="minorHAnsi" w:cstheme="minorHAnsi"/>
          <w:sz w:val="26"/>
          <w:szCs w:val="26"/>
        </w:rPr>
        <w:t>a, le fue solicitado</w:t>
      </w:r>
      <w:r w:rsidRPr="000611D3">
        <w:rPr>
          <w:rFonts w:asciiTheme="minorHAnsi" w:hAnsiTheme="minorHAnsi" w:cstheme="minorHAnsi"/>
          <w:sz w:val="26"/>
          <w:szCs w:val="26"/>
        </w:rPr>
        <w:t xml:space="preserve">; prueba que se tuvo por desahogada en ese momento. Asimismo, se tuvo a la autoridad enjuiciada, por </w:t>
      </w:r>
      <w:r w:rsidRPr="000611D3">
        <w:rPr>
          <w:rFonts w:asciiTheme="minorHAnsi" w:hAnsiTheme="minorHAnsi" w:cstheme="minorHAnsi"/>
          <w:b/>
          <w:sz w:val="26"/>
          <w:szCs w:val="26"/>
        </w:rPr>
        <w:lastRenderedPageBreak/>
        <w:t>contestando,</w:t>
      </w:r>
      <w:r w:rsidRPr="000611D3">
        <w:rPr>
          <w:rFonts w:asciiTheme="minorHAnsi" w:hAnsiTheme="minorHAnsi" w:cstheme="minorHAnsi"/>
          <w:sz w:val="26"/>
          <w:szCs w:val="26"/>
        </w:rPr>
        <w:t xml:space="preserve"> en tiempo y forma, la demanda entablada en su contra, en los términos precisados. . . . . . . . . . . . . . . . </w:t>
      </w:r>
      <w:r w:rsidR="003B73F1" w:rsidRPr="000611D3">
        <w:rPr>
          <w:rFonts w:asciiTheme="minorHAnsi" w:hAnsiTheme="minorHAnsi" w:cstheme="minorHAnsi"/>
          <w:sz w:val="26"/>
          <w:szCs w:val="26"/>
        </w:rPr>
        <w:t xml:space="preserve">. . . . . . . . . . . . . . . . . . . . . . . . . . . . . . . . . . . . </w:t>
      </w:r>
    </w:p>
    <w:p w:rsidR="001D3D76" w:rsidRPr="000611D3" w:rsidRDefault="001D3D76" w:rsidP="00887759">
      <w:pPr>
        <w:pStyle w:val="Textoindependienteprimerasangra"/>
        <w:ind w:firstLine="0"/>
        <w:jc w:val="right"/>
        <w:rPr>
          <w:rFonts w:asciiTheme="minorHAnsi" w:hAnsiTheme="minorHAnsi" w:cstheme="minorHAnsi"/>
          <w:b/>
          <w:sz w:val="26"/>
          <w:szCs w:val="26"/>
        </w:rPr>
      </w:pPr>
      <w:r w:rsidRPr="000611D3">
        <w:rPr>
          <w:rFonts w:asciiTheme="minorHAnsi" w:hAnsiTheme="minorHAnsi" w:cstheme="minorHAnsi"/>
          <w:sz w:val="26"/>
          <w:szCs w:val="26"/>
        </w:rPr>
        <w:t xml:space="preserve"> </w:t>
      </w:r>
      <w:r w:rsidR="00887759" w:rsidRPr="000611D3">
        <w:rPr>
          <w:rFonts w:asciiTheme="minorHAnsi" w:hAnsiTheme="minorHAnsi" w:cstheme="minorHAnsi"/>
          <w:b/>
          <w:sz w:val="26"/>
          <w:szCs w:val="26"/>
        </w:rPr>
        <w:t>Expediente número 0498/2doJAM/2017-JN</w:t>
      </w:r>
    </w:p>
    <w:p w:rsidR="00887759" w:rsidRPr="000611D3" w:rsidRDefault="00887759" w:rsidP="00887759">
      <w:pPr>
        <w:pStyle w:val="Textoindependienteprimerasangra"/>
        <w:ind w:firstLine="0"/>
        <w:jc w:val="right"/>
        <w:rPr>
          <w:rFonts w:asciiTheme="minorHAnsi" w:hAnsiTheme="minorHAnsi" w:cstheme="minorHAnsi"/>
          <w:b/>
          <w:sz w:val="26"/>
          <w:szCs w:val="26"/>
        </w:rPr>
      </w:pPr>
    </w:p>
    <w:p w:rsidR="001D3D76" w:rsidRPr="000611D3" w:rsidRDefault="001D3D76" w:rsidP="001D3D76">
      <w:pPr>
        <w:pStyle w:val="Textoindependienteprimerasangra"/>
        <w:ind w:firstLine="0"/>
        <w:jc w:val="both"/>
        <w:rPr>
          <w:rFonts w:asciiTheme="minorHAnsi" w:hAnsiTheme="minorHAnsi" w:cstheme="minorHAnsi"/>
          <w:sz w:val="26"/>
          <w:szCs w:val="26"/>
        </w:rPr>
      </w:pPr>
      <w:r w:rsidRPr="000611D3">
        <w:rPr>
          <w:rFonts w:asciiTheme="minorHAnsi" w:hAnsiTheme="minorHAnsi" w:cstheme="minorHAnsi"/>
          <w:sz w:val="26"/>
          <w:szCs w:val="26"/>
        </w:rPr>
        <w:tab/>
        <w:t>Así también, se tuvieron por ofrecidas y admitidas como pruebas, la documental admitida a</w:t>
      </w:r>
      <w:r w:rsidR="00887759" w:rsidRPr="000611D3">
        <w:rPr>
          <w:rFonts w:asciiTheme="minorHAnsi" w:hAnsiTheme="minorHAnsi" w:cstheme="minorHAnsi"/>
          <w:sz w:val="26"/>
          <w:szCs w:val="26"/>
        </w:rPr>
        <w:t xml:space="preserve"> </w:t>
      </w:r>
      <w:r w:rsidRPr="000611D3">
        <w:rPr>
          <w:rFonts w:asciiTheme="minorHAnsi" w:hAnsiTheme="minorHAnsi" w:cstheme="minorHAnsi"/>
          <w:sz w:val="26"/>
          <w:szCs w:val="26"/>
        </w:rPr>
        <w:t>l</w:t>
      </w:r>
      <w:r w:rsidR="00887759" w:rsidRPr="000611D3">
        <w:rPr>
          <w:rFonts w:asciiTheme="minorHAnsi" w:hAnsiTheme="minorHAnsi" w:cstheme="minorHAnsi"/>
          <w:sz w:val="26"/>
          <w:szCs w:val="26"/>
        </w:rPr>
        <w:t>a</w:t>
      </w:r>
      <w:r w:rsidRPr="000611D3">
        <w:rPr>
          <w:rFonts w:asciiTheme="minorHAnsi" w:hAnsiTheme="minorHAnsi" w:cstheme="minorHAnsi"/>
          <w:sz w:val="26"/>
          <w:szCs w:val="26"/>
        </w:rPr>
        <w:t xml:space="preserve"> </w:t>
      </w:r>
      <w:r w:rsidR="00887759" w:rsidRPr="000611D3">
        <w:rPr>
          <w:rFonts w:asciiTheme="minorHAnsi" w:hAnsiTheme="minorHAnsi" w:cstheme="minorHAnsi"/>
          <w:sz w:val="26"/>
          <w:szCs w:val="26"/>
        </w:rPr>
        <w:t>impetrante</w:t>
      </w:r>
      <w:r w:rsidRPr="000611D3">
        <w:rPr>
          <w:rFonts w:asciiTheme="minorHAnsi" w:hAnsiTheme="minorHAnsi" w:cstheme="minorHAnsi"/>
          <w:sz w:val="26"/>
          <w:szCs w:val="26"/>
        </w:rPr>
        <w:t xml:space="preserve"> y la que adjuntó a su escrito de contestación; las que, dada su naturaleza, se tuvieron en ese momento por desahogadas y la </w:t>
      </w:r>
      <w:proofErr w:type="spellStart"/>
      <w:r w:rsidRPr="000611D3">
        <w:rPr>
          <w:rFonts w:asciiTheme="minorHAnsi" w:hAnsiTheme="minorHAnsi" w:cstheme="minorHAnsi"/>
          <w:sz w:val="26"/>
          <w:szCs w:val="26"/>
        </w:rPr>
        <w:t>presuncional</w:t>
      </w:r>
      <w:proofErr w:type="spellEnd"/>
      <w:r w:rsidRPr="000611D3">
        <w:rPr>
          <w:rFonts w:asciiTheme="minorHAnsi" w:hAnsiTheme="minorHAnsi" w:cstheme="minorHAnsi"/>
          <w:sz w:val="26"/>
          <w:szCs w:val="26"/>
        </w:rPr>
        <w:t xml:space="preserve"> legal y humana en lo que le beneficie. . . . . . . . . . . . . . . . . . . . . . . . . . .  </w:t>
      </w:r>
    </w:p>
    <w:p w:rsidR="00A43613" w:rsidRPr="000611D3" w:rsidRDefault="00A43613" w:rsidP="00A43613">
      <w:pPr>
        <w:pStyle w:val="Textoindependienteprimerasangra"/>
        <w:ind w:firstLine="0"/>
        <w:jc w:val="right"/>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De este modo, al no existir pruebas pendientes de desahogo, y por ser el momento procesal oportuno, se citó a las partes a la </w:t>
      </w:r>
      <w:r w:rsidRPr="000611D3">
        <w:rPr>
          <w:rFonts w:asciiTheme="minorHAnsi" w:hAnsiTheme="minorHAnsi" w:cstheme="minorHAnsi"/>
          <w:b/>
          <w:sz w:val="26"/>
          <w:szCs w:val="26"/>
        </w:rPr>
        <w:t>Audiencia de Alegatos</w:t>
      </w:r>
      <w:r w:rsidRPr="000611D3">
        <w:rPr>
          <w:rFonts w:asciiTheme="minorHAnsi" w:hAnsiTheme="minorHAnsi" w:cstheme="minorHAnsi"/>
          <w:sz w:val="26"/>
          <w:szCs w:val="26"/>
        </w:rPr>
        <w:t xml:space="preserve">, a celebrarse el día </w:t>
      </w:r>
      <w:r w:rsidRPr="000611D3">
        <w:rPr>
          <w:rFonts w:asciiTheme="minorHAnsi" w:hAnsiTheme="minorHAnsi" w:cstheme="minorHAnsi"/>
          <w:b/>
          <w:sz w:val="26"/>
          <w:szCs w:val="26"/>
        </w:rPr>
        <w:t>1</w:t>
      </w:r>
      <w:r w:rsidR="00A43613" w:rsidRPr="000611D3">
        <w:rPr>
          <w:rFonts w:asciiTheme="minorHAnsi" w:hAnsiTheme="minorHAnsi" w:cstheme="minorHAnsi"/>
          <w:b/>
          <w:sz w:val="26"/>
          <w:szCs w:val="26"/>
        </w:rPr>
        <w:t>3</w:t>
      </w:r>
      <w:r w:rsidRPr="000611D3">
        <w:rPr>
          <w:rFonts w:asciiTheme="minorHAnsi" w:hAnsiTheme="minorHAnsi" w:cstheme="minorHAnsi"/>
          <w:sz w:val="26"/>
          <w:szCs w:val="26"/>
        </w:rPr>
        <w:t xml:space="preserve"> </w:t>
      </w:r>
      <w:r w:rsidR="00A43613" w:rsidRPr="000611D3">
        <w:rPr>
          <w:rFonts w:asciiTheme="minorHAnsi" w:hAnsiTheme="minorHAnsi" w:cstheme="minorHAnsi"/>
          <w:sz w:val="26"/>
          <w:szCs w:val="26"/>
        </w:rPr>
        <w:t>tre</w:t>
      </w:r>
      <w:r w:rsidRPr="000611D3">
        <w:rPr>
          <w:rFonts w:asciiTheme="minorHAnsi" w:hAnsiTheme="minorHAnsi" w:cstheme="minorHAnsi"/>
          <w:sz w:val="26"/>
          <w:szCs w:val="26"/>
        </w:rPr>
        <w:t xml:space="preserve">ce de </w:t>
      </w:r>
      <w:r w:rsidRPr="000611D3">
        <w:rPr>
          <w:rFonts w:asciiTheme="minorHAnsi" w:hAnsiTheme="minorHAnsi" w:cstheme="minorHAnsi"/>
          <w:b/>
          <w:sz w:val="26"/>
          <w:szCs w:val="26"/>
        </w:rPr>
        <w:t>julio</w:t>
      </w:r>
      <w:r w:rsidRPr="000611D3">
        <w:rPr>
          <w:rFonts w:asciiTheme="minorHAnsi" w:hAnsiTheme="minorHAnsi" w:cstheme="minorHAnsi"/>
          <w:sz w:val="26"/>
          <w:szCs w:val="26"/>
        </w:rPr>
        <w:t xml:space="preserve"> del año </w:t>
      </w:r>
      <w:r w:rsidRPr="000611D3">
        <w:rPr>
          <w:rFonts w:asciiTheme="minorHAnsi" w:hAnsiTheme="minorHAnsi" w:cstheme="minorHAnsi"/>
          <w:b/>
          <w:sz w:val="26"/>
          <w:szCs w:val="26"/>
        </w:rPr>
        <w:t xml:space="preserve">2017 </w:t>
      </w:r>
      <w:r w:rsidRPr="000611D3">
        <w:rPr>
          <w:rFonts w:asciiTheme="minorHAnsi" w:hAnsiTheme="minorHAnsi" w:cstheme="minorHAnsi"/>
          <w:sz w:val="26"/>
          <w:szCs w:val="26"/>
        </w:rPr>
        <w:t xml:space="preserve">dos mil diecisiete, a las </w:t>
      </w:r>
      <w:r w:rsidRPr="000611D3">
        <w:rPr>
          <w:rFonts w:asciiTheme="minorHAnsi" w:hAnsiTheme="minorHAnsi" w:cstheme="minorHAnsi"/>
          <w:b/>
          <w:sz w:val="26"/>
          <w:szCs w:val="26"/>
        </w:rPr>
        <w:t>10:00</w:t>
      </w:r>
      <w:r w:rsidRPr="000611D3">
        <w:rPr>
          <w:rFonts w:asciiTheme="minorHAnsi" w:hAnsiTheme="minorHAnsi" w:cstheme="minorHAnsi"/>
          <w:sz w:val="26"/>
          <w:szCs w:val="26"/>
        </w:rPr>
        <w:t xml:space="preserve"> diez horas, en el recinto de este Juzgado. . . . . . . . . . . . . . . . . . . . . . . . . . . . . . . . . . . . . . . </w:t>
      </w:r>
    </w:p>
    <w:p w:rsidR="001D3D76" w:rsidRPr="000611D3" w:rsidRDefault="001D3D76" w:rsidP="001D3D76">
      <w:pPr>
        <w:pStyle w:val="Textoindependienteprimerasangra"/>
        <w:ind w:firstLine="0"/>
        <w:jc w:val="both"/>
        <w:rPr>
          <w:rFonts w:asciiTheme="minorHAnsi" w:hAnsiTheme="minorHAnsi" w:cstheme="minorHAnsi"/>
          <w:b/>
          <w:i/>
          <w:sz w:val="26"/>
          <w:szCs w:val="26"/>
        </w:rPr>
      </w:pPr>
    </w:p>
    <w:p w:rsidR="001D3D76" w:rsidRPr="000611D3" w:rsidRDefault="001D3D76" w:rsidP="00082653">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sz w:val="26"/>
          <w:szCs w:val="26"/>
        </w:rPr>
        <w:t>QUINTO.-</w:t>
      </w:r>
      <w:r w:rsidRPr="000611D3">
        <w:rPr>
          <w:rFonts w:asciiTheme="minorHAnsi" w:hAnsiTheme="minorHAnsi" w:cstheme="minorHAnsi"/>
          <w:sz w:val="26"/>
          <w:szCs w:val="26"/>
        </w:rPr>
        <w:t xml:space="preserve"> Por acuerdo de fecha </w:t>
      </w:r>
      <w:r w:rsidR="00A43613" w:rsidRPr="000611D3">
        <w:rPr>
          <w:rFonts w:asciiTheme="minorHAnsi" w:hAnsiTheme="minorHAnsi" w:cstheme="minorHAnsi"/>
          <w:sz w:val="26"/>
          <w:szCs w:val="26"/>
        </w:rPr>
        <w:t>1 uno</w:t>
      </w:r>
      <w:r w:rsidR="00082653" w:rsidRPr="000611D3">
        <w:rPr>
          <w:rFonts w:asciiTheme="minorHAnsi" w:hAnsiTheme="minorHAnsi" w:cstheme="minorHAnsi"/>
          <w:sz w:val="26"/>
          <w:szCs w:val="26"/>
        </w:rPr>
        <w:t xml:space="preserve"> de junio se ese año, se tuvo al autorizado de la parte actora, por objetando la documental admitida a la autoridad demandada, consistentes en 2 dos reportes históricos por cuenta y un convenio. .</w:t>
      </w:r>
    </w:p>
    <w:p w:rsidR="001D3D76" w:rsidRPr="000611D3" w:rsidRDefault="001D3D76" w:rsidP="00A43613">
      <w:pPr>
        <w:pStyle w:val="Textoindependienteprimerasangra"/>
        <w:ind w:firstLine="0"/>
        <w:jc w:val="both"/>
        <w:rPr>
          <w:rFonts w:asciiTheme="minorHAnsi" w:hAnsiTheme="minorHAnsi" w:cstheme="minorHAns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sz w:val="26"/>
          <w:szCs w:val="26"/>
        </w:rPr>
        <w:t xml:space="preserve">SEXTO.- </w:t>
      </w:r>
      <w:r w:rsidRPr="000611D3">
        <w:rPr>
          <w:rFonts w:asciiTheme="minorHAnsi" w:hAnsiTheme="minorHAnsi" w:cstheme="minorHAnsi"/>
          <w:sz w:val="26"/>
          <w:szCs w:val="26"/>
        </w:rPr>
        <w:t xml:space="preserve">El día </w:t>
      </w:r>
      <w:r w:rsidR="0047244C" w:rsidRPr="000611D3">
        <w:rPr>
          <w:rFonts w:asciiTheme="minorHAnsi" w:hAnsiTheme="minorHAnsi" w:cstheme="minorHAnsi"/>
          <w:sz w:val="26"/>
          <w:szCs w:val="26"/>
        </w:rPr>
        <w:t>23 veintitré</w:t>
      </w:r>
      <w:r w:rsidRPr="000611D3">
        <w:rPr>
          <w:rFonts w:asciiTheme="minorHAnsi" w:hAnsiTheme="minorHAnsi" w:cstheme="minorHAnsi"/>
          <w:sz w:val="26"/>
          <w:szCs w:val="26"/>
        </w:rPr>
        <w:t>s de ju</w:t>
      </w:r>
      <w:r w:rsidR="0047244C" w:rsidRPr="000611D3">
        <w:rPr>
          <w:rFonts w:asciiTheme="minorHAnsi" w:hAnsiTheme="minorHAnsi" w:cstheme="minorHAnsi"/>
          <w:sz w:val="26"/>
          <w:szCs w:val="26"/>
        </w:rPr>
        <w:t>n</w:t>
      </w:r>
      <w:r w:rsidRPr="000611D3">
        <w:rPr>
          <w:rFonts w:asciiTheme="minorHAnsi" w:hAnsiTheme="minorHAnsi" w:cstheme="minorHAnsi"/>
          <w:sz w:val="26"/>
          <w:szCs w:val="26"/>
        </w:rPr>
        <w:t>io de ese año, se llevó a cabo la inspección de los inmuebles ubicados en la calle</w:t>
      </w:r>
      <w:r w:rsidR="0047244C" w:rsidRPr="000611D3">
        <w:rPr>
          <w:rFonts w:asciiTheme="minorHAnsi" w:hAnsiTheme="minorHAnsi" w:cstheme="minorHAnsi"/>
          <w:sz w:val="26"/>
          <w:szCs w:val="26"/>
        </w:rPr>
        <w:t xml:space="preserve"> </w:t>
      </w:r>
      <w:r w:rsidR="00D01CAC" w:rsidRPr="000611D3">
        <w:rPr>
          <w:rFonts w:asciiTheme="minorHAnsi" w:hAnsiTheme="minorHAnsi" w:cstheme="minorHAnsi"/>
          <w:sz w:val="26"/>
          <w:szCs w:val="26"/>
        </w:rPr>
        <w:t>27 veintisiete de septiembre números 1041 un mil cuarenta y uno y 1043 un mil cuarenta y tres, de la colonia Obregón de esta ciudad</w:t>
      </w:r>
      <w:r w:rsidRPr="000611D3">
        <w:rPr>
          <w:rFonts w:asciiTheme="minorHAnsi" w:hAnsiTheme="minorHAnsi" w:cstheme="minorHAnsi"/>
          <w:sz w:val="26"/>
          <w:szCs w:val="26"/>
        </w:rPr>
        <w:t xml:space="preserve">, advirtiéndose que </w:t>
      </w:r>
      <w:r w:rsidR="00D01CAC" w:rsidRPr="000611D3">
        <w:rPr>
          <w:rFonts w:asciiTheme="minorHAnsi" w:hAnsiTheme="minorHAnsi" w:cstheme="minorHAnsi"/>
          <w:sz w:val="26"/>
          <w:szCs w:val="26"/>
        </w:rPr>
        <w:t xml:space="preserve">en ambos inmuebles </w:t>
      </w:r>
      <w:r w:rsidRPr="000611D3">
        <w:rPr>
          <w:rFonts w:asciiTheme="minorHAnsi" w:hAnsiTheme="minorHAnsi" w:cstheme="minorHAnsi"/>
          <w:sz w:val="26"/>
          <w:szCs w:val="26"/>
        </w:rPr>
        <w:t>se</w:t>
      </w:r>
      <w:r w:rsidR="00D01CAC" w:rsidRPr="000611D3">
        <w:rPr>
          <w:rFonts w:asciiTheme="minorHAnsi" w:hAnsiTheme="minorHAnsi" w:cstheme="minorHAnsi"/>
          <w:sz w:val="26"/>
          <w:szCs w:val="26"/>
        </w:rPr>
        <w:t xml:space="preserve">ñalados, no fluye el vital líquido; </w:t>
      </w:r>
      <w:r w:rsidRPr="000611D3">
        <w:rPr>
          <w:rFonts w:asciiTheme="minorHAnsi" w:hAnsiTheme="minorHAnsi" w:cstheme="minorHAnsi"/>
          <w:sz w:val="26"/>
          <w:szCs w:val="26"/>
        </w:rPr>
        <w:t xml:space="preserve"> </w:t>
      </w:r>
      <w:r w:rsidR="00D01CAC" w:rsidRPr="000611D3">
        <w:rPr>
          <w:rFonts w:asciiTheme="minorHAnsi" w:hAnsiTheme="minorHAnsi" w:cstheme="minorHAnsi"/>
          <w:sz w:val="26"/>
          <w:szCs w:val="26"/>
        </w:rPr>
        <w:t xml:space="preserve">apreciándose también al exterior de los inmuebles, la </w:t>
      </w:r>
      <w:r w:rsidRPr="000611D3">
        <w:rPr>
          <w:rFonts w:asciiTheme="minorHAnsi" w:hAnsiTheme="minorHAnsi" w:cstheme="minorHAnsi"/>
          <w:sz w:val="26"/>
          <w:szCs w:val="26"/>
        </w:rPr>
        <w:t>existencia de un medidor de agua potable. . . .</w:t>
      </w:r>
      <w:r w:rsidR="00D01CAC" w:rsidRPr="000611D3">
        <w:rPr>
          <w:rFonts w:asciiTheme="minorHAnsi" w:hAnsiTheme="minorHAnsi" w:cstheme="minorHAnsi"/>
          <w:sz w:val="26"/>
          <w:szCs w:val="26"/>
        </w:rPr>
        <w:t xml:space="preserve"> . . . . . . . . . . . . . . . . . . . . . . . . . . . . . . . . . . . . . . . . . . . . . . . .</w:t>
      </w:r>
      <w:r w:rsidRPr="000611D3">
        <w:rPr>
          <w:rFonts w:asciiTheme="minorHAnsi" w:hAnsiTheme="minorHAnsi" w:cstheme="minorHAnsi"/>
          <w:sz w:val="26"/>
          <w:szCs w:val="26"/>
        </w:rPr>
        <w:t xml:space="preserve"> </w:t>
      </w:r>
      <w:r w:rsidR="00D01CAC" w:rsidRPr="000611D3">
        <w:rPr>
          <w:rFonts w:asciiTheme="minorHAnsi" w:hAnsiTheme="minorHAnsi" w:cstheme="minorHAnsi"/>
          <w:sz w:val="26"/>
          <w:szCs w:val="26"/>
        </w:rPr>
        <w:t>. . . . . .</w:t>
      </w:r>
      <w:r w:rsidR="00DD5DD9" w:rsidRPr="000611D3">
        <w:rPr>
          <w:rFonts w:asciiTheme="minorHAnsi" w:hAnsiTheme="minorHAnsi" w:cstheme="minorHAnsi"/>
          <w:sz w:val="26"/>
          <w:szCs w:val="26"/>
        </w:rPr>
        <w:t xml:space="preserve"> </w:t>
      </w:r>
    </w:p>
    <w:p w:rsidR="001D3D76" w:rsidRPr="000611D3" w:rsidRDefault="001D3D76" w:rsidP="001D3D76">
      <w:pPr>
        <w:pStyle w:val="Textoindependienteprimerasangra"/>
        <w:ind w:firstLine="708"/>
        <w:jc w:val="both"/>
        <w:rPr>
          <w:rFonts w:asciiTheme="minorHAnsi" w:hAnsiTheme="minorHAnsi" w:cstheme="minorHAnsi"/>
          <w:b/>
          <w: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sz w:val="26"/>
          <w:szCs w:val="26"/>
        </w:rPr>
        <w:t>SÉPTIMO.-</w:t>
      </w:r>
      <w:r w:rsidRPr="000611D3">
        <w:rPr>
          <w:rFonts w:asciiTheme="minorHAnsi" w:hAnsiTheme="minorHAnsi" w:cstheme="minorHAnsi"/>
          <w:sz w:val="26"/>
          <w:szCs w:val="26"/>
        </w:rPr>
        <w:t xml:space="preserve"> Por auto de fecha 10 diez de julio del año 2017 dos mil diecisiete; se admitió a la parte actora como prueba superveniente, la copia de una nota period</w:t>
      </w:r>
      <w:r w:rsidR="00DD5DD9" w:rsidRPr="000611D3">
        <w:rPr>
          <w:rFonts w:asciiTheme="minorHAnsi" w:hAnsiTheme="minorHAnsi" w:cstheme="minorHAnsi"/>
          <w:sz w:val="26"/>
          <w:szCs w:val="26"/>
        </w:rPr>
        <w:t>ística publicada en el diario “</w:t>
      </w:r>
      <w:r w:rsidR="00DD5DD9" w:rsidRPr="000611D3">
        <w:rPr>
          <w:rFonts w:asciiTheme="minorHAnsi" w:hAnsiTheme="minorHAnsi" w:cstheme="minorHAnsi"/>
          <w:i/>
          <w:sz w:val="26"/>
          <w:szCs w:val="26"/>
        </w:rPr>
        <w:t>A</w:t>
      </w:r>
      <w:r w:rsidRPr="000611D3">
        <w:rPr>
          <w:rFonts w:asciiTheme="minorHAnsi" w:hAnsiTheme="minorHAnsi" w:cstheme="minorHAnsi"/>
          <w:i/>
          <w:sz w:val="26"/>
          <w:szCs w:val="26"/>
        </w:rPr>
        <w:t>m</w:t>
      </w:r>
      <w:r w:rsidRPr="000611D3">
        <w:rPr>
          <w:rFonts w:asciiTheme="minorHAnsi" w:hAnsiTheme="minorHAnsi" w:cstheme="minorHAnsi"/>
          <w:sz w:val="26"/>
          <w:szCs w:val="26"/>
        </w:rPr>
        <w:t>” e</w:t>
      </w:r>
      <w:r w:rsidR="00DD5DD9" w:rsidRPr="000611D3">
        <w:rPr>
          <w:rFonts w:asciiTheme="minorHAnsi" w:hAnsiTheme="minorHAnsi" w:cstheme="minorHAnsi"/>
          <w:sz w:val="26"/>
          <w:szCs w:val="26"/>
        </w:rPr>
        <w:t>l</w:t>
      </w:r>
      <w:r w:rsidRPr="000611D3">
        <w:rPr>
          <w:rFonts w:asciiTheme="minorHAnsi" w:hAnsiTheme="minorHAnsi" w:cstheme="minorHAnsi"/>
          <w:sz w:val="26"/>
          <w:szCs w:val="26"/>
        </w:rPr>
        <w:t xml:space="preserve"> día 2 dos de </w:t>
      </w:r>
      <w:r w:rsidR="00DD5DD9" w:rsidRPr="000611D3">
        <w:rPr>
          <w:rFonts w:asciiTheme="minorHAnsi" w:hAnsiTheme="minorHAnsi" w:cstheme="minorHAnsi"/>
          <w:sz w:val="26"/>
          <w:szCs w:val="26"/>
        </w:rPr>
        <w:t>ese mismo mes</w:t>
      </w:r>
      <w:r w:rsidRPr="000611D3">
        <w:rPr>
          <w:rFonts w:asciiTheme="minorHAnsi" w:hAnsiTheme="minorHAnsi" w:cstheme="minorHAnsi"/>
          <w:sz w:val="26"/>
          <w:szCs w:val="26"/>
        </w:rPr>
        <w:t xml:space="preserve">, en su edición electrónica; ordenándose dar vista a la autoridad demandada para que manifestara lo que a su interés conviniera; lo que realizó el autorizado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xml:space="preserve"> por escrito del 20 veinte de ese mismo mes, en el que objetó la documental señalada y por auto del 2 dos de agosto de ese año, se le tuvo por objetando la misma. . . . . . . . . . . . . . . . . . . . . . . . . . . . . . . . . . . . . . . . . . . . .</w:t>
      </w:r>
      <w:r w:rsidR="00DD5DD9" w:rsidRPr="000611D3">
        <w:rPr>
          <w:rFonts w:asciiTheme="minorHAnsi" w:hAnsiTheme="minorHAnsi" w:cstheme="minorHAnsi"/>
          <w:sz w:val="26"/>
          <w:szCs w:val="26"/>
        </w:rPr>
        <w:t xml:space="preserve"> . . . . . . . .</w:t>
      </w:r>
    </w:p>
    <w:p w:rsidR="001D3D76" w:rsidRPr="000611D3" w:rsidRDefault="001D3D76" w:rsidP="001D3D76">
      <w:pPr>
        <w:pStyle w:val="Textoindependienteprimerasangra"/>
        <w:ind w:firstLine="0"/>
        <w:jc w:val="both"/>
        <w:rPr>
          <w:rFonts w:asciiTheme="minorHAnsi" w:hAnsiTheme="minorHAnsi" w:cstheme="minorHAnsi"/>
          <w:b/>
          <w:i/>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 </w:t>
      </w:r>
      <w:r w:rsidRPr="000611D3">
        <w:rPr>
          <w:rFonts w:asciiTheme="minorHAnsi" w:hAnsiTheme="minorHAnsi" w:cstheme="minorHAnsi"/>
          <w:b/>
          <w:i/>
          <w:sz w:val="26"/>
          <w:szCs w:val="26"/>
        </w:rPr>
        <w:t>OCTAVO.-</w:t>
      </w:r>
      <w:r w:rsidRPr="000611D3">
        <w:rPr>
          <w:rFonts w:asciiTheme="minorHAnsi" w:hAnsiTheme="minorHAnsi" w:cstheme="minorHAnsi"/>
          <w:sz w:val="26"/>
          <w:szCs w:val="26"/>
        </w:rPr>
        <w:t xml:space="preserve"> En la fecha y hora señaladas en el último párrafo del Cuarto resultando, se llevó a cabo la audiencia de alegatos; en la que, una vez declarada abierta, se hizo constar la </w:t>
      </w:r>
      <w:r w:rsidRPr="000611D3">
        <w:rPr>
          <w:rFonts w:asciiTheme="minorHAnsi" w:hAnsiTheme="minorHAnsi" w:cstheme="minorHAnsi"/>
          <w:b/>
          <w:sz w:val="26"/>
          <w:szCs w:val="26"/>
        </w:rPr>
        <w:t>inasistencia</w:t>
      </w:r>
      <w:r w:rsidRPr="000611D3">
        <w:rPr>
          <w:rFonts w:asciiTheme="minorHAnsi" w:hAnsiTheme="minorHAnsi" w:cstheme="minorHAnsi"/>
          <w:sz w:val="26"/>
          <w:szCs w:val="26"/>
        </w:rPr>
        <w:t xml:space="preserve"> de las partes; así como que el </w:t>
      </w:r>
      <w:r w:rsidR="00400612" w:rsidRPr="000611D3">
        <w:rPr>
          <w:rFonts w:asciiTheme="minorHAnsi" w:hAnsiTheme="minorHAnsi" w:cstheme="minorHAnsi"/>
          <w:sz w:val="26"/>
          <w:szCs w:val="26"/>
        </w:rPr>
        <w:t xml:space="preserve">Presidente del organismo demandado y el </w:t>
      </w:r>
      <w:r w:rsidRPr="000611D3">
        <w:rPr>
          <w:rFonts w:asciiTheme="minorHAnsi" w:hAnsiTheme="minorHAnsi" w:cstheme="minorHAnsi"/>
          <w:sz w:val="26"/>
          <w:szCs w:val="26"/>
        </w:rPr>
        <w:t>autorizado del actor,</w:t>
      </w:r>
      <w:r w:rsidR="000611D3" w:rsidRPr="000611D3">
        <w:rPr>
          <w:rFonts w:ascii="Arial Unicode MS" w:eastAsia="Arial Unicode MS" w:hAnsi="Arial Unicode MS" w:cs="Arial Unicode MS"/>
          <w:b/>
        </w:rPr>
        <w:t xml:space="preserve">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sí formul</w:t>
      </w:r>
      <w:r w:rsidR="00400612" w:rsidRPr="000611D3">
        <w:rPr>
          <w:rFonts w:asciiTheme="minorHAnsi" w:hAnsiTheme="minorHAnsi" w:cstheme="minorHAnsi"/>
          <w:sz w:val="26"/>
          <w:szCs w:val="26"/>
        </w:rPr>
        <w:t>aron</w:t>
      </w:r>
      <w:r w:rsidRPr="000611D3">
        <w:rPr>
          <w:rFonts w:asciiTheme="minorHAnsi" w:hAnsiTheme="minorHAnsi" w:cstheme="minorHAnsi"/>
          <w:sz w:val="26"/>
          <w:szCs w:val="26"/>
        </w:rPr>
        <w:t xml:space="preserve"> alegatos por escrito, los que se ordenó agregar a los autos para que surtiera los efectos legales a que hubiera lugar; turnándose los autos para el dictado de la sentencia que en derecho procediera. . . . . . . . . . . . . . . . . </w:t>
      </w:r>
      <w:r w:rsidR="00400612" w:rsidRPr="000611D3">
        <w:rPr>
          <w:rFonts w:asciiTheme="minorHAnsi" w:hAnsiTheme="minorHAnsi" w:cstheme="minorHAnsi"/>
          <w:sz w:val="26"/>
          <w:szCs w:val="26"/>
        </w:rPr>
        <w:t xml:space="preserve">. . . . . . . . </w:t>
      </w:r>
      <w:r w:rsidRPr="000611D3">
        <w:rPr>
          <w:rFonts w:asciiTheme="minorHAnsi" w:hAnsiTheme="minorHAnsi" w:cstheme="minorHAnsi"/>
          <w:sz w:val="26"/>
          <w:szCs w:val="26"/>
        </w:rPr>
        <w:t xml:space="preserve"> </w:t>
      </w:r>
    </w:p>
    <w:p w:rsidR="001D3D76" w:rsidRPr="000611D3" w:rsidRDefault="001D3D76" w:rsidP="001D3D76">
      <w:pPr>
        <w:pStyle w:val="Textoindependienteprimerasangra"/>
        <w:ind w:firstLine="0"/>
        <w:jc w:val="both"/>
        <w:rPr>
          <w:rFonts w:asciiTheme="minorHAnsi" w:hAnsiTheme="minorHAnsi" w:cstheme="minorHAnsi"/>
          <w:sz w:val="26"/>
          <w:szCs w:val="26"/>
        </w:rPr>
      </w:pPr>
    </w:p>
    <w:p w:rsidR="001D3D76" w:rsidRPr="000611D3" w:rsidRDefault="001D3D76" w:rsidP="001D3D76">
      <w:pPr>
        <w:pStyle w:val="Textoindependienteprimerasangra"/>
        <w:ind w:firstLine="0"/>
        <w:jc w:val="center"/>
        <w:rPr>
          <w:rFonts w:asciiTheme="minorHAnsi" w:hAnsiTheme="minorHAnsi" w:cstheme="minorHAnsi"/>
          <w:b/>
          <w:sz w:val="26"/>
          <w:szCs w:val="26"/>
        </w:rPr>
      </w:pPr>
      <w:r w:rsidRPr="000611D3">
        <w:rPr>
          <w:rFonts w:asciiTheme="minorHAnsi" w:hAnsiTheme="minorHAnsi" w:cstheme="minorHAnsi"/>
          <w:b/>
          <w:i/>
          <w:sz w:val="26"/>
          <w:szCs w:val="26"/>
        </w:rPr>
        <w:t xml:space="preserve">C O N S I D E R A N D </w:t>
      </w:r>
      <w:proofErr w:type="gramStart"/>
      <w:r w:rsidRPr="000611D3">
        <w:rPr>
          <w:rFonts w:asciiTheme="minorHAnsi" w:hAnsiTheme="minorHAnsi" w:cstheme="minorHAnsi"/>
          <w:b/>
          <w:i/>
          <w:sz w:val="26"/>
          <w:szCs w:val="26"/>
        </w:rPr>
        <w:t>O :</w:t>
      </w:r>
      <w:proofErr w:type="gramEnd"/>
    </w:p>
    <w:p w:rsidR="001D3D76" w:rsidRPr="000611D3" w:rsidRDefault="001D3D76" w:rsidP="001D3D76">
      <w:pPr>
        <w:jc w:val="both"/>
      </w:pPr>
    </w:p>
    <w:p w:rsidR="001D3D76" w:rsidRPr="000611D3" w:rsidRDefault="001D3D76" w:rsidP="001D3D76">
      <w:pPr>
        <w:pStyle w:val="Textoindependienteprimerasangra"/>
        <w:ind w:firstLine="708"/>
        <w:jc w:val="both"/>
        <w:rPr>
          <w:rFonts w:asciiTheme="minorHAnsi" w:hAnsiTheme="minorHAnsi" w:cstheme="minorHAnsi"/>
          <w:sz w:val="26"/>
          <w:szCs w:val="26"/>
        </w:rPr>
      </w:pPr>
      <w:r w:rsidRPr="000611D3">
        <w:rPr>
          <w:rFonts w:asciiTheme="minorHAnsi" w:hAnsiTheme="minorHAnsi" w:cstheme="minorHAnsi"/>
          <w:b/>
          <w:i/>
          <w:iCs/>
          <w:sz w:val="26"/>
          <w:szCs w:val="26"/>
        </w:rPr>
        <w:t xml:space="preserve">PRIMERO.- </w:t>
      </w:r>
      <w:r w:rsidRPr="000611D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w:t>
      </w:r>
      <w:r w:rsidRPr="000611D3">
        <w:rPr>
          <w:rFonts w:asciiTheme="minorHAnsi" w:hAnsiTheme="minorHAnsi" w:cstheme="minorHAnsi"/>
          <w:sz w:val="26"/>
          <w:szCs w:val="26"/>
        </w:rPr>
        <w:lastRenderedPageBreak/>
        <w:t>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w:t>
      </w:r>
      <w:r w:rsidR="006B07E3" w:rsidRPr="000611D3">
        <w:rPr>
          <w:rFonts w:asciiTheme="minorHAnsi" w:hAnsiTheme="minorHAnsi" w:cstheme="minorHAnsi"/>
          <w:sz w:val="26"/>
          <w:szCs w:val="26"/>
        </w:rPr>
        <w:t xml:space="preserve"> . </w:t>
      </w:r>
      <w:r w:rsidRPr="000611D3">
        <w:rPr>
          <w:rFonts w:asciiTheme="minorHAnsi" w:hAnsiTheme="minorHAnsi" w:cstheme="minorHAnsi"/>
          <w:sz w:val="26"/>
          <w:szCs w:val="26"/>
        </w:rPr>
        <w:t xml:space="preserve"> </w:t>
      </w:r>
    </w:p>
    <w:p w:rsidR="001D3D76" w:rsidRPr="000611D3" w:rsidRDefault="001D3D76" w:rsidP="001D3D76">
      <w:pPr>
        <w:pStyle w:val="Textoindependienteprimerasangra"/>
        <w:ind w:firstLine="0"/>
        <w:jc w:val="both"/>
        <w:rPr>
          <w:rFonts w:asciiTheme="minorHAnsi" w:hAnsiTheme="minorHAnsi" w:cstheme="minorHAnsi"/>
          <w:b/>
          <w:bCs/>
          <w:i/>
          <w:iCs/>
          <w:sz w:val="26"/>
          <w:szCs w:val="26"/>
        </w:rPr>
      </w:pPr>
    </w:p>
    <w:p w:rsidR="001D3D76" w:rsidRPr="000611D3" w:rsidRDefault="001D3D76" w:rsidP="001D3D76">
      <w:pPr>
        <w:pStyle w:val="Textoindependienteprimerasangra"/>
        <w:ind w:firstLine="708"/>
        <w:jc w:val="both"/>
        <w:rPr>
          <w:rFonts w:asciiTheme="minorHAnsi" w:hAnsiTheme="minorHAnsi" w:cstheme="minorHAnsi"/>
          <w:sz w:val="26"/>
          <w:szCs w:val="26"/>
          <w:lang w:val="es-MX"/>
        </w:rPr>
      </w:pPr>
      <w:r w:rsidRPr="000611D3">
        <w:rPr>
          <w:rFonts w:asciiTheme="minorHAnsi" w:hAnsiTheme="minorHAnsi" w:cstheme="minorHAnsi"/>
          <w:b/>
          <w:bCs/>
          <w:i/>
          <w:iCs/>
          <w:sz w:val="26"/>
          <w:szCs w:val="26"/>
        </w:rPr>
        <w:t xml:space="preserve">SEGUNDO.- </w:t>
      </w:r>
      <w:r w:rsidRPr="000611D3">
        <w:rPr>
          <w:rFonts w:asciiTheme="minorHAnsi" w:hAnsiTheme="minorHAnsi" w:cstheme="minorHAnsi"/>
          <w:sz w:val="26"/>
          <w:szCs w:val="26"/>
        </w:rPr>
        <w:t>La demanda fue presentada oportunamente dentro de los 30 treinta días háb</w:t>
      </w:r>
      <w:r w:rsidR="006B07E3" w:rsidRPr="000611D3">
        <w:rPr>
          <w:rFonts w:asciiTheme="minorHAnsi" w:hAnsiTheme="minorHAnsi" w:cstheme="minorHAnsi"/>
          <w:sz w:val="26"/>
          <w:szCs w:val="26"/>
        </w:rPr>
        <w:t xml:space="preserve">iles siguientes a aquél en que </w:t>
      </w:r>
      <w:r w:rsidRPr="000611D3">
        <w:rPr>
          <w:rFonts w:asciiTheme="minorHAnsi" w:hAnsiTheme="minorHAnsi" w:cstheme="minorHAnsi"/>
          <w:sz w:val="26"/>
          <w:szCs w:val="26"/>
        </w:rPr>
        <w:t>l</w:t>
      </w:r>
      <w:r w:rsidR="006B07E3" w:rsidRPr="000611D3">
        <w:rPr>
          <w:rFonts w:asciiTheme="minorHAnsi" w:hAnsiTheme="minorHAnsi" w:cstheme="minorHAnsi"/>
          <w:sz w:val="26"/>
          <w:szCs w:val="26"/>
        </w:rPr>
        <w:t>a</w:t>
      </w:r>
      <w:r w:rsidRPr="000611D3">
        <w:rPr>
          <w:rFonts w:asciiTheme="minorHAnsi" w:hAnsiTheme="minorHAnsi" w:cstheme="minorHAnsi"/>
          <w:sz w:val="26"/>
          <w:szCs w:val="26"/>
        </w:rPr>
        <w:t xml:space="preserve"> actor</w:t>
      </w:r>
      <w:r w:rsidR="006B07E3" w:rsidRPr="000611D3">
        <w:rPr>
          <w:rFonts w:asciiTheme="minorHAnsi" w:hAnsiTheme="minorHAnsi" w:cstheme="minorHAnsi"/>
          <w:sz w:val="26"/>
          <w:szCs w:val="26"/>
        </w:rPr>
        <w:t>a</w:t>
      </w:r>
      <w:r w:rsidRPr="000611D3">
        <w:rPr>
          <w:rFonts w:asciiTheme="minorHAnsi" w:hAnsiTheme="minorHAnsi" w:cstheme="minorHAnsi"/>
          <w:sz w:val="26"/>
          <w:szCs w:val="26"/>
        </w:rPr>
        <w:t xml:space="preserve"> se ostenta sabedor</w:t>
      </w:r>
      <w:r w:rsidR="006B07E3" w:rsidRPr="000611D3">
        <w:rPr>
          <w:rFonts w:asciiTheme="minorHAnsi" w:hAnsiTheme="minorHAnsi" w:cstheme="minorHAnsi"/>
          <w:sz w:val="26"/>
          <w:szCs w:val="26"/>
        </w:rPr>
        <w:t>a</w:t>
      </w:r>
      <w:r w:rsidRPr="000611D3">
        <w:rPr>
          <w:rFonts w:asciiTheme="minorHAnsi" w:hAnsiTheme="minorHAnsi" w:cstheme="minorHAnsi"/>
          <w:sz w:val="26"/>
          <w:szCs w:val="26"/>
        </w:rPr>
        <w:t xml:space="preserve"> </w:t>
      </w:r>
      <w:r w:rsidRPr="000611D3">
        <w:rPr>
          <w:rFonts w:asciiTheme="minorHAnsi" w:hAnsiTheme="minorHAnsi" w:cstheme="minorHAnsi"/>
          <w:sz w:val="26"/>
          <w:szCs w:val="26"/>
          <w:lang w:val="es-MX"/>
        </w:rPr>
        <w:t xml:space="preserve">de los actos que impugna; que fue, según dijo, el día 11 once de abril del año 2017 dos mil diecisiete; sin que de las constancias de la presente causa administrativa se desprenda lo contrario. . . . . . . . . . . . . . . . . . . . . . . . . . . . . . . . . . . . . . . . . . . . . . . . . . </w:t>
      </w:r>
    </w:p>
    <w:p w:rsidR="001D3D76" w:rsidRPr="000611D3" w:rsidRDefault="001D3D76" w:rsidP="001D3D76">
      <w:pPr>
        <w:pStyle w:val="Textoindependienteprimerasangra"/>
        <w:jc w:val="both"/>
        <w:rPr>
          <w:rFonts w:asciiTheme="minorHAnsi" w:hAnsiTheme="minorHAnsi" w:cstheme="minorHAnsi"/>
          <w:b/>
          <w:i/>
          <w:iCs/>
          <w:sz w:val="26"/>
          <w:szCs w:val="26"/>
          <w:lang w:val="es-MX"/>
        </w:rPr>
      </w:pPr>
    </w:p>
    <w:p w:rsidR="001D3D76" w:rsidRPr="000611D3" w:rsidRDefault="001D3D76" w:rsidP="001D3D76">
      <w:pPr>
        <w:pStyle w:val="Textoindependienteprimerasangra"/>
        <w:ind w:firstLine="708"/>
        <w:jc w:val="both"/>
        <w:rPr>
          <w:rFonts w:asciiTheme="minorHAnsi" w:hAnsiTheme="minorHAnsi" w:cstheme="minorHAnsi"/>
          <w:b/>
          <w:sz w:val="26"/>
          <w:szCs w:val="26"/>
        </w:rPr>
      </w:pPr>
      <w:r w:rsidRPr="000611D3">
        <w:rPr>
          <w:rFonts w:asciiTheme="minorHAnsi" w:hAnsiTheme="minorHAnsi" w:cstheme="minorHAnsi"/>
          <w:b/>
          <w:i/>
          <w:iCs/>
          <w:sz w:val="26"/>
          <w:szCs w:val="26"/>
        </w:rPr>
        <w:t xml:space="preserve">TERCERO.- </w:t>
      </w:r>
      <w:r w:rsidRPr="000611D3">
        <w:rPr>
          <w:rFonts w:asciiTheme="minorHAnsi" w:hAnsiTheme="minorHAnsi" w:cstheme="minorHAnsi"/>
          <w:sz w:val="26"/>
          <w:szCs w:val="26"/>
        </w:rPr>
        <w:t xml:space="preserve">La existencia de los actos impugnados, se encuentra acreditada en este proceso con los recibos de cobro con números </w:t>
      </w:r>
      <w:r w:rsidR="006B07E3" w:rsidRPr="000611D3">
        <w:rPr>
          <w:rFonts w:asciiTheme="minorHAnsi" w:hAnsiTheme="minorHAnsi" w:cstheme="minorHAnsi"/>
          <w:sz w:val="26"/>
          <w:szCs w:val="26"/>
        </w:rPr>
        <w:t xml:space="preserve">A 38856111 (A tres-ocho-ocho-cinco-seis-uno-uno-uno); A 38856112 (A tres-ocho-ocho-cinco-seis-uno-uno-dos) y A 38856113 (A tres-ocho-ocho-cinco-seis-uno-uno-tres), relativos a las cuentas </w:t>
      </w:r>
      <w:r w:rsidR="00156A26" w:rsidRPr="000611D3">
        <w:rPr>
          <w:rFonts w:asciiTheme="minorHAnsi" w:hAnsiTheme="minorHAnsi" w:cstheme="minorHAnsi"/>
          <w:sz w:val="26"/>
          <w:szCs w:val="26"/>
        </w:rPr>
        <w:t xml:space="preserve">con </w:t>
      </w:r>
      <w:r w:rsidR="006B07E3" w:rsidRPr="000611D3">
        <w:rPr>
          <w:rFonts w:asciiTheme="minorHAnsi" w:hAnsiTheme="minorHAnsi" w:cstheme="minorHAnsi"/>
          <w:sz w:val="26"/>
          <w:szCs w:val="26"/>
        </w:rPr>
        <w:t xml:space="preserve">números 18763-3 (uno-ocho-siete-seis-tres </w:t>
      </w:r>
      <w:proofErr w:type="spellStart"/>
      <w:r w:rsidR="006B07E3" w:rsidRPr="000611D3">
        <w:rPr>
          <w:rFonts w:asciiTheme="minorHAnsi" w:hAnsiTheme="minorHAnsi" w:cstheme="minorHAnsi"/>
          <w:sz w:val="26"/>
          <w:szCs w:val="26"/>
        </w:rPr>
        <w:t>guión</w:t>
      </w:r>
      <w:proofErr w:type="spellEnd"/>
      <w:r w:rsidR="006B07E3" w:rsidRPr="000611D3">
        <w:rPr>
          <w:rFonts w:asciiTheme="minorHAnsi" w:hAnsiTheme="minorHAnsi" w:cstheme="minorHAnsi"/>
          <w:sz w:val="26"/>
          <w:szCs w:val="26"/>
        </w:rPr>
        <w:t xml:space="preserve"> tres), 17450-8 (uno-siete-cuatro-cinco-cero </w:t>
      </w:r>
      <w:proofErr w:type="spellStart"/>
      <w:r w:rsidR="006B07E3" w:rsidRPr="000611D3">
        <w:rPr>
          <w:rFonts w:asciiTheme="minorHAnsi" w:hAnsiTheme="minorHAnsi" w:cstheme="minorHAnsi"/>
          <w:sz w:val="26"/>
          <w:szCs w:val="26"/>
        </w:rPr>
        <w:t>guión</w:t>
      </w:r>
      <w:proofErr w:type="spellEnd"/>
      <w:r w:rsidR="006B07E3" w:rsidRPr="000611D3">
        <w:rPr>
          <w:rFonts w:asciiTheme="minorHAnsi" w:hAnsiTheme="minorHAnsi" w:cstheme="minorHAnsi"/>
          <w:sz w:val="26"/>
          <w:szCs w:val="26"/>
        </w:rPr>
        <w:t xml:space="preserve"> ocho) y 148122-5 (uno-cuatro-ocho-uno-dos-dos </w:t>
      </w:r>
      <w:proofErr w:type="spellStart"/>
      <w:r w:rsidR="006B07E3" w:rsidRPr="000611D3">
        <w:rPr>
          <w:rFonts w:asciiTheme="minorHAnsi" w:hAnsiTheme="minorHAnsi" w:cstheme="minorHAnsi"/>
          <w:sz w:val="26"/>
          <w:szCs w:val="26"/>
        </w:rPr>
        <w:t>guión</w:t>
      </w:r>
      <w:proofErr w:type="spellEnd"/>
      <w:r w:rsidR="006B07E3" w:rsidRPr="000611D3">
        <w:rPr>
          <w:rFonts w:asciiTheme="minorHAnsi" w:hAnsiTheme="minorHAnsi" w:cstheme="minorHAnsi"/>
          <w:sz w:val="26"/>
          <w:szCs w:val="26"/>
        </w:rPr>
        <w:t xml:space="preserve"> cinco), en cantidades de $8,518.00 (ocho mil quinientos dieciocho 00/100 Moneda Nacional), $10,256.00 (diez mil doscientos cincuenta y seis pesos 00/100 Moneda Nacional), y 249,938.00 doscientos cuarenta y nueve mil novecientos treinta y ocho pesos 00/100 Moneda Nacional) respectivamente; </w:t>
      </w:r>
      <w:r w:rsidRPr="000611D3">
        <w:rPr>
          <w:rFonts w:asciiTheme="minorHAnsi" w:hAnsiTheme="minorHAnsi" w:cstheme="minorHAnsi"/>
          <w:sz w:val="26"/>
          <w:szCs w:val="26"/>
        </w:rPr>
        <w:t xml:space="preserve">el primero </w:t>
      </w:r>
      <w:r w:rsidR="006B07E3" w:rsidRPr="000611D3">
        <w:rPr>
          <w:rFonts w:asciiTheme="minorHAnsi" w:hAnsiTheme="minorHAnsi" w:cstheme="minorHAnsi"/>
          <w:sz w:val="26"/>
          <w:szCs w:val="26"/>
        </w:rPr>
        <w:t xml:space="preserve">y el segundo </w:t>
      </w:r>
      <w:r w:rsidRPr="000611D3">
        <w:rPr>
          <w:rFonts w:asciiTheme="minorHAnsi" w:hAnsiTheme="minorHAnsi" w:cstheme="minorHAnsi"/>
          <w:sz w:val="26"/>
          <w:szCs w:val="26"/>
        </w:rPr>
        <w:t>a nombre de</w:t>
      </w:r>
      <w:r w:rsidR="006B07E3" w:rsidRPr="000611D3">
        <w:rPr>
          <w:rFonts w:asciiTheme="minorHAnsi" w:hAnsiTheme="minorHAnsi" w:cstheme="minorHAnsi"/>
          <w:sz w:val="26"/>
          <w:szCs w:val="26"/>
        </w:rPr>
        <w:t>:</w:t>
      </w:r>
      <w:r w:rsidRPr="000611D3">
        <w:rPr>
          <w:rFonts w:asciiTheme="minorHAnsi" w:hAnsiTheme="minorHAnsi" w:cstheme="minorHAnsi"/>
          <w:sz w:val="26"/>
          <w:szCs w:val="26"/>
        </w:rPr>
        <w:t xml:space="preserve"> </w:t>
      </w:r>
      <w:r w:rsidR="006B07E3" w:rsidRPr="000611D3">
        <w:rPr>
          <w:rFonts w:asciiTheme="minorHAnsi" w:hAnsiTheme="minorHAnsi" w:cstheme="minorHAnsi"/>
          <w:sz w:val="26"/>
          <w:szCs w:val="26"/>
        </w:rPr>
        <w:t xml:space="preserve">Víctor M. Torres Frausto, en tanto que el </w:t>
      </w:r>
      <w:r w:rsidRPr="000611D3">
        <w:rPr>
          <w:rFonts w:asciiTheme="minorHAnsi" w:hAnsiTheme="minorHAnsi" w:cstheme="minorHAnsi"/>
          <w:sz w:val="26"/>
          <w:szCs w:val="26"/>
        </w:rPr>
        <w:t xml:space="preserve">tercero </w:t>
      </w:r>
      <w:r w:rsidR="006B07E3" w:rsidRPr="000611D3">
        <w:rPr>
          <w:rFonts w:asciiTheme="minorHAnsi" w:hAnsiTheme="minorHAnsi" w:cstheme="minorHAnsi"/>
          <w:sz w:val="26"/>
          <w:szCs w:val="26"/>
        </w:rPr>
        <w:t>sí se encuentra a nombre de la ciudadana actora;</w:t>
      </w:r>
      <w:r w:rsidRPr="000611D3">
        <w:rPr>
          <w:rFonts w:asciiTheme="minorHAnsi" w:hAnsiTheme="minorHAnsi" w:cstheme="minorHAnsi"/>
          <w:sz w:val="26"/>
          <w:szCs w:val="26"/>
        </w:rPr>
        <w:t xml:space="preserve"> cuyos originales fu</w:t>
      </w:r>
      <w:r w:rsidR="00851284" w:rsidRPr="000611D3">
        <w:rPr>
          <w:rFonts w:asciiTheme="minorHAnsi" w:hAnsiTheme="minorHAnsi" w:cstheme="minorHAnsi"/>
          <w:sz w:val="26"/>
          <w:szCs w:val="26"/>
        </w:rPr>
        <w:t xml:space="preserve">eron aportados por </w:t>
      </w:r>
      <w:r w:rsidRPr="000611D3">
        <w:rPr>
          <w:rFonts w:asciiTheme="minorHAnsi" w:hAnsiTheme="minorHAnsi" w:cstheme="minorHAnsi"/>
          <w:sz w:val="26"/>
          <w:szCs w:val="26"/>
        </w:rPr>
        <w:t>l</w:t>
      </w:r>
      <w:r w:rsidR="00851284" w:rsidRPr="000611D3">
        <w:rPr>
          <w:rFonts w:asciiTheme="minorHAnsi" w:hAnsiTheme="minorHAnsi" w:cstheme="minorHAnsi"/>
          <w:sz w:val="26"/>
          <w:szCs w:val="26"/>
        </w:rPr>
        <w:t>a</w:t>
      </w:r>
      <w:r w:rsidRPr="000611D3">
        <w:rPr>
          <w:rFonts w:asciiTheme="minorHAnsi" w:hAnsiTheme="minorHAnsi" w:cstheme="minorHAnsi"/>
          <w:sz w:val="26"/>
          <w:szCs w:val="26"/>
        </w:rPr>
        <w:t xml:space="preserve"> </w:t>
      </w:r>
      <w:r w:rsidR="00851284" w:rsidRPr="000611D3">
        <w:rPr>
          <w:rFonts w:asciiTheme="minorHAnsi" w:hAnsiTheme="minorHAnsi" w:cstheme="minorHAnsi"/>
          <w:sz w:val="26"/>
          <w:szCs w:val="26"/>
        </w:rPr>
        <w:t xml:space="preserve">impetrante </w:t>
      </w:r>
      <w:r w:rsidRPr="000611D3">
        <w:rPr>
          <w:rFonts w:asciiTheme="minorHAnsi" w:hAnsiTheme="minorHAnsi" w:cstheme="minorHAnsi"/>
          <w:sz w:val="26"/>
          <w:szCs w:val="26"/>
        </w:rPr>
        <w:t>y obran en el secreto de este juzgado</w:t>
      </w:r>
      <w:r w:rsidR="00851284" w:rsidRPr="000611D3">
        <w:rPr>
          <w:rFonts w:asciiTheme="minorHAnsi" w:hAnsiTheme="minorHAnsi" w:cstheme="minorHAnsi"/>
          <w:sz w:val="26"/>
          <w:szCs w:val="26"/>
        </w:rPr>
        <w:t>,</w:t>
      </w:r>
      <w:r w:rsidRPr="000611D3">
        <w:rPr>
          <w:rFonts w:asciiTheme="minorHAnsi" w:hAnsiTheme="minorHAnsi" w:cstheme="minorHAnsi"/>
          <w:sz w:val="26"/>
          <w:szCs w:val="26"/>
        </w:rPr>
        <w:t xml:space="preserve"> (visibles, en copia certificada, a fojas </w:t>
      </w:r>
      <w:r w:rsidR="00851284" w:rsidRPr="000611D3">
        <w:rPr>
          <w:rFonts w:asciiTheme="minorHAnsi" w:hAnsiTheme="minorHAnsi" w:cstheme="minorHAnsi"/>
          <w:sz w:val="26"/>
          <w:szCs w:val="26"/>
        </w:rPr>
        <w:t>6 seis a 8 ocho</w:t>
      </w:r>
      <w:r w:rsidRPr="000611D3">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w:t>
      </w:r>
      <w:r w:rsidR="00851284" w:rsidRPr="000611D3">
        <w:rPr>
          <w:rFonts w:asciiTheme="minorHAnsi" w:hAnsiTheme="minorHAnsi" w:cstheme="minorHAnsi"/>
          <w:sz w:val="26"/>
          <w:szCs w:val="26"/>
        </w:rPr>
        <w:t>s</w:t>
      </w:r>
      <w:r w:rsidRPr="000611D3">
        <w:rPr>
          <w:rFonts w:asciiTheme="minorHAnsi" w:hAnsiTheme="minorHAnsi" w:cstheme="minorHAnsi"/>
          <w:sz w:val="26"/>
          <w:szCs w:val="26"/>
        </w:rPr>
        <w:t xml:space="preserve">, aceptó expresamente que emitió los recibos en los que constan los actos combatidos, lo que sin duda alguna, conforme a lo que dispone el artículo 57 del Código de Procedimiento y Justicia Administrativa en vigor en el Estado, constituye una </w:t>
      </w:r>
      <w:r w:rsidRPr="000611D3">
        <w:rPr>
          <w:rFonts w:asciiTheme="minorHAnsi" w:hAnsiTheme="minorHAnsi" w:cstheme="minorHAnsi"/>
          <w:b/>
          <w:sz w:val="26"/>
          <w:szCs w:val="26"/>
        </w:rPr>
        <w:t>confesión expresa</w:t>
      </w:r>
      <w:r w:rsidRPr="000611D3">
        <w:rPr>
          <w:rFonts w:asciiTheme="minorHAnsi" w:hAnsiTheme="minorHAnsi" w:cstheme="minorHAnsi"/>
          <w:sz w:val="26"/>
          <w:szCs w:val="26"/>
        </w:rPr>
        <w:t xml:space="preserve">. . . </w:t>
      </w:r>
      <w:r w:rsidR="00851284" w:rsidRPr="000611D3">
        <w:rPr>
          <w:rFonts w:asciiTheme="minorHAnsi" w:hAnsiTheme="minorHAnsi" w:cstheme="minorHAnsi"/>
          <w:sz w:val="26"/>
          <w:szCs w:val="26"/>
        </w:rPr>
        <w:t>. . . . . .</w:t>
      </w:r>
    </w:p>
    <w:p w:rsidR="001D3D76" w:rsidRPr="000611D3" w:rsidRDefault="001D3D76" w:rsidP="001D3D76">
      <w:pPr>
        <w:pStyle w:val="Textoindependienteprimerasangra"/>
        <w:jc w:val="both"/>
        <w:rPr>
          <w:rFonts w:asciiTheme="minorHAnsi" w:hAnsiTheme="minorHAnsi" w:cstheme="minorHAnsi"/>
          <w:b/>
          <w:i/>
          <w:sz w:val="26"/>
          <w:szCs w:val="26"/>
        </w:rPr>
      </w:pPr>
    </w:p>
    <w:p w:rsidR="001D3D76" w:rsidRPr="000611D3" w:rsidRDefault="001D3D76" w:rsidP="001D3D76">
      <w:pPr>
        <w:pStyle w:val="Textoindependienteprimerasangra"/>
        <w:jc w:val="both"/>
        <w:rPr>
          <w:rFonts w:asciiTheme="minorHAnsi" w:hAnsiTheme="minorHAnsi" w:cstheme="minorHAnsi"/>
          <w:bCs/>
          <w:iCs/>
          <w:sz w:val="26"/>
          <w:szCs w:val="26"/>
        </w:rPr>
      </w:pPr>
      <w:r w:rsidRPr="000611D3">
        <w:rPr>
          <w:rFonts w:asciiTheme="minorHAnsi" w:hAnsiTheme="minorHAnsi" w:cstheme="minorHAnsi"/>
          <w:b/>
          <w:i/>
          <w:sz w:val="26"/>
          <w:szCs w:val="26"/>
        </w:rPr>
        <w:tab/>
      </w:r>
      <w:r w:rsidRPr="000611D3">
        <w:rPr>
          <w:rFonts w:asciiTheme="minorHAnsi" w:hAnsiTheme="minorHAnsi" w:cstheme="minorHAnsi"/>
          <w:sz w:val="26"/>
          <w:szCs w:val="26"/>
        </w:rPr>
        <w:t>Ahora bien, el acto que se hizo consistir en la orden de suspensión del servicio y su ejecución, se encuentra acreditada</w:t>
      </w:r>
      <w:r w:rsidR="00380D32" w:rsidRPr="000611D3">
        <w:rPr>
          <w:rFonts w:asciiTheme="minorHAnsi" w:hAnsiTheme="minorHAnsi" w:cstheme="minorHAnsi"/>
          <w:sz w:val="26"/>
          <w:szCs w:val="26"/>
        </w:rPr>
        <w:t xml:space="preserve"> en el presente asunto, ú</w:t>
      </w:r>
      <w:r w:rsidR="00DD5EF7" w:rsidRPr="000611D3">
        <w:rPr>
          <w:rFonts w:asciiTheme="minorHAnsi" w:hAnsiTheme="minorHAnsi" w:cstheme="minorHAnsi"/>
          <w:sz w:val="26"/>
          <w:szCs w:val="26"/>
        </w:rPr>
        <w:t xml:space="preserve">nicamente respecto de las cuentas números 18763-3 y 17450-8, </w:t>
      </w:r>
      <w:r w:rsidRPr="000611D3">
        <w:rPr>
          <w:rFonts w:asciiTheme="minorHAnsi" w:hAnsiTheme="minorHAnsi" w:cstheme="minorHAnsi"/>
          <w:sz w:val="26"/>
          <w:szCs w:val="26"/>
        </w:rPr>
        <w:t xml:space="preserve">con lo manifestado por el Presidente del Consejo Directivo de </w:t>
      </w:r>
      <w:proofErr w:type="spellStart"/>
      <w:r w:rsidRPr="000611D3">
        <w:rPr>
          <w:rFonts w:asciiTheme="minorHAnsi" w:hAnsiTheme="minorHAnsi" w:cstheme="minorHAnsi"/>
          <w:sz w:val="26"/>
          <w:szCs w:val="26"/>
        </w:rPr>
        <w:t>Sapal</w:t>
      </w:r>
      <w:proofErr w:type="spellEnd"/>
      <w:r w:rsidRPr="000611D3">
        <w:rPr>
          <w:rFonts w:asciiTheme="minorHAnsi" w:hAnsiTheme="minorHAnsi" w:cstheme="minorHAnsi"/>
          <w:sz w:val="26"/>
          <w:szCs w:val="26"/>
        </w:rPr>
        <w:t xml:space="preserve"> en el informe solicitado para resolver acerca de la suspensión, en el que se señaló que el servicio de agua potable se encuentra suspendido </w:t>
      </w:r>
      <w:r w:rsidR="00CC6AB3" w:rsidRPr="000611D3">
        <w:rPr>
          <w:rFonts w:asciiTheme="minorHAnsi" w:hAnsiTheme="minorHAnsi" w:cstheme="minorHAnsi"/>
          <w:sz w:val="26"/>
          <w:szCs w:val="26"/>
        </w:rPr>
        <w:t>por falta de pago, pero sin precisar la fecha desde la que se encuentra suspendido el servicio</w:t>
      </w:r>
      <w:r w:rsidRPr="000611D3">
        <w:rPr>
          <w:rFonts w:asciiTheme="minorHAnsi" w:hAnsiTheme="minorHAnsi" w:cstheme="minorHAnsi"/>
          <w:sz w:val="26"/>
          <w:szCs w:val="26"/>
        </w:rPr>
        <w:t>.</w:t>
      </w:r>
      <w:r w:rsidRPr="000611D3">
        <w:rPr>
          <w:rFonts w:asciiTheme="minorHAnsi" w:hAnsiTheme="minorHAnsi" w:cstheme="minorHAnsi"/>
          <w:bCs/>
          <w:iCs/>
          <w:sz w:val="26"/>
          <w:szCs w:val="26"/>
        </w:rPr>
        <w:t xml:space="preserve"> . . . . . . . . . . . </w:t>
      </w:r>
      <w:r w:rsidR="00CC6AB3" w:rsidRPr="000611D3">
        <w:rPr>
          <w:rFonts w:asciiTheme="minorHAnsi" w:hAnsiTheme="minorHAnsi" w:cstheme="minorHAnsi"/>
          <w:sz w:val="26"/>
          <w:szCs w:val="26"/>
        </w:rPr>
        <w:t>. .</w:t>
      </w:r>
      <w:r w:rsidR="00DD5EF7" w:rsidRPr="000611D3">
        <w:rPr>
          <w:rFonts w:asciiTheme="minorHAnsi" w:hAnsiTheme="minorHAnsi" w:cstheme="minorHAnsi"/>
          <w:sz w:val="26"/>
          <w:szCs w:val="26"/>
        </w:rPr>
        <w:t xml:space="preserve"> . . . . . . . . . . . . . . . . . . . . . . . . . . . .</w:t>
      </w:r>
      <w:r w:rsidR="00CC6AB3" w:rsidRPr="000611D3">
        <w:rPr>
          <w:rFonts w:asciiTheme="minorHAnsi" w:hAnsiTheme="minorHAnsi" w:cstheme="minorHAnsi"/>
          <w:sz w:val="26"/>
          <w:szCs w:val="26"/>
        </w:rPr>
        <w:t xml:space="preserve"> </w:t>
      </w:r>
    </w:p>
    <w:p w:rsidR="001D3D76" w:rsidRPr="000611D3" w:rsidRDefault="001D3D76" w:rsidP="001D3D76">
      <w:pPr>
        <w:pStyle w:val="Textoindependienteprimerasangra"/>
        <w:jc w:val="both"/>
        <w:rPr>
          <w:rFonts w:asciiTheme="minorHAnsi" w:hAnsiTheme="minorHAnsi" w:cstheme="minorHAnsi"/>
          <w:sz w:val="26"/>
          <w:szCs w:val="26"/>
        </w:rPr>
      </w:pPr>
    </w:p>
    <w:p w:rsidR="00DB1FBA" w:rsidRPr="000611D3" w:rsidRDefault="00DB1FBA" w:rsidP="00D46110">
      <w:pPr>
        <w:pStyle w:val="Textoindependienteprimerasangra"/>
        <w:jc w:val="both"/>
        <w:rPr>
          <w:rFonts w:asciiTheme="minorHAnsi" w:hAnsiTheme="minorHAnsi" w:cstheme="minorHAnsi"/>
          <w:sz w:val="26"/>
          <w:szCs w:val="26"/>
        </w:rPr>
      </w:pPr>
      <w:r w:rsidRPr="000611D3">
        <w:rPr>
          <w:rFonts w:asciiTheme="minorHAnsi" w:hAnsiTheme="minorHAnsi" w:cstheme="minorHAnsi"/>
          <w:sz w:val="26"/>
          <w:szCs w:val="26"/>
        </w:rPr>
        <w:t>No así respecto del inmueble</w:t>
      </w:r>
      <w:r w:rsidR="00D46110" w:rsidRPr="000611D3">
        <w:rPr>
          <w:rFonts w:asciiTheme="minorHAnsi" w:hAnsiTheme="minorHAnsi" w:cstheme="minorHAnsi"/>
          <w:sz w:val="26"/>
          <w:szCs w:val="26"/>
        </w:rPr>
        <w:t xml:space="preserve"> </w:t>
      </w:r>
      <w:r w:rsidR="00DD5EF7" w:rsidRPr="000611D3">
        <w:rPr>
          <w:rFonts w:asciiTheme="minorHAnsi" w:hAnsiTheme="minorHAnsi" w:cstheme="minorHAnsi"/>
          <w:sz w:val="26"/>
          <w:szCs w:val="26"/>
        </w:rPr>
        <w:t>con la cuenta 148122-5</w:t>
      </w:r>
      <w:r w:rsidR="00D46110" w:rsidRPr="000611D3">
        <w:rPr>
          <w:rFonts w:asciiTheme="minorHAnsi" w:hAnsiTheme="minorHAnsi" w:cstheme="minorHAnsi"/>
          <w:sz w:val="26"/>
          <w:szCs w:val="26"/>
        </w:rPr>
        <w:t>,</w:t>
      </w:r>
      <w:r w:rsidRPr="000611D3">
        <w:rPr>
          <w:rFonts w:asciiTheme="minorHAnsi" w:hAnsiTheme="minorHAnsi" w:cstheme="minorHAnsi"/>
          <w:sz w:val="26"/>
          <w:szCs w:val="26"/>
        </w:rPr>
        <w:t xml:space="preserve"> porque la autoridad demandada expresó </w:t>
      </w:r>
      <w:r w:rsidR="00D46110" w:rsidRPr="000611D3">
        <w:rPr>
          <w:rFonts w:asciiTheme="minorHAnsi" w:hAnsiTheme="minorHAnsi" w:cstheme="minorHAnsi"/>
          <w:sz w:val="26"/>
          <w:szCs w:val="26"/>
        </w:rPr>
        <w:t xml:space="preserve">en el referido informe, </w:t>
      </w:r>
      <w:r w:rsidRPr="000611D3">
        <w:rPr>
          <w:rFonts w:asciiTheme="minorHAnsi" w:hAnsiTheme="minorHAnsi" w:cstheme="minorHAnsi"/>
          <w:sz w:val="26"/>
          <w:szCs w:val="26"/>
        </w:rPr>
        <w:t xml:space="preserve">que </w:t>
      </w:r>
      <w:r w:rsidR="00D46110" w:rsidRPr="000611D3">
        <w:rPr>
          <w:rFonts w:asciiTheme="minorHAnsi" w:hAnsiTheme="minorHAnsi" w:cstheme="minorHAnsi"/>
          <w:sz w:val="26"/>
          <w:szCs w:val="26"/>
        </w:rPr>
        <w:t>en tal inmueble sí se cuenta con el servicio publico de drenaje; luego entonces no se acredita tal acto de suspensión respecto de ese inmueble. . . . . . . .</w:t>
      </w:r>
      <w:r w:rsidRPr="000611D3">
        <w:rPr>
          <w:rFonts w:asciiTheme="minorHAnsi" w:hAnsiTheme="minorHAnsi" w:cstheme="minorHAnsi"/>
          <w:sz w:val="26"/>
          <w:szCs w:val="26"/>
        </w:rPr>
        <w:t xml:space="preserve"> </w:t>
      </w:r>
      <w:r w:rsidR="00D46110" w:rsidRPr="000611D3">
        <w:rPr>
          <w:rFonts w:asciiTheme="minorHAnsi" w:hAnsiTheme="minorHAnsi" w:cstheme="minorHAnsi"/>
          <w:sz w:val="26"/>
          <w:szCs w:val="26"/>
        </w:rPr>
        <w:t>. . . . . . . . . . . . . . . . . . . . . . . . . . . . . . . . . . . . .</w:t>
      </w:r>
      <w:r w:rsidR="00DD5EF7" w:rsidRPr="000611D3">
        <w:rPr>
          <w:rFonts w:asciiTheme="minorHAnsi" w:hAnsiTheme="minorHAnsi" w:cstheme="minorHAnsi"/>
          <w:sz w:val="26"/>
          <w:szCs w:val="26"/>
        </w:rPr>
        <w:t xml:space="preserve"> . . . </w:t>
      </w:r>
    </w:p>
    <w:p w:rsidR="00DB1FBA" w:rsidRPr="000611D3" w:rsidRDefault="00DB1FBA" w:rsidP="001D3D76">
      <w:pPr>
        <w:pStyle w:val="Textoindependienteprimerasangra"/>
        <w:jc w:val="both"/>
        <w:rPr>
          <w:rFonts w:asciiTheme="minorHAnsi" w:hAnsiTheme="minorHAnsi" w:cstheme="minorHAnsi"/>
          <w:b/>
          <w:i/>
          <w:sz w:val="18"/>
          <w:szCs w:val="18"/>
        </w:rPr>
      </w:pPr>
    </w:p>
    <w:p w:rsidR="00DD5EF7" w:rsidRPr="000611D3" w:rsidRDefault="001D3D76" w:rsidP="00DD5EF7">
      <w:pPr>
        <w:ind w:firstLine="708"/>
        <w:jc w:val="both"/>
        <w:rPr>
          <w:rFonts w:asciiTheme="minorHAnsi" w:hAnsiTheme="minorHAnsi"/>
          <w:bCs/>
          <w:iCs/>
          <w:sz w:val="26"/>
          <w:szCs w:val="26"/>
        </w:rPr>
      </w:pPr>
      <w:r w:rsidRPr="000611D3">
        <w:rPr>
          <w:rFonts w:asciiTheme="minorHAnsi" w:hAnsiTheme="minorHAnsi"/>
          <w:b/>
          <w:bCs/>
          <w:i/>
          <w:iCs/>
          <w:sz w:val="26"/>
          <w:szCs w:val="26"/>
        </w:rPr>
        <w:lastRenderedPageBreak/>
        <w:t xml:space="preserve">CUARTO.- </w:t>
      </w:r>
      <w:r w:rsidRPr="000611D3">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DD5EF7" w:rsidRPr="000611D3" w:rsidRDefault="00DD5EF7" w:rsidP="00DD5EF7">
      <w:pPr>
        <w:pStyle w:val="Textoindependienteprimerasangra"/>
        <w:ind w:firstLine="0"/>
        <w:jc w:val="right"/>
        <w:rPr>
          <w:rFonts w:asciiTheme="minorHAnsi" w:hAnsiTheme="minorHAnsi" w:cstheme="minorHAnsi"/>
          <w:b/>
          <w:sz w:val="26"/>
          <w:szCs w:val="26"/>
        </w:rPr>
      </w:pPr>
      <w:r w:rsidRPr="000611D3">
        <w:rPr>
          <w:rFonts w:asciiTheme="minorHAnsi" w:hAnsiTheme="minorHAnsi" w:cstheme="minorHAnsi"/>
          <w:b/>
          <w:sz w:val="26"/>
          <w:szCs w:val="26"/>
        </w:rPr>
        <w:t>Expediente número 0498/2doJAM/2017-JN</w:t>
      </w:r>
    </w:p>
    <w:p w:rsidR="00DD5EF7" w:rsidRPr="000611D3" w:rsidRDefault="00DD5EF7" w:rsidP="00DD5EF7">
      <w:pPr>
        <w:ind w:firstLine="708"/>
        <w:jc w:val="both"/>
        <w:rPr>
          <w:rFonts w:asciiTheme="minorHAnsi" w:hAnsiTheme="minorHAnsi"/>
          <w:bCs/>
          <w:iCs/>
          <w:sz w:val="26"/>
          <w:szCs w:val="26"/>
        </w:rPr>
      </w:pPr>
    </w:p>
    <w:p w:rsidR="001D3D76" w:rsidRPr="000611D3" w:rsidRDefault="001D3D76" w:rsidP="00DD5EF7">
      <w:pPr>
        <w:jc w:val="both"/>
        <w:rPr>
          <w:rFonts w:asciiTheme="minorHAnsi" w:hAnsiTheme="minorHAnsi"/>
          <w:bCs/>
          <w:iCs/>
          <w:sz w:val="26"/>
          <w:szCs w:val="26"/>
        </w:rPr>
      </w:pPr>
      <w:r w:rsidRPr="000611D3">
        <w:rPr>
          <w:rFonts w:asciiTheme="minorHAnsi" w:hAnsiTheme="minorHAnsi"/>
          <w:bCs/>
          <w:iCs/>
          <w:sz w:val="26"/>
          <w:szCs w:val="26"/>
        </w:rPr>
        <w:t xml:space="preserve">Justicia </w:t>
      </w:r>
      <w:proofErr w:type="gramStart"/>
      <w:r w:rsidRPr="000611D3">
        <w:rPr>
          <w:rFonts w:asciiTheme="minorHAnsi" w:hAnsiTheme="minorHAnsi"/>
          <w:bCs/>
          <w:iCs/>
          <w:sz w:val="26"/>
          <w:szCs w:val="26"/>
        </w:rPr>
        <w:t>Administrativa  para</w:t>
      </w:r>
      <w:proofErr w:type="gramEnd"/>
      <w:r w:rsidRPr="000611D3">
        <w:rPr>
          <w:rFonts w:asciiTheme="minorHAnsi" w:hAnsiTheme="minorHAnsi"/>
          <w:bCs/>
          <w:iCs/>
          <w:sz w:val="26"/>
          <w:szCs w:val="26"/>
        </w:rPr>
        <w:t xml:space="preserve"> el Estado y los Municipios de  Guanajuato, ya que de</w:t>
      </w:r>
      <w:r w:rsidR="00DD5EF7" w:rsidRPr="000611D3">
        <w:rPr>
          <w:rFonts w:asciiTheme="minorHAnsi" w:hAnsiTheme="minorHAnsi"/>
          <w:bCs/>
          <w:iCs/>
          <w:sz w:val="26"/>
          <w:szCs w:val="26"/>
        </w:rPr>
        <w:t xml:space="preserve"> </w:t>
      </w:r>
      <w:r w:rsidRPr="000611D3">
        <w:rPr>
          <w:rFonts w:asciiTheme="minorHAnsi" w:hAnsiTheme="minorHAnsi"/>
          <w:bCs/>
          <w:iCs/>
          <w:sz w:val="26"/>
          <w:szCs w:val="26"/>
        </w:rPr>
        <w:t xml:space="preserve">actualizarse alguna, podría imposibilitar el pronunciamiento por parte de este órgano jurisdiccional sobre el fondo de la controversia planteada. . . . . . . . . . . . . . . </w:t>
      </w:r>
    </w:p>
    <w:p w:rsidR="001D3D76" w:rsidRPr="000611D3" w:rsidRDefault="001D3D76" w:rsidP="001D3D76">
      <w:pPr>
        <w:ind w:firstLine="708"/>
        <w:jc w:val="both"/>
        <w:rPr>
          <w:rFonts w:asciiTheme="minorHAnsi" w:hAnsiTheme="minorHAnsi"/>
          <w:bCs/>
          <w:iCs/>
          <w:sz w:val="20"/>
          <w:szCs w:val="20"/>
        </w:rPr>
      </w:pPr>
    </w:p>
    <w:p w:rsidR="001D3D76" w:rsidRPr="000611D3" w:rsidRDefault="001D3D76" w:rsidP="00F8798B">
      <w:pPr>
        <w:pStyle w:val="Sangra2detindependiente"/>
        <w:spacing w:line="240" w:lineRule="auto"/>
        <w:ind w:left="0" w:firstLine="708"/>
        <w:jc w:val="both"/>
        <w:rPr>
          <w:rFonts w:asciiTheme="minorHAnsi" w:hAnsiTheme="minorHAnsi" w:cstheme="minorHAnsi"/>
          <w:sz w:val="26"/>
          <w:szCs w:val="26"/>
        </w:rPr>
      </w:pPr>
      <w:r w:rsidRPr="000611D3">
        <w:rPr>
          <w:rFonts w:asciiTheme="minorHAnsi" w:hAnsiTheme="minorHAnsi"/>
          <w:sz w:val="26"/>
          <w:szCs w:val="26"/>
        </w:rPr>
        <w:t>En el presente proceso, la autoridad enjuiciada, en su escrito de contestación de demanda, exteriorizó que se actualizaba en el presente asunto, la causal de improcedencia prevista en la fracción I del artículo 261 del código de la materia, toda vez que refirió que</w:t>
      </w:r>
      <w:r w:rsidR="00075BE2" w:rsidRPr="000611D3">
        <w:rPr>
          <w:rFonts w:asciiTheme="minorHAnsi" w:hAnsiTheme="minorHAnsi"/>
          <w:sz w:val="26"/>
          <w:szCs w:val="26"/>
        </w:rPr>
        <w:t>,</w:t>
      </w:r>
      <w:r w:rsidRPr="000611D3">
        <w:rPr>
          <w:rFonts w:asciiTheme="minorHAnsi" w:hAnsiTheme="minorHAnsi"/>
          <w:sz w:val="26"/>
          <w:szCs w:val="26"/>
        </w:rPr>
        <w:t xml:space="preserve"> </w:t>
      </w:r>
      <w:r w:rsidR="00075BE2" w:rsidRPr="000611D3">
        <w:rPr>
          <w:rFonts w:asciiTheme="minorHAnsi" w:hAnsiTheme="minorHAnsi"/>
          <w:sz w:val="26"/>
          <w:szCs w:val="26"/>
        </w:rPr>
        <w:t xml:space="preserve">respecto de los recibos con números </w:t>
      </w:r>
      <w:r w:rsidR="00075BE2" w:rsidRPr="000611D3">
        <w:rPr>
          <w:rFonts w:asciiTheme="minorHAnsi" w:hAnsiTheme="minorHAnsi" w:cstheme="minorHAnsi"/>
          <w:sz w:val="26"/>
          <w:szCs w:val="26"/>
        </w:rPr>
        <w:t xml:space="preserve">A 38856111 (A tres-ocho-ocho-cinco-seis-uno-uno-uno); y A 38856112 (A tres-ocho-ocho-cinco-seis-uno-uno-dos), relativos a las cuentas 18763-3 (uno-ocho-siete-seis-tres </w:t>
      </w:r>
      <w:proofErr w:type="spellStart"/>
      <w:r w:rsidR="00075BE2" w:rsidRPr="000611D3">
        <w:rPr>
          <w:rFonts w:asciiTheme="minorHAnsi" w:hAnsiTheme="minorHAnsi" w:cstheme="minorHAnsi"/>
          <w:sz w:val="26"/>
          <w:szCs w:val="26"/>
        </w:rPr>
        <w:t>guión</w:t>
      </w:r>
      <w:proofErr w:type="spellEnd"/>
      <w:r w:rsidR="00075BE2" w:rsidRPr="000611D3">
        <w:rPr>
          <w:rFonts w:asciiTheme="minorHAnsi" w:hAnsiTheme="minorHAnsi" w:cstheme="minorHAnsi"/>
          <w:sz w:val="26"/>
          <w:szCs w:val="26"/>
        </w:rPr>
        <w:t xml:space="preserve"> tres) y 17450-8 (uno-siete-cuatro-cinco-cero </w:t>
      </w:r>
      <w:proofErr w:type="spellStart"/>
      <w:r w:rsidR="00075BE2" w:rsidRPr="000611D3">
        <w:rPr>
          <w:rFonts w:asciiTheme="minorHAnsi" w:hAnsiTheme="minorHAnsi" w:cstheme="minorHAnsi"/>
          <w:sz w:val="26"/>
          <w:szCs w:val="26"/>
        </w:rPr>
        <w:t>guión</w:t>
      </w:r>
      <w:proofErr w:type="spellEnd"/>
      <w:r w:rsidR="00075BE2" w:rsidRPr="000611D3">
        <w:rPr>
          <w:rFonts w:asciiTheme="minorHAnsi" w:hAnsiTheme="minorHAnsi" w:cstheme="minorHAnsi"/>
          <w:sz w:val="26"/>
          <w:szCs w:val="26"/>
        </w:rPr>
        <w:t xml:space="preserve"> ocho), </w:t>
      </w:r>
      <w:r w:rsidRPr="000611D3">
        <w:rPr>
          <w:rFonts w:asciiTheme="minorHAnsi" w:hAnsiTheme="minorHAnsi"/>
          <w:sz w:val="26"/>
          <w:szCs w:val="26"/>
        </w:rPr>
        <w:t>no se emitieron a</w:t>
      </w:r>
      <w:r w:rsidR="00075BE2" w:rsidRPr="000611D3">
        <w:rPr>
          <w:rFonts w:asciiTheme="minorHAnsi" w:hAnsiTheme="minorHAnsi"/>
          <w:sz w:val="26"/>
          <w:szCs w:val="26"/>
        </w:rPr>
        <w:t xml:space="preserve"> </w:t>
      </w:r>
      <w:r w:rsidRPr="000611D3">
        <w:rPr>
          <w:rFonts w:asciiTheme="minorHAnsi" w:hAnsiTheme="minorHAnsi"/>
          <w:sz w:val="26"/>
          <w:szCs w:val="26"/>
        </w:rPr>
        <w:t>l</w:t>
      </w:r>
      <w:r w:rsidR="00075BE2" w:rsidRPr="000611D3">
        <w:rPr>
          <w:rFonts w:asciiTheme="minorHAnsi" w:hAnsiTheme="minorHAnsi"/>
          <w:sz w:val="26"/>
          <w:szCs w:val="26"/>
        </w:rPr>
        <w:t>a</w:t>
      </w:r>
      <w:r w:rsidRPr="000611D3">
        <w:rPr>
          <w:rFonts w:asciiTheme="minorHAnsi" w:hAnsiTheme="minorHAnsi"/>
          <w:sz w:val="26"/>
          <w:szCs w:val="26"/>
        </w:rPr>
        <w:t xml:space="preserve"> </w:t>
      </w:r>
      <w:proofErr w:type="spellStart"/>
      <w:r w:rsidRPr="000611D3">
        <w:rPr>
          <w:rFonts w:asciiTheme="minorHAnsi" w:hAnsiTheme="minorHAnsi"/>
          <w:sz w:val="26"/>
          <w:szCs w:val="26"/>
        </w:rPr>
        <w:t>pro</w:t>
      </w:r>
      <w:r w:rsidR="00075BE2" w:rsidRPr="000611D3">
        <w:rPr>
          <w:rFonts w:asciiTheme="minorHAnsi" w:hAnsiTheme="minorHAnsi"/>
          <w:sz w:val="26"/>
          <w:szCs w:val="26"/>
        </w:rPr>
        <w:t>movente</w:t>
      </w:r>
      <w:proofErr w:type="spellEnd"/>
      <w:r w:rsidR="00075BE2" w:rsidRPr="000611D3">
        <w:rPr>
          <w:rFonts w:asciiTheme="minorHAnsi" w:hAnsiTheme="minorHAnsi"/>
          <w:sz w:val="26"/>
          <w:szCs w:val="26"/>
        </w:rPr>
        <w:t xml:space="preserve"> de este proceso, sino a</w:t>
      </w:r>
      <w:r w:rsidRPr="000611D3">
        <w:rPr>
          <w:rFonts w:asciiTheme="minorHAnsi" w:hAnsiTheme="minorHAnsi"/>
          <w:sz w:val="26"/>
          <w:szCs w:val="26"/>
        </w:rPr>
        <w:t>l ciudadan</w:t>
      </w:r>
      <w:r w:rsidR="00075BE2" w:rsidRPr="000611D3">
        <w:rPr>
          <w:rFonts w:asciiTheme="minorHAnsi" w:hAnsiTheme="minorHAnsi"/>
          <w:sz w:val="26"/>
          <w:szCs w:val="26"/>
        </w:rPr>
        <w:t xml:space="preserve">o Víctor M. Torres Frausto, y respecto del restante recibo de cobro, señala que se actualiza </w:t>
      </w:r>
      <w:r w:rsidR="00F8798B" w:rsidRPr="000611D3">
        <w:rPr>
          <w:rFonts w:asciiTheme="minorHAnsi" w:hAnsiTheme="minorHAnsi"/>
          <w:sz w:val="26"/>
          <w:szCs w:val="26"/>
        </w:rPr>
        <w:t xml:space="preserve">la causal </w:t>
      </w:r>
      <w:r w:rsidR="00075BE2" w:rsidRPr="000611D3">
        <w:rPr>
          <w:rFonts w:asciiTheme="minorHAnsi" w:hAnsiTheme="minorHAnsi"/>
          <w:sz w:val="26"/>
          <w:szCs w:val="26"/>
        </w:rPr>
        <w:t xml:space="preserve">porque </w:t>
      </w:r>
      <w:r w:rsidR="00F8798B" w:rsidRPr="000611D3">
        <w:rPr>
          <w:rFonts w:asciiTheme="minorHAnsi" w:hAnsiTheme="minorHAnsi"/>
          <w:sz w:val="26"/>
          <w:szCs w:val="26"/>
        </w:rPr>
        <w:t xml:space="preserve">se encuentra consentido el cobro, según se refiere en el convenio que agregó a su escrito de contestación. </w:t>
      </w:r>
      <w:r w:rsidRPr="000611D3">
        <w:rPr>
          <w:rFonts w:asciiTheme="minorHAnsi" w:hAnsiTheme="minorHAnsi"/>
          <w:sz w:val="26"/>
          <w:szCs w:val="26"/>
        </w:rPr>
        <w:t xml:space="preserve">. . . . . . . . . . . . . </w:t>
      </w:r>
      <w:r w:rsidR="00F8798B" w:rsidRPr="000611D3">
        <w:rPr>
          <w:rFonts w:asciiTheme="minorHAnsi" w:hAnsiTheme="minorHAnsi"/>
          <w:sz w:val="26"/>
          <w:szCs w:val="26"/>
        </w:rPr>
        <w:t xml:space="preserve">. </w:t>
      </w:r>
      <w:r w:rsidR="00F8798B" w:rsidRPr="000611D3">
        <w:rPr>
          <w:rFonts w:asciiTheme="minorHAnsi" w:hAnsiTheme="minorHAnsi" w:cstheme="minorHAnsi"/>
          <w:sz w:val="26"/>
          <w:szCs w:val="26"/>
        </w:rPr>
        <w:t xml:space="preserve">. . . . . . . . . . . . . . . . . . . . . . . . . . . . . . . . . . . </w:t>
      </w:r>
    </w:p>
    <w:p w:rsidR="00F8798B" w:rsidRPr="000611D3" w:rsidRDefault="00F8798B" w:rsidP="00F8798B">
      <w:pPr>
        <w:pStyle w:val="Sangra2detindependiente"/>
        <w:spacing w:line="240" w:lineRule="auto"/>
        <w:ind w:left="0" w:firstLine="708"/>
        <w:jc w:val="both"/>
        <w:rPr>
          <w:rFonts w:asciiTheme="minorHAnsi" w:hAnsiTheme="minorHAnsi" w:cstheme="minorHAnsi"/>
          <w:sz w:val="26"/>
          <w:szCs w:val="26"/>
        </w:rPr>
      </w:pPr>
    </w:p>
    <w:p w:rsidR="00815AF5" w:rsidRPr="000611D3" w:rsidRDefault="004711E9" w:rsidP="00F8798B">
      <w:pPr>
        <w:pStyle w:val="Sangra2detindependiente"/>
        <w:spacing w:line="240" w:lineRule="auto"/>
        <w:ind w:left="0"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Respecto del recibo de cobro con número A 38856111 (A tres-ocho-ocho-cinco-seis-uno-uno-uno); </w:t>
      </w:r>
      <w:r w:rsidRPr="000611D3">
        <w:rPr>
          <w:rFonts w:asciiTheme="minorHAnsi" w:hAnsiTheme="minorHAnsi" w:cstheme="minorHAnsi"/>
          <w:b/>
          <w:sz w:val="26"/>
          <w:szCs w:val="26"/>
        </w:rPr>
        <w:t>sí se actualiza</w:t>
      </w:r>
      <w:r w:rsidRPr="000611D3">
        <w:rPr>
          <w:rFonts w:asciiTheme="minorHAnsi" w:hAnsiTheme="minorHAnsi" w:cstheme="minorHAnsi"/>
          <w:sz w:val="26"/>
          <w:szCs w:val="26"/>
        </w:rPr>
        <w:t xml:space="preserve"> la causal prevista en la fracción I del artículo 261 del Código de Procedimiento y Justicia Administrativa correspondiente, </w:t>
      </w:r>
      <w:r w:rsidR="00815AF5" w:rsidRPr="000611D3">
        <w:rPr>
          <w:rFonts w:asciiTheme="minorHAnsi" w:hAnsiTheme="minorHAnsi" w:cstheme="minorHAnsi"/>
          <w:sz w:val="26"/>
          <w:szCs w:val="26"/>
        </w:rPr>
        <w:t xml:space="preserve">toda vez que dicho recibo se encuentra relacionado con una cuenta que está a nombre de una persona diferente a la impetrante, esto es, al ciudadano Víctor M. Torres Frausto, y en relación al inmueble ubicado en el número 1043 un mil cuarenta y tres, de la calle 27 veintisiete de septiembre; sin que la </w:t>
      </w:r>
      <w:proofErr w:type="spellStart"/>
      <w:r w:rsidR="00815AF5" w:rsidRPr="000611D3">
        <w:rPr>
          <w:rFonts w:asciiTheme="minorHAnsi" w:hAnsiTheme="minorHAnsi" w:cstheme="minorHAnsi"/>
          <w:sz w:val="26"/>
          <w:szCs w:val="26"/>
        </w:rPr>
        <w:t>promovente</w:t>
      </w:r>
      <w:proofErr w:type="spellEnd"/>
      <w:r w:rsidR="00815AF5" w:rsidRPr="000611D3">
        <w:rPr>
          <w:rFonts w:asciiTheme="minorHAnsi" w:hAnsiTheme="minorHAnsi" w:cstheme="minorHAnsi"/>
          <w:sz w:val="26"/>
          <w:szCs w:val="26"/>
        </w:rPr>
        <w:t xml:space="preserve"> haya acreditado ser representante legal de la señalada persona; de ahí que respecto de dicha cuenta e inmueble, sea improcedente el proceso. . . . . . . . . . . . . . . . . . . . . . . . . . . . . . . . . . . . . . . . . . . . . . . . . . . . . . . . . . . . . . .</w:t>
      </w:r>
    </w:p>
    <w:p w:rsidR="00815AF5" w:rsidRPr="000611D3" w:rsidRDefault="00815AF5" w:rsidP="00F8798B">
      <w:pPr>
        <w:pStyle w:val="Sangra2detindependiente"/>
        <w:spacing w:line="240" w:lineRule="auto"/>
        <w:ind w:left="0" w:firstLine="708"/>
        <w:jc w:val="both"/>
        <w:rPr>
          <w:rFonts w:asciiTheme="minorHAnsi" w:hAnsiTheme="minorHAnsi" w:cstheme="minorHAnsi"/>
          <w:sz w:val="26"/>
          <w:szCs w:val="26"/>
        </w:rPr>
      </w:pPr>
    </w:p>
    <w:p w:rsidR="00815AF5" w:rsidRPr="000611D3" w:rsidRDefault="00815AF5" w:rsidP="00815AF5">
      <w:pPr>
        <w:pStyle w:val="Sangradetextonormal"/>
        <w:ind w:left="0" w:firstLine="708"/>
        <w:jc w:val="both"/>
        <w:rPr>
          <w:rFonts w:asciiTheme="minorHAnsi" w:hAnsiTheme="minorHAnsi" w:cs="Calibri"/>
          <w:bCs/>
          <w:iCs/>
          <w:sz w:val="26"/>
          <w:szCs w:val="26"/>
        </w:rPr>
      </w:pPr>
      <w:r w:rsidRPr="000611D3">
        <w:rPr>
          <w:rFonts w:asciiTheme="minorHAnsi" w:hAnsiTheme="minorHAnsi" w:cs="Calibri"/>
          <w:bCs/>
          <w:iCs/>
          <w:sz w:val="26"/>
          <w:szCs w:val="26"/>
        </w:rPr>
        <w:t xml:space="preserve">Por lo que respecto de ese acto, se actualiza la causal de improcedencia prevista en la fracción I del artículo 261 del código de la materia; y por ello, se </w:t>
      </w:r>
      <w:r w:rsidRPr="000611D3">
        <w:rPr>
          <w:rFonts w:asciiTheme="minorHAnsi" w:hAnsiTheme="minorHAnsi" w:cs="Calibri"/>
          <w:b/>
          <w:bCs/>
          <w:iCs/>
          <w:sz w:val="26"/>
          <w:szCs w:val="26"/>
        </w:rPr>
        <w:t>sobresee</w:t>
      </w:r>
      <w:r w:rsidRPr="000611D3">
        <w:rPr>
          <w:rFonts w:asciiTheme="minorHAnsi" w:hAnsiTheme="minorHAnsi" w:cs="Calibri"/>
          <w:bCs/>
          <w:iCs/>
          <w:sz w:val="26"/>
          <w:szCs w:val="26"/>
        </w:rPr>
        <w:t xml:space="preserve"> el proceso, en términos de lo dispuesto en el artículo 262, fracción II del Código de Procedimiento y Justicia Administrativa para el Estado y los Municipios de Guanajuato. . . . . . . . . . . . . . . . . . . . . . . . . . . . . . . . . . . . . . . . . . . . . . . . . . . . . . . . .</w:t>
      </w:r>
    </w:p>
    <w:p w:rsidR="00815AF5" w:rsidRPr="000611D3" w:rsidRDefault="00815AF5" w:rsidP="00815AF5">
      <w:pPr>
        <w:pStyle w:val="Sangradetextonormal"/>
        <w:ind w:left="0" w:firstLine="708"/>
        <w:jc w:val="both"/>
        <w:rPr>
          <w:rFonts w:asciiTheme="minorHAnsi" w:hAnsiTheme="minorHAnsi" w:cs="Calibri"/>
          <w:bCs/>
          <w:iCs/>
          <w:sz w:val="26"/>
          <w:szCs w:val="26"/>
        </w:rPr>
      </w:pPr>
    </w:p>
    <w:p w:rsidR="00815AF5" w:rsidRPr="000611D3" w:rsidRDefault="00815AF5" w:rsidP="00DD5EF7">
      <w:pPr>
        <w:pStyle w:val="Sangradetextonormal"/>
        <w:ind w:left="0" w:firstLine="708"/>
        <w:jc w:val="both"/>
        <w:rPr>
          <w:rFonts w:asciiTheme="minorHAnsi" w:hAnsiTheme="minorHAnsi" w:cs="Calibri"/>
          <w:bCs/>
          <w:iCs/>
          <w:sz w:val="26"/>
          <w:szCs w:val="26"/>
        </w:rPr>
      </w:pPr>
      <w:r w:rsidRPr="000611D3">
        <w:rPr>
          <w:rFonts w:asciiTheme="minorHAnsi" w:hAnsiTheme="minorHAnsi" w:cs="Calibri"/>
          <w:bCs/>
          <w:iCs/>
          <w:sz w:val="26"/>
          <w:szCs w:val="26"/>
        </w:rPr>
        <w:t xml:space="preserve">Sin embargo, respecto del restante recibo de cobro número </w:t>
      </w:r>
      <w:r w:rsidRPr="000611D3">
        <w:rPr>
          <w:rFonts w:asciiTheme="minorHAnsi" w:hAnsiTheme="minorHAnsi" w:cstheme="minorHAnsi"/>
          <w:sz w:val="26"/>
          <w:szCs w:val="26"/>
        </w:rPr>
        <w:t xml:space="preserve">A 38856112 (A tres-ocho-ocho-cinco-seis-uno-uno-dos), relativo a la cuenta 17450-8 (uno-siete-cuatro-cinco-cero </w:t>
      </w:r>
      <w:proofErr w:type="spellStart"/>
      <w:r w:rsidRPr="000611D3">
        <w:rPr>
          <w:rFonts w:asciiTheme="minorHAnsi" w:hAnsiTheme="minorHAnsi" w:cstheme="minorHAnsi"/>
          <w:sz w:val="26"/>
          <w:szCs w:val="26"/>
        </w:rPr>
        <w:t>guión</w:t>
      </w:r>
      <w:proofErr w:type="spellEnd"/>
      <w:r w:rsidRPr="000611D3">
        <w:rPr>
          <w:rFonts w:asciiTheme="minorHAnsi" w:hAnsiTheme="minorHAnsi" w:cstheme="minorHAnsi"/>
          <w:sz w:val="26"/>
          <w:szCs w:val="26"/>
        </w:rPr>
        <w:t xml:space="preserve"> ocho), </w:t>
      </w:r>
      <w:r w:rsidRPr="000611D3">
        <w:rPr>
          <w:rFonts w:asciiTheme="minorHAnsi" w:hAnsiTheme="minorHAnsi" w:cstheme="minorHAnsi"/>
          <w:b/>
          <w:sz w:val="26"/>
          <w:szCs w:val="26"/>
        </w:rPr>
        <w:t>no se actualiza</w:t>
      </w:r>
      <w:r w:rsidRPr="000611D3">
        <w:rPr>
          <w:rFonts w:asciiTheme="minorHAnsi" w:hAnsiTheme="minorHAnsi" w:cstheme="minorHAnsi"/>
          <w:sz w:val="26"/>
          <w:szCs w:val="26"/>
        </w:rPr>
        <w:t xml:space="preserve"> la causal en comento; ello en razón de que </w:t>
      </w:r>
      <w:r w:rsidR="00527610" w:rsidRPr="000611D3">
        <w:rPr>
          <w:rFonts w:asciiTheme="minorHAnsi" w:hAnsiTheme="minorHAnsi" w:cstheme="minorHAnsi"/>
          <w:sz w:val="26"/>
          <w:szCs w:val="26"/>
        </w:rPr>
        <w:t xml:space="preserve">si bien es cierto que, el recibo se encuentra expedido a nombre del ciudadano Víctor M. Torres Frausto, también lo es que se trata del mismo inmueble –calle 27 veintisiete de septiembre </w:t>
      </w:r>
      <w:r w:rsidR="00DD5EF7" w:rsidRPr="000611D3">
        <w:rPr>
          <w:rFonts w:asciiTheme="minorHAnsi" w:hAnsiTheme="minorHAnsi" w:cstheme="minorHAnsi"/>
          <w:sz w:val="26"/>
          <w:szCs w:val="26"/>
        </w:rPr>
        <w:t xml:space="preserve">número </w:t>
      </w:r>
      <w:r w:rsidR="00527610" w:rsidRPr="000611D3">
        <w:rPr>
          <w:rFonts w:asciiTheme="minorHAnsi" w:hAnsiTheme="minorHAnsi" w:cstheme="minorHAnsi"/>
          <w:sz w:val="26"/>
          <w:szCs w:val="26"/>
        </w:rPr>
        <w:t xml:space="preserve">1041 un mil cuarenta y uno- del inmueble que se encuentra registrado a nombre de la gobernada ciudadana </w:t>
      </w:r>
      <w:r w:rsidR="000611D3" w:rsidRPr="000611D3">
        <w:rPr>
          <w:rFonts w:ascii="Arial Unicode MS" w:eastAsia="Arial Unicode MS" w:hAnsi="Arial Unicode MS" w:cs="Arial Unicode MS"/>
          <w:b/>
        </w:rPr>
        <w:lastRenderedPageBreak/>
        <w:t>(…)</w:t>
      </w:r>
      <w:r w:rsidR="00527610" w:rsidRPr="000611D3">
        <w:rPr>
          <w:rFonts w:asciiTheme="minorHAnsi" w:hAnsiTheme="minorHAnsi" w:cstheme="minorHAnsi"/>
          <w:sz w:val="26"/>
          <w:szCs w:val="26"/>
        </w:rPr>
        <w:t xml:space="preserve">, respecto de la diversa cuenta número 0148122-5 (uno-cuatro-ocho-uno-dos-dos </w:t>
      </w:r>
      <w:proofErr w:type="spellStart"/>
      <w:r w:rsidR="00527610" w:rsidRPr="000611D3">
        <w:rPr>
          <w:rFonts w:asciiTheme="minorHAnsi" w:hAnsiTheme="minorHAnsi" w:cstheme="minorHAnsi"/>
          <w:sz w:val="26"/>
          <w:szCs w:val="26"/>
        </w:rPr>
        <w:t>guión</w:t>
      </w:r>
      <w:proofErr w:type="spellEnd"/>
      <w:r w:rsidR="00527610" w:rsidRPr="000611D3">
        <w:rPr>
          <w:rFonts w:asciiTheme="minorHAnsi" w:hAnsiTheme="minorHAnsi" w:cstheme="minorHAnsi"/>
          <w:sz w:val="26"/>
          <w:szCs w:val="26"/>
        </w:rPr>
        <w:t xml:space="preserve"> cinco), por lo que respecto de ese acto, sí cuenta con interés jurídico para intervenir en el presente juicio. . . . . . . . . .</w:t>
      </w:r>
    </w:p>
    <w:p w:rsidR="001D3D76" w:rsidRPr="000611D3" w:rsidRDefault="004711E9" w:rsidP="00B019A8">
      <w:pPr>
        <w:pStyle w:val="Sangra2detindependiente"/>
        <w:spacing w:line="240" w:lineRule="auto"/>
        <w:ind w:left="0" w:firstLine="708"/>
        <w:jc w:val="both"/>
        <w:rPr>
          <w:rFonts w:asciiTheme="minorHAnsi" w:hAnsiTheme="minorHAnsi"/>
          <w:sz w:val="26"/>
          <w:szCs w:val="26"/>
        </w:rPr>
      </w:pPr>
      <w:r w:rsidRPr="000611D3">
        <w:rPr>
          <w:rFonts w:asciiTheme="minorHAnsi" w:hAnsiTheme="minorHAnsi" w:cstheme="minorHAnsi"/>
          <w:sz w:val="26"/>
          <w:szCs w:val="26"/>
        </w:rPr>
        <w:t xml:space="preserve"> </w:t>
      </w:r>
      <w:r w:rsidR="00011ECE" w:rsidRPr="000611D3">
        <w:rPr>
          <w:rFonts w:asciiTheme="minorHAnsi" w:hAnsiTheme="minorHAnsi" w:cstheme="minorHAnsi"/>
          <w:sz w:val="26"/>
          <w:szCs w:val="26"/>
        </w:rPr>
        <w:t xml:space="preserve">Por último, respecto del restante acto, el recibo de cobro con número A 38856113 (A tres-ocho-ocho-cinco-seis-uno-uno-tres), este juzgador considera que </w:t>
      </w:r>
      <w:r w:rsidR="001D3D76" w:rsidRPr="000611D3">
        <w:rPr>
          <w:rFonts w:asciiTheme="minorHAnsi" w:hAnsiTheme="minorHAnsi"/>
          <w:sz w:val="26"/>
          <w:szCs w:val="26"/>
        </w:rPr>
        <w:t>no se actualiza en el presente asunto</w:t>
      </w:r>
      <w:r w:rsidR="00011ECE" w:rsidRPr="000611D3">
        <w:rPr>
          <w:rFonts w:asciiTheme="minorHAnsi" w:hAnsiTheme="minorHAnsi"/>
          <w:sz w:val="26"/>
          <w:szCs w:val="26"/>
        </w:rPr>
        <w:t xml:space="preserve"> la causal señalada</w:t>
      </w:r>
      <w:r w:rsidR="001D3D76" w:rsidRPr="000611D3">
        <w:rPr>
          <w:rFonts w:asciiTheme="minorHAnsi" w:hAnsiTheme="minorHAnsi"/>
          <w:sz w:val="26"/>
          <w:szCs w:val="26"/>
        </w:rPr>
        <w:t>, toda vez que sí se afecta el interés jurídico de</w:t>
      </w:r>
      <w:r w:rsidR="00011ECE" w:rsidRPr="000611D3">
        <w:rPr>
          <w:rFonts w:asciiTheme="minorHAnsi" w:hAnsiTheme="minorHAnsi"/>
          <w:sz w:val="26"/>
          <w:szCs w:val="26"/>
        </w:rPr>
        <w:t xml:space="preserve"> </w:t>
      </w:r>
      <w:r w:rsidR="001D3D76" w:rsidRPr="000611D3">
        <w:rPr>
          <w:rFonts w:asciiTheme="minorHAnsi" w:hAnsiTheme="minorHAnsi"/>
          <w:sz w:val="26"/>
          <w:szCs w:val="26"/>
        </w:rPr>
        <w:t>l</w:t>
      </w:r>
      <w:r w:rsidR="00011ECE" w:rsidRPr="000611D3">
        <w:rPr>
          <w:rFonts w:asciiTheme="minorHAnsi" w:hAnsiTheme="minorHAnsi"/>
          <w:sz w:val="26"/>
          <w:szCs w:val="26"/>
        </w:rPr>
        <w:t>a</w:t>
      </w:r>
      <w:r w:rsidR="001D3D76" w:rsidRPr="000611D3">
        <w:rPr>
          <w:rFonts w:asciiTheme="minorHAnsi" w:hAnsiTheme="minorHAnsi"/>
          <w:sz w:val="26"/>
          <w:szCs w:val="26"/>
        </w:rPr>
        <w:t xml:space="preserve"> </w:t>
      </w:r>
      <w:proofErr w:type="spellStart"/>
      <w:r w:rsidR="001D3D76" w:rsidRPr="000611D3">
        <w:rPr>
          <w:rFonts w:asciiTheme="minorHAnsi" w:hAnsiTheme="minorHAnsi"/>
          <w:sz w:val="26"/>
          <w:szCs w:val="26"/>
        </w:rPr>
        <w:t>promovente</w:t>
      </w:r>
      <w:proofErr w:type="spellEnd"/>
      <w:r w:rsidR="001D3D76" w:rsidRPr="000611D3">
        <w:rPr>
          <w:rFonts w:asciiTheme="minorHAnsi" w:hAnsiTheme="minorHAnsi"/>
          <w:sz w:val="26"/>
          <w:szCs w:val="26"/>
        </w:rPr>
        <w:t xml:space="preserve"> </w:t>
      </w:r>
      <w:r w:rsidR="00B019A8" w:rsidRPr="000611D3">
        <w:rPr>
          <w:rFonts w:asciiTheme="minorHAnsi" w:hAnsiTheme="minorHAnsi"/>
          <w:sz w:val="26"/>
          <w:szCs w:val="26"/>
        </w:rPr>
        <w:t xml:space="preserve">con </w:t>
      </w:r>
      <w:r w:rsidR="00011ECE" w:rsidRPr="000611D3">
        <w:rPr>
          <w:rFonts w:asciiTheme="minorHAnsi" w:hAnsiTheme="minorHAnsi"/>
          <w:sz w:val="26"/>
          <w:szCs w:val="26"/>
        </w:rPr>
        <w:t>l</w:t>
      </w:r>
      <w:r w:rsidR="00B019A8" w:rsidRPr="000611D3">
        <w:rPr>
          <w:rFonts w:asciiTheme="minorHAnsi" w:hAnsiTheme="minorHAnsi"/>
          <w:sz w:val="26"/>
          <w:szCs w:val="26"/>
        </w:rPr>
        <w:t>a</w:t>
      </w:r>
      <w:r w:rsidR="00011ECE" w:rsidRPr="000611D3">
        <w:rPr>
          <w:rFonts w:asciiTheme="minorHAnsi" w:hAnsiTheme="minorHAnsi"/>
          <w:sz w:val="26"/>
          <w:szCs w:val="26"/>
        </w:rPr>
        <w:t xml:space="preserve"> emisión del rec</w:t>
      </w:r>
      <w:r w:rsidR="001D3D76" w:rsidRPr="000611D3">
        <w:rPr>
          <w:rFonts w:asciiTheme="minorHAnsi" w:hAnsiTheme="minorHAnsi"/>
          <w:sz w:val="26"/>
          <w:szCs w:val="26"/>
        </w:rPr>
        <w:t>ibo señalado, pues se encuentra dirigido a su persona</w:t>
      </w:r>
      <w:r w:rsidR="00A36713" w:rsidRPr="000611D3">
        <w:rPr>
          <w:rFonts w:asciiTheme="minorHAnsi" w:hAnsiTheme="minorHAnsi"/>
          <w:sz w:val="26"/>
          <w:szCs w:val="26"/>
        </w:rPr>
        <w:t xml:space="preserve">; ahora bien, respecto de que se trata de un acto consentido por haber celebrado un convenio con </w:t>
      </w:r>
      <w:proofErr w:type="spellStart"/>
      <w:r w:rsidR="00A36713" w:rsidRPr="000611D3">
        <w:rPr>
          <w:rFonts w:asciiTheme="minorHAnsi" w:hAnsiTheme="minorHAnsi"/>
          <w:sz w:val="26"/>
          <w:szCs w:val="26"/>
        </w:rPr>
        <w:t>Sapal</w:t>
      </w:r>
      <w:proofErr w:type="spellEnd"/>
      <w:r w:rsidR="00A36713" w:rsidRPr="000611D3">
        <w:rPr>
          <w:rFonts w:asciiTheme="minorHAnsi" w:hAnsiTheme="minorHAnsi"/>
          <w:sz w:val="26"/>
          <w:szCs w:val="26"/>
        </w:rPr>
        <w:t xml:space="preserve"> para el pago de drenaje, alcantarillado y saneamiento de aguas residuales el 17 diecisiete de marzo del año 2006 dos mil seis, visible en copia certificada a fojas 114 ciento catorce a 117 ciento diecisiete del expediente, no se trata de un acto consentido en realidad, porque en dicho convenio no se comprometió a pagar una cantidad específica, y mucho menos la cantidad que se le cobra en el recibo impugnado ($249,938.00 doscientos cuarenta y nueve mil novecientos treinta y ocho pesos 00/100 Moneda Nacional), sino que en todo caso, la autoridad demandada estaba obligada a demostrar que el cobro realizado en dicho recibo, cumplía con lo convenido en dicho instrumento; de ahí que no se actualice la causal pretendida. </w:t>
      </w:r>
      <w:r w:rsidR="00A36713" w:rsidRPr="000611D3">
        <w:rPr>
          <w:rFonts w:asciiTheme="minorHAnsi" w:hAnsiTheme="minorHAnsi" w:cstheme="minorHAnsi"/>
          <w:sz w:val="26"/>
          <w:szCs w:val="26"/>
        </w:rPr>
        <w:t xml:space="preserve">. . . . . . . . . . . . . . . . . . . . . . . . . . . . . </w:t>
      </w:r>
      <w:r w:rsidR="001D3D76" w:rsidRPr="000611D3">
        <w:rPr>
          <w:rFonts w:asciiTheme="minorHAnsi" w:hAnsiTheme="minorHAnsi"/>
          <w:sz w:val="26"/>
          <w:szCs w:val="26"/>
        </w:rPr>
        <w:t xml:space="preserve"> </w:t>
      </w:r>
    </w:p>
    <w:p w:rsidR="001D3D76" w:rsidRPr="000611D3" w:rsidRDefault="001D3D76" w:rsidP="001D3D76">
      <w:pPr>
        <w:pStyle w:val="Sangradetextonormal"/>
        <w:ind w:left="0" w:firstLine="708"/>
        <w:jc w:val="both"/>
        <w:rPr>
          <w:rFonts w:asciiTheme="minorHAnsi" w:hAnsiTheme="minorHAnsi" w:cs="Calibri"/>
          <w:bCs/>
          <w:iCs/>
          <w:sz w:val="16"/>
          <w:szCs w:val="16"/>
        </w:rPr>
      </w:pPr>
    </w:p>
    <w:p w:rsidR="001D3D76" w:rsidRPr="000611D3" w:rsidRDefault="00A36713" w:rsidP="001D3D76">
      <w:pPr>
        <w:pStyle w:val="Sangradetextonormal"/>
        <w:ind w:left="0" w:firstLine="708"/>
        <w:jc w:val="both"/>
        <w:rPr>
          <w:rFonts w:asciiTheme="minorHAnsi" w:hAnsiTheme="minorHAnsi" w:cstheme="minorHAnsi"/>
          <w:sz w:val="26"/>
          <w:szCs w:val="26"/>
        </w:rPr>
      </w:pPr>
      <w:r w:rsidRPr="000611D3">
        <w:rPr>
          <w:rFonts w:asciiTheme="minorHAnsi" w:hAnsiTheme="minorHAnsi" w:cs="Calibri"/>
          <w:bCs/>
          <w:iCs/>
          <w:sz w:val="26"/>
          <w:szCs w:val="26"/>
        </w:rPr>
        <w:t>Así las cosas, es procedente el proceso en contra de los recibos</w:t>
      </w:r>
      <w:r w:rsidRPr="000611D3">
        <w:rPr>
          <w:rFonts w:asciiTheme="minorHAnsi" w:hAnsiTheme="minorHAnsi" w:cs="Calibri"/>
          <w:bCs/>
          <w:iCs/>
          <w:sz w:val="16"/>
          <w:szCs w:val="16"/>
        </w:rPr>
        <w:t xml:space="preserve"> </w:t>
      </w:r>
      <w:r w:rsidRPr="000611D3">
        <w:rPr>
          <w:rFonts w:asciiTheme="minorHAnsi" w:hAnsiTheme="minorHAnsi" w:cstheme="minorHAnsi"/>
          <w:sz w:val="26"/>
          <w:szCs w:val="26"/>
        </w:rPr>
        <w:t>de cobro con números A 38856112 (A tres-ocho-ocho-cinco-seis-uno-uno-dos) y A 38856113 (A tres-ocho-ocho-cinco-seis-uno-uno-tres), y la orden de suspensión del servicio, relativos al primer recibo señalado. . . . . . . . . . . . . . . . . . . . . . . . . . . . . .</w:t>
      </w:r>
    </w:p>
    <w:p w:rsidR="00A36713" w:rsidRPr="000611D3" w:rsidRDefault="00A36713" w:rsidP="001D3D76">
      <w:pPr>
        <w:pStyle w:val="Sangradetextonormal"/>
        <w:ind w:left="0" w:firstLine="708"/>
        <w:jc w:val="both"/>
        <w:rPr>
          <w:rFonts w:asciiTheme="minorHAnsi" w:hAnsiTheme="minorHAnsi" w:cs="Calibri"/>
          <w:bCs/>
          <w:iCs/>
          <w:sz w:val="20"/>
          <w:szCs w:val="20"/>
        </w:rPr>
      </w:pPr>
    </w:p>
    <w:p w:rsidR="001D3D76" w:rsidRPr="000611D3" w:rsidRDefault="001D3D76" w:rsidP="001D3D76">
      <w:pPr>
        <w:ind w:firstLine="708"/>
        <w:jc w:val="both"/>
        <w:rPr>
          <w:rFonts w:asciiTheme="minorHAnsi" w:hAnsiTheme="minorHAnsi" w:cs="Calibri"/>
          <w:sz w:val="26"/>
          <w:szCs w:val="26"/>
        </w:rPr>
      </w:pPr>
      <w:r w:rsidRPr="000611D3">
        <w:rPr>
          <w:rFonts w:asciiTheme="minorHAnsi" w:hAnsiTheme="minorHAnsi" w:cs="Calibri"/>
          <w:b/>
          <w:bCs/>
          <w:i/>
          <w:iCs/>
          <w:sz w:val="26"/>
          <w:szCs w:val="26"/>
          <w:lang w:val="es-MX"/>
        </w:rPr>
        <w:t xml:space="preserve">QUINTO.- </w:t>
      </w:r>
      <w:r w:rsidRPr="000611D3">
        <w:rPr>
          <w:rFonts w:asciiTheme="minorHAnsi" w:hAnsiTheme="minorHAnsi" w:cs="Calibri"/>
          <w:bCs/>
          <w:iCs/>
          <w:sz w:val="26"/>
          <w:szCs w:val="26"/>
        </w:rPr>
        <w:t>Previamente al análisis del planteamiento de fondo formulado por el actor; es</w:t>
      </w:r>
      <w:r w:rsidRPr="000611D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D3D76" w:rsidRPr="000611D3" w:rsidRDefault="001D3D76" w:rsidP="001D3D76">
      <w:pPr>
        <w:jc w:val="both"/>
        <w:rPr>
          <w:rFonts w:asciiTheme="minorHAnsi" w:hAnsiTheme="minorHAnsi"/>
          <w:sz w:val="20"/>
          <w:szCs w:val="20"/>
        </w:rPr>
      </w:pPr>
    </w:p>
    <w:p w:rsidR="001D3D76" w:rsidRPr="000611D3" w:rsidRDefault="001D3D76" w:rsidP="001D3D76">
      <w:pPr>
        <w:ind w:firstLine="708"/>
        <w:jc w:val="both"/>
        <w:rPr>
          <w:rFonts w:asciiTheme="minorHAnsi" w:hAnsiTheme="minorHAnsi"/>
          <w:sz w:val="26"/>
          <w:szCs w:val="26"/>
        </w:rPr>
      </w:pPr>
      <w:r w:rsidRPr="000611D3">
        <w:rPr>
          <w:rFonts w:asciiTheme="minorHAnsi" w:hAnsiTheme="minorHAnsi"/>
          <w:sz w:val="26"/>
          <w:szCs w:val="26"/>
        </w:rPr>
        <w:t>De las constancias que integran la presente causa administrativa, se desprende que con fecha 11 once de abril del año 2017 dos mil diecisiete, el Sistema de Agua Potable y Alcantarillado de León, emitió los recibos del servicio público de agua potable, drenaje y tratamiento de aguas residuales con números</w:t>
      </w:r>
      <w:r w:rsidR="00CA1E9E" w:rsidRPr="000611D3">
        <w:rPr>
          <w:rFonts w:asciiTheme="minorHAnsi" w:hAnsiTheme="minorHAnsi"/>
          <w:sz w:val="26"/>
          <w:szCs w:val="26"/>
        </w:rPr>
        <w:t xml:space="preserve"> de </w:t>
      </w:r>
      <w:r w:rsidR="00CA1E9E" w:rsidRPr="000611D3">
        <w:rPr>
          <w:rFonts w:asciiTheme="minorHAnsi" w:hAnsiTheme="minorHAnsi" w:cstheme="minorHAnsi"/>
          <w:sz w:val="26"/>
          <w:szCs w:val="26"/>
        </w:rPr>
        <w:t xml:space="preserve">cobro A 38856112 (A tres-ocho-ocho-cinco-seis-uno-uno-dos) y A 38856113 (A tres-ocho-ocho-cinco-seis-uno-uno-tres), y la orden de suspensión del servicio, relativos a las cuentas 17450-8 (uno-siete-cuatro-cinco-cero </w:t>
      </w:r>
      <w:proofErr w:type="spellStart"/>
      <w:r w:rsidR="00CA1E9E" w:rsidRPr="000611D3">
        <w:rPr>
          <w:rFonts w:asciiTheme="minorHAnsi" w:hAnsiTheme="minorHAnsi" w:cstheme="minorHAnsi"/>
          <w:sz w:val="26"/>
          <w:szCs w:val="26"/>
        </w:rPr>
        <w:t>guión</w:t>
      </w:r>
      <w:proofErr w:type="spellEnd"/>
      <w:r w:rsidR="00CA1E9E" w:rsidRPr="000611D3">
        <w:rPr>
          <w:rFonts w:asciiTheme="minorHAnsi" w:hAnsiTheme="minorHAnsi" w:cstheme="minorHAnsi"/>
          <w:sz w:val="26"/>
          <w:szCs w:val="26"/>
        </w:rPr>
        <w:t xml:space="preserve"> ocho) y 148122-5 (uno-cuatro-ocho-uno-dos-dos </w:t>
      </w:r>
      <w:proofErr w:type="spellStart"/>
      <w:r w:rsidR="00CA1E9E" w:rsidRPr="000611D3">
        <w:rPr>
          <w:rFonts w:asciiTheme="minorHAnsi" w:hAnsiTheme="minorHAnsi" w:cstheme="minorHAnsi"/>
          <w:sz w:val="26"/>
          <w:szCs w:val="26"/>
        </w:rPr>
        <w:t>guión</w:t>
      </w:r>
      <w:proofErr w:type="spellEnd"/>
      <w:r w:rsidR="00CA1E9E" w:rsidRPr="000611D3">
        <w:rPr>
          <w:rFonts w:asciiTheme="minorHAnsi" w:hAnsiTheme="minorHAnsi" w:cstheme="minorHAnsi"/>
          <w:sz w:val="26"/>
          <w:szCs w:val="26"/>
        </w:rPr>
        <w:t xml:space="preserve"> cinco), en cantidades de $10,256.00 (diez mil doscientos cincuenta y seis pesos 00/100 Moneda Nacional), y 249,938.00 doscientos cuarenta y nueve mil novecientos treinta y ocho pesos 00/100 Moneda Nacional) respectivamente</w:t>
      </w:r>
      <w:r w:rsidRPr="000611D3">
        <w:rPr>
          <w:rFonts w:asciiTheme="minorHAnsi" w:hAnsiTheme="minorHAnsi"/>
          <w:sz w:val="26"/>
          <w:szCs w:val="26"/>
        </w:rPr>
        <w:t xml:space="preserve">. . . . . . . . . . . . . . . . . . . . . . . . . . . . . . . . . . . . . </w:t>
      </w:r>
      <w:r w:rsidR="00872901" w:rsidRPr="000611D3">
        <w:rPr>
          <w:rFonts w:asciiTheme="minorHAnsi" w:hAnsiTheme="minorHAnsi"/>
          <w:sz w:val="26"/>
          <w:szCs w:val="26"/>
        </w:rPr>
        <w:t>. . . . . . . . . .</w:t>
      </w:r>
    </w:p>
    <w:p w:rsidR="001D3D76" w:rsidRPr="000611D3" w:rsidRDefault="001D3D76" w:rsidP="001D3D76">
      <w:pPr>
        <w:jc w:val="both"/>
        <w:rPr>
          <w:rFonts w:asciiTheme="minorHAnsi" w:hAnsiTheme="minorHAnsi"/>
          <w:sz w:val="26"/>
          <w:szCs w:val="26"/>
        </w:rPr>
      </w:pPr>
    </w:p>
    <w:p w:rsidR="001D3D76" w:rsidRPr="000611D3" w:rsidRDefault="001D3D76" w:rsidP="001D3D76">
      <w:pPr>
        <w:ind w:firstLine="708"/>
        <w:jc w:val="both"/>
        <w:rPr>
          <w:rFonts w:asciiTheme="minorHAnsi" w:hAnsiTheme="minorHAnsi"/>
          <w:sz w:val="26"/>
          <w:szCs w:val="26"/>
        </w:rPr>
      </w:pPr>
      <w:r w:rsidRPr="000611D3">
        <w:rPr>
          <w:rFonts w:asciiTheme="minorHAnsi" w:hAnsiTheme="minorHAnsi"/>
          <w:sz w:val="26"/>
          <w:szCs w:val="26"/>
        </w:rPr>
        <w:t xml:space="preserve">Importes a pagar que </w:t>
      </w:r>
      <w:r w:rsidR="00DA722E" w:rsidRPr="000611D3">
        <w:rPr>
          <w:rFonts w:asciiTheme="minorHAnsi" w:hAnsiTheme="minorHAnsi"/>
          <w:sz w:val="26"/>
          <w:szCs w:val="26"/>
        </w:rPr>
        <w:t>la</w:t>
      </w:r>
      <w:r w:rsidRPr="000611D3">
        <w:rPr>
          <w:rFonts w:asciiTheme="minorHAnsi" w:hAnsiTheme="minorHAnsi"/>
          <w:sz w:val="26"/>
          <w:szCs w:val="26"/>
        </w:rPr>
        <w:t xml:space="preserve"> actor</w:t>
      </w:r>
      <w:r w:rsidR="00DA722E" w:rsidRPr="000611D3">
        <w:rPr>
          <w:rFonts w:asciiTheme="minorHAnsi" w:hAnsiTheme="minorHAnsi"/>
          <w:sz w:val="26"/>
          <w:szCs w:val="26"/>
        </w:rPr>
        <w:t>a</w:t>
      </w:r>
      <w:r w:rsidRPr="000611D3">
        <w:rPr>
          <w:rFonts w:asciiTheme="minorHAnsi" w:hAnsiTheme="minorHAnsi"/>
          <w:sz w:val="26"/>
          <w:szCs w:val="26"/>
        </w:rPr>
        <w:t xml:space="preserve">, estima ilegales porque se cobran conceptos que considera indebidos. . . . . . . . . . . . </w:t>
      </w:r>
      <w:r w:rsidR="00DA722E" w:rsidRPr="000611D3">
        <w:rPr>
          <w:rFonts w:asciiTheme="minorHAnsi" w:hAnsiTheme="minorHAnsi"/>
          <w:sz w:val="26"/>
          <w:szCs w:val="26"/>
        </w:rPr>
        <w:t xml:space="preserve"> . . . . . . . . . . . . . . . . . . . . . . . . . </w:t>
      </w:r>
      <w:r w:rsidRPr="000611D3">
        <w:rPr>
          <w:rFonts w:asciiTheme="minorHAnsi" w:hAnsiTheme="minorHAnsi"/>
          <w:sz w:val="26"/>
          <w:szCs w:val="26"/>
        </w:rPr>
        <w:t>. .</w:t>
      </w:r>
      <w:r w:rsidR="00DA722E" w:rsidRPr="000611D3">
        <w:rPr>
          <w:rFonts w:asciiTheme="minorHAnsi" w:hAnsiTheme="minorHAnsi"/>
          <w:sz w:val="26"/>
          <w:szCs w:val="26"/>
        </w:rPr>
        <w:t xml:space="preserve"> . . . . . . . . . </w:t>
      </w:r>
    </w:p>
    <w:p w:rsidR="001D3D76" w:rsidRPr="000611D3" w:rsidRDefault="001D3D76" w:rsidP="001D3D76">
      <w:pPr>
        <w:ind w:firstLine="708"/>
        <w:jc w:val="both"/>
        <w:rPr>
          <w:rFonts w:asciiTheme="minorHAnsi" w:hAnsiTheme="minorHAnsi"/>
          <w:sz w:val="26"/>
          <w:szCs w:val="26"/>
        </w:rPr>
      </w:pPr>
    </w:p>
    <w:p w:rsidR="001D3D76" w:rsidRPr="000611D3" w:rsidRDefault="001D3D76" w:rsidP="001D3D76">
      <w:pPr>
        <w:ind w:firstLine="708"/>
        <w:jc w:val="both"/>
        <w:rPr>
          <w:rFonts w:asciiTheme="minorHAnsi" w:hAnsiTheme="minorHAnsi"/>
          <w:sz w:val="26"/>
          <w:szCs w:val="26"/>
          <w:lang w:val="es-MX"/>
        </w:rPr>
      </w:pPr>
      <w:r w:rsidRPr="000611D3">
        <w:rPr>
          <w:rFonts w:asciiTheme="minorHAnsi" w:hAnsiTheme="minorHAnsi"/>
          <w:sz w:val="26"/>
          <w:szCs w:val="26"/>
          <w:lang w:val="es-MX"/>
        </w:rPr>
        <w:lastRenderedPageBreak/>
        <w:t xml:space="preserve">La autoridad demandada, por su parte, a través de su Presidente del Consejo Directivo, sostuvo la legalidad de los recibos emitidos. . . . . . . . . . . . . . . . . </w:t>
      </w:r>
    </w:p>
    <w:p w:rsidR="001D3D76" w:rsidRPr="000611D3" w:rsidRDefault="001D3D76" w:rsidP="001D3D76">
      <w:pPr>
        <w:jc w:val="both"/>
        <w:rPr>
          <w:rFonts w:asciiTheme="minorHAnsi" w:hAnsiTheme="minorHAnsi" w:cs="Calibri"/>
          <w:sz w:val="26"/>
          <w:szCs w:val="26"/>
          <w:lang w:val="es-MX"/>
        </w:rPr>
      </w:pPr>
    </w:p>
    <w:p w:rsidR="00886CDA" w:rsidRPr="000611D3" w:rsidRDefault="001D3D76" w:rsidP="001D3D76">
      <w:pPr>
        <w:ind w:firstLine="708"/>
        <w:jc w:val="both"/>
        <w:rPr>
          <w:rFonts w:asciiTheme="minorHAnsi" w:hAnsiTheme="minorHAnsi"/>
          <w:sz w:val="26"/>
          <w:szCs w:val="26"/>
        </w:rPr>
      </w:pPr>
      <w:r w:rsidRPr="000611D3">
        <w:rPr>
          <w:rFonts w:asciiTheme="minorHAnsi" w:hAnsiTheme="minorHAnsi" w:cs="Calibri"/>
          <w:sz w:val="26"/>
          <w:szCs w:val="26"/>
        </w:rPr>
        <w:t xml:space="preserve">Así las cosas, la </w:t>
      </w:r>
      <w:r w:rsidRPr="000611D3">
        <w:rPr>
          <w:rFonts w:asciiTheme="minorHAnsi" w:hAnsiTheme="minorHAnsi" w:cs="Calibri"/>
          <w:i/>
          <w:sz w:val="26"/>
          <w:szCs w:val="26"/>
        </w:rPr>
        <w:t>“</w:t>
      </w:r>
      <w:proofErr w:type="spellStart"/>
      <w:r w:rsidRPr="000611D3">
        <w:rPr>
          <w:rFonts w:asciiTheme="minorHAnsi" w:hAnsiTheme="minorHAnsi" w:cs="Calibri"/>
          <w:i/>
          <w:sz w:val="26"/>
          <w:szCs w:val="26"/>
        </w:rPr>
        <w:t>litis</w:t>
      </w:r>
      <w:proofErr w:type="spellEnd"/>
      <w:r w:rsidRPr="000611D3">
        <w:rPr>
          <w:rFonts w:asciiTheme="minorHAnsi" w:hAnsiTheme="minorHAnsi" w:cs="Calibri"/>
          <w:i/>
          <w:sz w:val="26"/>
          <w:szCs w:val="26"/>
        </w:rPr>
        <w:t>”</w:t>
      </w:r>
      <w:r w:rsidRPr="000611D3">
        <w:rPr>
          <w:rFonts w:asciiTheme="minorHAnsi" w:hAnsiTheme="minorHAnsi" w:cs="Calibri"/>
          <w:sz w:val="26"/>
          <w:szCs w:val="26"/>
        </w:rPr>
        <w:t xml:space="preserve"> planteada se hace consistir en determinar la legalidad o ilegalidad del </w:t>
      </w:r>
      <w:r w:rsidRPr="000611D3">
        <w:rPr>
          <w:rFonts w:asciiTheme="minorHAnsi" w:hAnsiTheme="minorHAnsi"/>
          <w:sz w:val="26"/>
          <w:szCs w:val="26"/>
        </w:rPr>
        <w:t>cobro del servicio de agua potable y drenaje contenidos en los</w:t>
      </w:r>
    </w:p>
    <w:p w:rsidR="00886CDA" w:rsidRPr="000611D3" w:rsidRDefault="00886CDA" w:rsidP="00886CDA">
      <w:pPr>
        <w:ind w:firstLine="708"/>
        <w:jc w:val="right"/>
        <w:rPr>
          <w:rFonts w:asciiTheme="minorHAnsi" w:hAnsiTheme="minorHAnsi" w:cstheme="minorHAnsi"/>
          <w:b/>
          <w:sz w:val="26"/>
          <w:szCs w:val="26"/>
        </w:rPr>
      </w:pPr>
      <w:r w:rsidRPr="000611D3">
        <w:rPr>
          <w:rFonts w:asciiTheme="minorHAnsi" w:hAnsiTheme="minorHAnsi" w:cstheme="minorHAnsi"/>
          <w:b/>
          <w:sz w:val="26"/>
          <w:szCs w:val="26"/>
        </w:rPr>
        <w:t>Expediente número 0498/2doJAM/2017-JN</w:t>
      </w:r>
    </w:p>
    <w:p w:rsidR="00886CDA" w:rsidRPr="000611D3" w:rsidRDefault="00886CDA" w:rsidP="001D3D76">
      <w:pPr>
        <w:ind w:firstLine="708"/>
        <w:jc w:val="both"/>
        <w:rPr>
          <w:rFonts w:asciiTheme="minorHAnsi" w:hAnsiTheme="minorHAnsi"/>
          <w:sz w:val="26"/>
          <w:szCs w:val="26"/>
        </w:rPr>
      </w:pPr>
    </w:p>
    <w:p w:rsidR="001D3D76" w:rsidRPr="000611D3" w:rsidRDefault="001D3D76" w:rsidP="00886CDA">
      <w:pPr>
        <w:jc w:val="both"/>
        <w:rPr>
          <w:rFonts w:asciiTheme="minorHAnsi" w:hAnsiTheme="minorHAnsi"/>
          <w:sz w:val="26"/>
          <w:szCs w:val="26"/>
        </w:rPr>
      </w:pPr>
      <w:proofErr w:type="gramStart"/>
      <w:r w:rsidRPr="000611D3">
        <w:rPr>
          <w:rFonts w:asciiTheme="minorHAnsi" w:hAnsiTheme="minorHAnsi"/>
          <w:sz w:val="26"/>
          <w:szCs w:val="26"/>
        </w:rPr>
        <w:t>recibos</w:t>
      </w:r>
      <w:proofErr w:type="gramEnd"/>
      <w:r w:rsidRPr="000611D3">
        <w:rPr>
          <w:rFonts w:asciiTheme="minorHAnsi" w:hAnsiTheme="minorHAnsi"/>
          <w:sz w:val="26"/>
          <w:szCs w:val="26"/>
        </w:rPr>
        <w:t xml:space="preserve">, de diversos conceptos que estima ilegales, así como la procedencia o no de las pretensiones del accionante . . . . . . . . . . . . . . . . . . . . . . . . . . . . . . . . . . . . . . . . </w:t>
      </w:r>
    </w:p>
    <w:p w:rsidR="001D3D76" w:rsidRPr="000611D3" w:rsidRDefault="001D3D76" w:rsidP="001D3D76">
      <w:pPr>
        <w:ind w:firstLine="708"/>
        <w:jc w:val="both"/>
        <w:rPr>
          <w:rFonts w:asciiTheme="minorHAnsi" w:hAnsiTheme="minorHAnsi" w:cs="Calibri"/>
          <w:b/>
          <w:bCs/>
          <w:szCs w:val="26"/>
        </w:rPr>
      </w:pPr>
      <w:r w:rsidRPr="000611D3">
        <w:rPr>
          <w:rFonts w:asciiTheme="minorHAnsi" w:hAnsiTheme="minorHAnsi" w:cs="Calibri"/>
          <w:b/>
          <w:bCs/>
          <w:szCs w:val="26"/>
        </w:rPr>
        <w:t xml:space="preserve"> </w:t>
      </w:r>
    </w:p>
    <w:p w:rsidR="001D3D76" w:rsidRPr="000611D3" w:rsidRDefault="001D3D76" w:rsidP="001D3D76">
      <w:pPr>
        <w:pStyle w:val="Normal0"/>
        <w:ind w:firstLine="708"/>
        <w:jc w:val="both"/>
        <w:rPr>
          <w:rFonts w:ascii="Calibri" w:hAnsi="Calibri"/>
          <w:sz w:val="26"/>
        </w:rPr>
      </w:pPr>
      <w:r w:rsidRPr="000611D3">
        <w:rPr>
          <w:rFonts w:ascii="Calibri" w:hAnsi="Calibri"/>
          <w:b/>
          <w:i/>
          <w:sz w:val="26"/>
        </w:rPr>
        <w:t xml:space="preserve">SEXTO.- </w:t>
      </w:r>
      <w:r w:rsidRPr="000611D3">
        <w:rPr>
          <w:rFonts w:ascii="Calibri" w:hAnsi="Calibri"/>
          <w:sz w:val="26"/>
        </w:rPr>
        <w:t>No existiendo causa que impida el estudio de fondo del asunto, se procede al estudio del concepto de impugnación expresado por l</w:t>
      </w:r>
      <w:r w:rsidR="00886CDA" w:rsidRPr="000611D3">
        <w:rPr>
          <w:rFonts w:ascii="Calibri" w:hAnsi="Calibri"/>
          <w:sz w:val="26"/>
        </w:rPr>
        <w:t>a</w:t>
      </w:r>
      <w:r w:rsidRPr="000611D3">
        <w:rPr>
          <w:rFonts w:ascii="Calibri" w:hAnsi="Calibri"/>
          <w:sz w:val="26"/>
        </w:rPr>
        <w:t xml:space="preserve"> </w:t>
      </w:r>
      <w:r w:rsidR="00886CDA" w:rsidRPr="000611D3">
        <w:rPr>
          <w:rFonts w:ascii="Calibri" w:hAnsi="Calibri"/>
          <w:sz w:val="26"/>
        </w:rPr>
        <w:t>impetrante</w:t>
      </w:r>
      <w:r w:rsidRPr="000611D3">
        <w:rPr>
          <w:rFonts w:ascii="Calibri" w:hAnsi="Calibri"/>
          <w:sz w:val="26"/>
        </w:rPr>
        <w:t xml:space="preserve">, que se considera como trascendental para el resultado del proceso, como lo es el señalado como </w:t>
      </w:r>
      <w:r w:rsidRPr="000611D3">
        <w:rPr>
          <w:rFonts w:ascii="Calibri" w:hAnsi="Calibri"/>
          <w:b/>
          <w:sz w:val="26"/>
        </w:rPr>
        <w:t>I, primero</w:t>
      </w:r>
      <w:r w:rsidRPr="000611D3">
        <w:rPr>
          <w:rFonts w:ascii="Calibri" w:hAnsi="Calibri"/>
          <w:sz w:val="26"/>
        </w:rPr>
        <w:t>; sin necesidad de transcribirlo en su totalidad, sirviendo para ello el criterio sostenido por la Suprema Corte de Justicia de la Nación, en la siguiente Jurisprudencia: . . . . . . . . . . . . . . . . . . . . . . . . . . . . . . . . . . . . . . . . . . . . . . . .</w:t>
      </w:r>
    </w:p>
    <w:p w:rsidR="001D3D76" w:rsidRPr="000611D3" w:rsidRDefault="001D3D76" w:rsidP="001D3D76">
      <w:pPr>
        <w:pStyle w:val="Normal0"/>
        <w:ind w:firstLine="708"/>
        <w:jc w:val="both"/>
        <w:rPr>
          <w:rFonts w:ascii="Calibri" w:hAnsi="Calibri"/>
          <w:sz w:val="26"/>
        </w:rPr>
      </w:pPr>
      <w:r w:rsidRPr="000611D3">
        <w:rPr>
          <w:rFonts w:ascii="Calibri" w:hAnsi="Calibri"/>
          <w:sz w:val="26"/>
        </w:rPr>
        <w:t xml:space="preserve"> </w:t>
      </w:r>
    </w:p>
    <w:p w:rsidR="001D3D76" w:rsidRPr="000611D3" w:rsidRDefault="001D3D76" w:rsidP="001D3D76">
      <w:pPr>
        <w:pStyle w:val="Normal0"/>
        <w:ind w:firstLine="708"/>
        <w:jc w:val="both"/>
        <w:rPr>
          <w:rFonts w:ascii="Calibri" w:hAnsi="Calibri" w:cs="Calibri"/>
          <w:i/>
          <w:iCs/>
          <w:szCs w:val="27"/>
        </w:rPr>
      </w:pPr>
      <w:r w:rsidRPr="000611D3">
        <w:rPr>
          <w:rFonts w:ascii="Calibri" w:hAnsi="Calibri" w:cs="Calibri"/>
          <w:b/>
          <w:i/>
          <w:iCs/>
          <w:sz w:val="26"/>
          <w:szCs w:val="26"/>
        </w:rPr>
        <w:t>“CONCEPTOS DE VIOLACIÓN. EL JUEZ NO ESTÁ OBLIGADO A TRANSCRIBIRLOS.</w:t>
      </w:r>
      <w:r w:rsidRPr="000611D3">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0611D3">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611D3">
        <w:rPr>
          <w:rFonts w:ascii="Calibri" w:hAnsi="Calibri" w:cs="Calibri"/>
          <w:i/>
          <w:iCs/>
          <w:sz w:val="22"/>
          <w:szCs w:val="27"/>
        </w:rPr>
        <w:t xml:space="preserve"> S</w:t>
      </w:r>
      <w:r w:rsidRPr="000611D3">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0611D3">
        <w:rPr>
          <w:rFonts w:ascii="Calibri" w:hAnsi="Calibri" w:cs="Calibri"/>
          <w:sz w:val="22"/>
          <w:szCs w:val="27"/>
        </w:rPr>
        <w:t>Abril</w:t>
      </w:r>
      <w:proofErr w:type="gramEnd"/>
      <w:r w:rsidRPr="000611D3">
        <w:rPr>
          <w:rFonts w:ascii="Calibri" w:hAnsi="Calibri" w:cs="Calibri"/>
          <w:sz w:val="22"/>
          <w:szCs w:val="27"/>
        </w:rPr>
        <w:t xml:space="preserve"> de 1998, Tesis: VI.2o. J/129. Página: 599”. . . . . . . . . . . . . . . . . . . . . . . . . . . . . . . . </w:t>
      </w:r>
    </w:p>
    <w:p w:rsidR="001D3D76" w:rsidRPr="000611D3" w:rsidRDefault="001D3D76" w:rsidP="001D3D76">
      <w:pPr>
        <w:tabs>
          <w:tab w:val="left" w:pos="2040"/>
        </w:tabs>
        <w:jc w:val="both"/>
        <w:rPr>
          <w:rFonts w:ascii="Calibri" w:hAnsi="Calibri" w:cs="Calibri"/>
          <w:bCs/>
          <w:iCs/>
          <w:sz w:val="26"/>
          <w:szCs w:val="26"/>
        </w:rPr>
      </w:pPr>
    </w:p>
    <w:p w:rsidR="001D3D76" w:rsidRPr="000611D3" w:rsidRDefault="001D3D76" w:rsidP="001D3D76">
      <w:pPr>
        <w:ind w:firstLine="708"/>
        <w:jc w:val="both"/>
        <w:rPr>
          <w:rFonts w:asciiTheme="minorHAnsi" w:hAnsiTheme="minorHAnsi" w:cstheme="minorHAnsi"/>
          <w:sz w:val="26"/>
          <w:szCs w:val="26"/>
        </w:rPr>
      </w:pPr>
      <w:r w:rsidRPr="000611D3">
        <w:rPr>
          <w:rFonts w:asciiTheme="minorHAnsi" w:hAnsiTheme="minorHAnsi" w:cstheme="minorHAnsi"/>
          <w:bCs/>
          <w:iCs/>
          <w:sz w:val="26"/>
          <w:szCs w:val="26"/>
        </w:rPr>
        <w:t>Así las cosas, e</w:t>
      </w:r>
      <w:r w:rsidRPr="000611D3">
        <w:rPr>
          <w:rFonts w:asciiTheme="minorHAnsi" w:hAnsiTheme="minorHAnsi" w:cstheme="minorHAnsi"/>
          <w:sz w:val="26"/>
          <w:szCs w:val="26"/>
        </w:rPr>
        <w:t>n el señalado</w:t>
      </w:r>
      <w:r w:rsidRPr="000611D3">
        <w:rPr>
          <w:rFonts w:asciiTheme="minorHAnsi" w:hAnsiTheme="minorHAnsi" w:cstheme="minorHAnsi"/>
          <w:b/>
          <w:sz w:val="26"/>
          <w:szCs w:val="26"/>
        </w:rPr>
        <w:t xml:space="preserve"> </w:t>
      </w:r>
      <w:r w:rsidRPr="000611D3">
        <w:rPr>
          <w:rFonts w:asciiTheme="minorHAnsi" w:hAnsiTheme="minorHAnsi" w:cstheme="minorHAnsi"/>
          <w:sz w:val="26"/>
          <w:szCs w:val="26"/>
        </w:rPr>
        <w:t>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los recibos señalados carezcan de fundamentación y motivación . . . . . . . . . . . .</w:t>
      </w:r>
    </w:p>
    <w:p w:rsidR="001D3D76" w:rsidRPr="000611D3" w:rsidRDefault="001D3D76" w:rsidP="001D3D76">
      <w:pPr>
        <w:pStyle w:val="Sangra3detindependiente"/>
        <w:ind w:firstLine="0"/>
        <w:rPr>
          <w:rFonts w:cs="Calibri"/>
          <w:color w:val="auto"/>
        </w:rPr>
      </w:pPr>
    </w:p>
    <w:p w:rsidR="001D3D76" w:rsidRPr="000611D3" w:rsidRDefault="001D3D76" w:rsidP="001D3D76">
      <w:pPr>
        <w:pStyle w:val="Sangra2detindependiente"/>
        <w:spacing w:line="240" w:lineRule="auto"/>
        <w:ind w:left="0" w:firstLine="708"/>
        <w:jc w:val="both"/>
        <w:rPr>
          <w:rFonts w:asciiTheme="minorHAnsi" w:hAnsiTheme="minorHAnsi"/>
          <w:sz w:val="26"/>
          <w:szCs w:val="26"/>
        </w:rPr>
      </w:pPr>
      <w:r w:rsidRPr="000611D3">
        <w:rPr>
          <w:rFonts w:asciiTheme="minorHAnsi" w:hAnsiTheme="minorHAnsi" w:cs="Calibri"/>
          <w:sz w:val="26"/>
          <w:szCs w:val="26"/>
        </w:rPr>
        <w:t>Por su parte, la autoridad demandada planteó que el proceso es improcedente y sostuvo la legalidad de los conceptos contenidos en los recibos. .</w:t>
      </w:r>
    </w:p>
    <w:p w:rsidR="001D3D76" w:rsidRPr="000611D3" w:rsidRDefault="001D3D76" w:rsidP="001D3D76">
      <w:pPr>
        <w:pStyle w:val="Sangra3detindependiente"/>
        <w:ind w:firstLine="0"/>
        <w:jc w:val="right"/>
        <w:rPr>
          <w:rFonts w:cs="Calibri"/>
          <w:color w:val="auto"/>
          <w:sz w:val="20"/>
          <w:szCs w:val="20"/>
        </w:rPr>
      </w:pPr>
    </w:p>
    <w:p w:rsidR="001D3D76" w:rsidRPr="000611D3" w:rsidRDefault="001D3D76" w:rsidP="00A64EFD">
      <w:pPr>
        <w:ind w:firstLine="708"/>
        <w:jc w:val="both"/>
        <w:rPr>
          <w:rFonts w:ascii="Calibri" w:hAnsi="Calibri"/>
          <w:bCs/>
          <w:sz w:val="26"/>
        </w:rPr>
      </w:pPr>
      <w:r w:rsidRPr="000611D3">
        <w:rPr>
          <w:rFonts w:ascii="Calibri" w:hAnsi="Calibri"/>
          <w:sz w:val="26"/>
          <w:szCs w:val="26"/>
        </w:rPr>
        <w:t xml:space="preserve">Analizados que son los </w:t>
      </w:r>
      <w:r w:rsidR="00A64EFD" w:rsidRPr="000611D3">
        <w:rPr>
          <w:rFonts w:ascii="Calibri" w:hAnsi="Calibri"/>
          <w:sz w:val="26"/>
          <w:szCs w:val="26"/>
        </w:rPr>
        <w:t xml:space="preserve">2 dos </w:t>
      </w:r>
      <w:r w:rsidRPr="000611D3">
        <w:rPr>
          <w:rFonts w:ascii="Calibri" w:hAnsi="Calibri"/>
          <w:sz w:val="26"/>
          <w:szCs w:val="26"/>
        </w:rPr>
        <w:t>recibos emitidos por el Sistema de Agua Potable y Alcantarillado de León</w:t>
      </w:r>
      <w:r w:rsidR="00A64EFD" w:rsidRPr="000611D3">
        <w:rPr>
          <w:rFonts w:ascii="Calibri" w:hAnsi="Calibri"/>
          <w:sz w:val="26"/>
          <w:szCs w:val="26"/>
        </w:rPr>
        <w:t xml:space="preserve">, (los señalados con números </w:t>
      </w:r>
      <w:r w:rsidRPr="000611D3">
        <w:rPr>
          <w:rFonts w:ascii="Calibri" w:hAnsi="Calibri"/>
          <w:sz w:val="26"/>
          <w:szCs w:val="26"/>
        </w:rPr>
        <w:t xml:space="preserve"> </w:t>
      </w:r>
      <w:r w:rsidR="00A64EFD" w:rsidRPr="000611D3">
        <w:rPr>
          <w:rFonts w:asciiTheme="minorHAnsi" w:hAnsiTheme="minorHAnsi" w:cstheme="minorHAnsi"/>
          <w:sz w:val="26"/>
          <w:szCs w:val="26"/>
        </w:rPr>
        <w:t>A 38856112 (A tres-ocho-ocho-cinco-seis-uno-uno-dos) y A 38856113 (A tres-ocho-ocho-cinco-seis-uno-uno-tres);</w:t>
      </w:r>
      <w:r w:rsidR="00A64EFD" w:rsidRPr="000611D3">
        <w:rPr>
          <w:rFonts w:ascii="Calibri" w:hAnsi="Calibri"/>
          <w:sz w:val="26"/>
          <w:szCs w:val="26"/>
        </w:rPr>
        <w:t xml:space="preserve"> </w:t>
      </w:r>
      <w:r w:rsidRPr="000611D3">
        <w:rPr>
          <w:rFonts w:ascii="Calibri" w:hAnsi="Calibri"/>
          <w:sz w:val="26"/>
          <w:szCs w:val="26"/>
        </w:rPr>
        <w:t xml:space="preserve">y lo argumentado por las partes, este </w:t>
      </w:r>
      <w:r w:rsidRPr="000611D3">
        <w:rPr>
          <w:rFonts w:ascii="Calibri" w:hAnsi="Calibri"/>
          <w:bCs/>
          <w:sz w:val="26"/>
        </w:rPr>
        <w:t xml:space="preserve">Juzgador estima que es </w:t>
      </w:r>
      <w:r w:rsidRPr="000611D3">
        <w:rPr>
          <w:rFonts w:ascii="Calibri" w:hAnsi="Calibri"/>
          <w:b/>
          <w:sz w:val="26"/>
        </w:rPr>
        <w:t>fundado</w:t>
      </w:r>
      <w:r w:rsidRPr="000611D3">
        <w:rPr>
          <w:rFonts w:ascii="Calibri" w:hAnsi="Calibri"/>
          <w:bCs/>
          <w:sz w:val="26"/>
        </w:rPr>
        <w:t xml:space="preserve"> tal concepto de impugnación; pues los actos impugnados no cumplen con el elemento de validez de los actos administrativos, contenido en la fracción VI del artículo 137 del Código de Procedimiento y Justicia Administrativa en vigor en el Estado, que consiste en que deben encontrarse debidamente fundados y </w:t>
      </w:r>
      <w:r w:rsidRPr="000611D3">
        <w:rPr>
          <w:rFonts w:ascii="Calibri" w:hAnsi="Calibri"/>
          <w:bCs/>
          <w:sz w:val="26"/>
        </w:rPr>
        <w:lastRenderedPageBreak/>
        <w:t xml:space="preserve">motivados; toda vez que de la lectura de dichos recibos </w:t>
      </w:r>
      <w:r w:rsidRPr="000611D3">
        <w:rPr>
          <w:rFonts w:asciiTheme="minorHAnsi" w:hAnsiTheme="minorHAnsi" w:cstheme="minorHAnsi"/>
          <w:sz w:val="26"/>
          <w:szCs w:val="26"/>
        </w:rPr>
        <w:t xml:space="preserve">ya descritos, </w:t>
      </w:r>
      <w:r w:rsidRPr="000611D3">
        <w:rPr>
          <w:rFonts w:ascii="Calibri" w:hAnsi="Calibri"/>
          <w:bCs/>
          <w:sz w:val="26"/>
        </w:rPr>
        <w:t xml:space="preserve">no se desprende el sustento legal para efectuar el cobro en ellos consignados; así como tampoco los motivó; ya que no </w:t>
      </w:r>
      <w:r w:rsidRPr="000611D3">
        <w:rPr>
          <w:rFonts w:asciiTheme="minorHAnsi" w:hAnsiTheme="minorHAnsi" w:cstheme="minorHAnsi"/>
          <w:sz w:val="26"/>
          <w:szCs w:val="26"/>
        </w:rPr>
        <w:t>se aprecia ni</w:t>
      </w:r>
      <w:r w:rsidRPr="000611D3">
        <w:rPr>
          <w:rFonts w:ascii="Calibri" w:hAnsi="Calibri"/>
          <w:bCs/>
          <w:sz w:val="26"/>
        </w:rPr>
        <w:t xml:space="preserve"> justifica la procedencia de los adeudos indicados en dichos documentos, pues </w:t>
      </w:r>
      <w:r w:rsidRPr="000611D3">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consumo de agua, </w:t>
      </w:r>
      <w:r w:rsidR="00A64EFD" w:rsidRPr="000611D3">
        <w:rPr>
          <w:rFonts w:asciiTheme="minorHAnsi" w:hAnsiTheme="minorHAnsi" w:cstheme="minorHAnsi"/>
          <w:sz w:val="26"/>
          <w:szCs w:val="26"/>
        </w:rPr>
        <w:t>drenaje,</w:t>
      </w:r>
      <w:r w:rsidRPr="000611D3">
        <w:rPr>
          <w:rFonts w:asciiTheme="minorHAnsi" w:hAnsiTheme="minorHAnsi" w:cstheme="minorHAnsi"/>
          <w:sz w:val="26"/>
          <w:szCs w:val="26"/>
        </w:rPr>
        <w:t xml:space="preserve"> tratamiento de aguas residuales</w:t>
      </w:r>
      <w:r w:rsidR="00A64EFD" w:rsidRPr="000611D3">
        <w:rPr>
          <w:rFonts w:asciiTheme="minorHAnsi" w:hAnsiTheme="minorHAnsi" w:cstheme="minorHAnsi"/>
          <w:sz w:val="26"/>
          <w:szCs w:val="26"/>
        </w:rPr>
        <w:t xml:space="preserve"> y cobro por cheque devuelto</w:t>
      </w:r>
      <w:r w:rsidRPr="000611D3">
        <w:rPr>
          <w:rFonts w:asciiTheme="minorHAnsi" w:hAnsiTheme="minorHAnsi" w:cstheme="minorHAnsi"/>
          <w:sz w:val="26"/>
          <w:szCs w:val="26"/>
        </w:rPr>
        <w:t xml:space="preserve">; debiendo tomarse en cuenta que </w:t>
      </w:r>
      <w:r w:rsidR="00A64EFD" w:rsidRPr="000611D3">
        <w:rPr>
          <w:rFonts w:ascii="Calibri" w:hAnsi="Calibri"/>
          <w:bCs/>
          <w:sz w:val="26"/>
        </w:rPr>
        <w:t>en una fecha indeterminada</w:t>
      </w:r>
      <w:r w:rsidRPr="000611D3">
        <w:rPr>
          <w:rFonts w:ascii="Calibri" w:hAnsi="Calibri"/>
          <w:bCs/>
          <w:sz w:val="26"/>
        </w:rPr>
        <w:t>,</w:t>
      </w:r>
      <w:r w:rsidR="00A64EFD" w:rsidRPr="000611D3">
        <w:rPr>
          <w:rFonts w:ascii="Calibri" w:hAnsi="Calibri"/>
          <w:bCs/>
          <w:sz w:val="26"/>
        </w:rPr>
        <w:t xml:space="preserve"> </w:t>
      </w:r>
      <w:r w:rsidR="00A64EFD" w:rsidRPr="000611D3">
        <w:rPr>
          <w:rFonts w:ascii="Calibri" w:hAnsi="Calibri"/>
          <w:b/>
          <w:bCs/>
          <w:sz w:val="26"/>
        </w:rPr>
        <w:t>se suspendió el servicio de agua potable en el inmueble referido en el recibo</w:t>
      </w:r>
      <w:r w:rsidR="00B846E7" w:rsidRPr="000611D3">
        <w:rPr>
          <w:rFonts w:ascii="Calibri" w:hAnsi="Calibri"/>
          <w:b/>
          <w:bCs/>
          <w:sz w:val="26"/>
        </w:rPr>
        <w:t xml:space="preserve"> número</w:t>
      </w:r>
      <w:r w:rsidR="00A64EFD" w:rsidRPr="000611D3">
        <w:rPr>
          <w:rFonts w:ascii="Calibri" w:hAnsi="Calibri"/>
          <w:b/>
          <w:bCs/>
          <w:sz w:val="26"/>
        </w:rPr>
        <w:t xml:space="preserve"> </w:t>
      </w:r>
      <w:r w:rsidR="00A64EFD" w:rsidRPr="000611D3">
        <w:rPr>
          <w:rFonts w:asciiTheme="minorHAnsi" w:hAnsiTheme="minorHAnsi" w:cstheme="minorHAnsi"/>
          <w:b/>
          <w:sz w:val="26"/>
          <w:szCs w:val="26"/>
        </w:rPr>
        <w:t>A 38856112</w:t>
      </w:r>
      <w:r w:rsidR="00A64EFD" w:rsidRPr="000611D3">
        <w:rPr>
          <w:rFonts w:asciiTheme="minorHAnsi" w:hAnsiTheme="minorHAnsi" w:cstheme="minorHAnsi"/>
          <w:sz w:val="26"/>
          <w:szCs w:val="26"/>
        </w:rPr>
        <w:t xml:space="preserve"> (A tres-ocho-ocho-cinco-seis-uno-uno-dos); </w:t>
      </w:r>
      <w:r w:rsidRPr="000611D3">
        <w:rPr>
          <w:rFonts w:asciiTheme="minorHAnsi" w:hAnsiTheme="minorHAnsi"/>
          <w:sz w:val="26"/>
          <w:szCs w:val="26"/>
          <w:lang w:val="es-MX"/>
        </w:rPr>
        <w:t>tal y como lo reconoció expresamente la autoridad demandada, en su informe requerido para mejor proveer sobre la suspensión (</w:t>
      </w:r>
      <w:r w:rsidR="00A64EFD" w:rsidRPr="000611D3">
        <w:rPr>
          <w:rFonts w:asciiTheme="minorHAnsi" w:hAnsiTheme="minorHAnsi"/>
          <w:sz w:val="26"/>
          <w:szCs w:val="26"/>
          <w:lang w:val="es-MX"/>
        </w:rPr>
        <w:t xml:space="preserve">visible a </w:t>
      </w:r>
      <w:r w:rsidRPr="000611D3">
        <w:rPr>
          <w:rFonts w:asciiTheme="minorHAnsi" w:hAnsiTheme="minorHAnsi"/>
          <w:sz w:val="26"/>
          <w:szCs w:val="26"/>
          <w:lang w:val="es-MX"/>
        </w:rPr>
        <w:t xml:space="preserve">fojas </w:t>
      </w:r>
      <w:r w:rsidR="00A64EFD" w:rsidRPr="000611D3">
        <w:rPr>
          <w:rFonts w:asciiTheme="minorHAnsi" w:hAnsiTheme="minorHAnsi"/>
          <w:sz w:val="26"/>
          <w:szCs w:val="26"/>
          <w:lang w:val="es-MX"/>
        </w:rPr>
        <w:t xml:space="preserve">19 diecinueve y </w:t>
      </w:r>
      <w:r w:rsidRPr="000611D3">
        <w:rPr>
          <w:rFonts w:asciiTheme="minorHAnsi" w:hAnsiTheme="minorHAnsi"/>
          <w:sz w:val="26"/>
          <w:szCs w:val="26"/>
          <w:lang w:val="es-MX"/>
        </w:rPr>
        <w:t>20 veinte del expediente); lo que sin duda se traduce en que l</w:t>
      </w:r>
      <w:r w:rsidR="00A64EFD" w:rsidRPr="000611D3">
        <w:rPr>
          <w:rFonts w:asciiTheme="minorHAnsi" w:hAnsiTheme="minorHAnsi"/>
          <w:sz w:val="26"/>
          <w:szCs w:val="26"/>
          <w:lang w:val="es-MX"/>
        </w:rPr>
        <w:t>a</w:t>
      </w:r>
      <w:r w:rsidRPr="000611D3">
        <w:rPr>
          <w:rFonts w:asciiTheme="minorHAnsi" w:hAnsiTheme="minorHAnsi"/>
          <w:sz w:val="26"/>
          <w:szCs w:val="26"/>
          <w:lang w:val="es-MX"/>
        </w:rPr>
        <w:t xml:space="preserve"> justiciable ya no t</w:t>
      </w:r>
      <w:r w:rsidR="00A64EFD" w:rsidRPr="000611D3">
        <w:rPr>
          <w:rFonts w:asciiTheme="minorHAnsi" w:hAnsiTheme="minorHAnsi"/>
          <w:sz w:val="26"/>
          <w:szCs w:val="26"/>
          <w:lang w:val="es-MX"/>
        </w:rPr>
        <w:t>enga</w:t>
      </w:r>
      <w:r w:rsidRPr="000611D3">
        <w:rPr>
          <w:rFonts w:asciiTheme="minorHAnsi" w:hAnsiTheme="minorHAnsi"/>
          <w:sz w:val="26"/>
          <w:szCs w:val="26"/>
          <w:lang w:val="es-MX"/>
        </w:rPr>
        <w:t xml:space="preserve"> acceso a dicho servicio. </w:t>
      </w:r>
      <w:r w:rsidR="00A64EFD" w:rsidRPr="000611D3">
        <w:rPr>
          <w:rFonts w:asciiTheme="minorHAnsi" w:hAnsiTheme="minorHAnsi" w:cstheme="minorHAnsi"/>
          <w:sz w:val="26"/>
          <w:szCs w:val="26"/>
        </w:rPr>
        <w:t>. . . . . . . . . . . . . . . . . . . . . . . . . . . . . . . . . . . . . . . . . . . . . . . . . . . . . . . . .</w:t>
      </w:r>
    </w:p>
    <w:p w:rsidR="001D3D76" w:rsidRPr="000611D3" w:rsidRDefault="001D3D76" w:rsidP="001D3D76">
      <w:pPr>
        <w:jc w:val="both"/>
        <w:rPr>
          <w:rFonts w:asciiTheme="minorHAnsi" w:hAnsiTheme="minorHAnsi"/>
          <w:sz w:val="26"/>
          <w:szCs w:val="26"/>
        </w:rPr>
      </w:pPr>
    </w:p>
    <w:p w:rsidR="001D3D76" w:rsidRPr="000611D3" w:rsidRDefault="001D3D76" w:rsidP="001D3D76">
      <w:pPr>
        <w:ind w:firstLine="708"/>
        <w:jc w:val="both"/>
        <w:rPr>
          <w:rFonts w:asciiTheme="minorHAnsi" w:hAnsiTheme="minorHAnsi"/>
          <w:sz w:val="26"/>
          <w:szCs w:val="26"/>
          <w:lang w:val="es-MX"/>
        </w:rPr>
      </w:pPr>
      <w:r w:rsidRPr="000611D3">
        <w:rPr>
          <w:rFonts w:asciiTheme="minorHAnsi" w:hAnsiTheme="minorHAnsi"/>
          <w:sz w:val="26"/>
          <w:szCs w:val="26"/>
          <w:lang w:val="es-MX"/>
        </w:rPr>
        <w:t xml:space="preserve"> Por lo que ante la supresión del citado servicio público, no puede seguirse generando un cobro por servicio de agua potable; sin que se desprenda del contenido del </w:t>
      </w:r>
      <w:r w:rsidRPr="000611D3">
        <w:rPr>
          <w:rFonts w:asciiTheme="minorHAnsi" w:hAnsiTheme="minorHAnsi"/>
          <w:bCs/>
          <w:sz w:val="26"/>
          <w:szCs w:val="26"/>
          <w:lang w:val="es-MX"/>
        </w:rPr>
        <w:t xml:space="preserve">Reglamento de los Servicios de Agua Potable, Alcantarillado y Saneamiento para el Municipio de León, Guanajuato; </w:t>
      </w:r>
      <w:r w:rsidRPr="000611D3">
        <w:rPr>
          <w:rFonts w:asciiTheme="minorHAnsi" w:hAnsiTheme="minorHAnsi"/>
          <w:sz w:val="26"/>
          <w:szCs w:val="26"/>
          <w:lang w:val="es-MX"/>
        </w:rPr>
        <w:t>facultad alguna para que la autoridad demandada, pueda seguir cobrando derechos por el servicio, aún y cuando el mismo se encuentre suspendido totalmente; de ahí que resulte fundado el agravio en estudio; lo que trae como consecuencia que los pretendidos cobros del servicio sean ilegales, al no estar debidamente fundados y motivados. . . . . . . .</w:t>
      </w:r>
    </w:p>
    <w:p w:rsidR="001D3D76" w:rsidRPr="000611D3" w:rsidRDefault="001D3D76" w:rsidP="001D3D76">
      <w:pPr>
        <w:jc w:val="both"/>
        <w:rPr>
          <w:rFonts w:asciiTheme="minorHAnsi" w:hAnsiTheme="minorHAnsi" w:cstheme="minorHAnsi"/>
          <w:sz w:val="26"/>
          <w:szCs w:val="26"/>
          <w:lang w:val="es-MX"/>
        </w:rPr>
      </w:pPr>
    </w:p>
    <w:p w:rsidR="001D3D76" w:rsidRPr="000611D3" w:rsidRDefault="001D3D76" w:rsidP="009321BE">
      <w:pPr>
        <w:ind w:firstLine="708"/>
        <w:jc w:val="both"/>
        <w:rPr>
          <w:rFonts w:asciiTheme="minorHAnsi" w:hAnsiTheme="minorHAnsi" w:cstheme="minorHAnsi"/>
          <w:sz w:val="26"/>
          <w:szCs w:val="26"/>
        </w:rPr>
      </w:pPr>
      <w:r w:rsidRPr="000611D3">
        <w:rPr>
          <w:rFonts w:ascii="Calibri" w:hAnsi="Calibri" w:cs="Arial"/>
          <w:bCs/>
          <w:iCs/>
          <w:sz w:val="26"/>
          <w:szCs w:val="20"/>
        </w:rPr>
        <w:t xml:space="preserve">Así las cosas y toda vez que </w:t>
      </w:r>
      <w:r w:rsidRPr="000611D3">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0611D3">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0611D3">
        <w:rPr>
          <w:rFonts w:ascii="Calibri" w:hAnsi="Calibri" w:cs="Arial"/>
          <w:bCs/>
          <w:iCs/>
          <w:sz w:val="26"/>
        </w:rPr>
        <w:t xml:space="preserve">decretar la </w:t>
      </w:r>
      <w:r w:rsidRPr="000611D3">
        <w:rPr>
          <w:rFonts w:ascii="Calibri" w:hAnsi="Calibri" w:cs="Arial"/>
          <w:b/>
          <w:bCs/>
          <w:iCs/>
          <w:sz w:val="26"/>
        </w:rPr>
        <w:t xml:space="preserve">nulidad total </w:t>
      </w:r>
      <w:r w:rsidRPr="000611D3">
        <w:rPr>
          <w:rFonts w:ascii="Calibri" w:hAnsi="Calibri" w:cs="Arial"/>
          <w:bCs/>
          <w:sz w:val="26"/>
        </w:rPr>
        <w:t xml:space="preserve">de los </w:t>
      </w:r>
      <w:r w:rsidRPr="000611D3">
        <w:rPr>
          <w:rFonts w:ascii="Calibri" w:hAnsi="Calibri" w:cs="Arial"/>
          <w:b/>
          <w:bCs/>
          <w:sz w:val="26"/>
        </w:rPr>
        <w:t>conceptos de cobro</w:t>
      </w:r>
      <w:r w:rsidRPr="000611D3">
        <w:rPr>
          <w:rFonts w:ascii="Calibri" w:hAnsi="Calibri" w:cs="Arial"/>
          <w:bCs/>
          <w:sz w:val="26"/>
        </w:rPr>
        <w:t xml:space="preserve"> tocantes a los </w:t>
      </w:r>
      <w:r w:rsidRPr="000611D3">
        <w:rPr>
          <w:rFonts w:asciiTheme="minorHAnsi" w:hAnsiTheme="minorHAnsi"/>
          <w:sz w:val="26"/>
          <w:szCs w:val="26"/>
        </w:rPr>
        <w:t xml:space="preserve">recibos </w:t>
      </w:r>
      <w:r w:rsidRPr="000611D3">
        <w:rPr>
          <w:rFonts w:asciiTheme="minorHAnsi" w:hAnsiTheme="minorHAnsi" w:cstheme="minorHAnsi"/>
          <w:sz w:val="26"/>
          <w:szCs w:val="26"/>
        </w:rPr>
        <w:t xml:space="preserve">números </w:t>
      </w:r>
      <w:r w:rsidR="00A64EFD" w:rsidRPr="000611D3">
        <w:rPr>
          <w:rFonts w:asciiTheme="minorHAnsi" w:hAnsiTheme="minorHAnsi" w:cstheme="minorHAnsi"/>
          <w:sz w:val="26"/>
          <w:szCs w:val="26"/>
        </w:rPr>
        <w:t>A 38856112 (A tres-ocho-ocho-cinco-seis-uno-uno-dos) y A 38856113 (A tres-ocho-ocho-cinco-seis-uno-uno-tres), amb</w:t>
      </w:r>
      <w:r w:rsidRPr="000611D3">
        <w:rPr>
          <w:rFonts w:asciiTheme="minorHAnsi" w:hAnsiTheme="minorHAnsi" w:cstheme="minorHAnsi"/>
          <w:sz w:val="26"/>
          <w:szCs w:val="26"/>
        </w:rPr>
        <w:t xml:space="preserve">os de fecha 11 once de abril del año 2017 dos mil diecisiete; por las cantidades de </w:t>
      </w:r>
      <w:r w:rsidR="009321BE" w:rsidRPr="000611D3">
        <w:rPr>
          <w:rFonts w:asciiTheme="minorHAnsi" w:hAnsiTheme="minorHAnsi" w:cstheme="minorHAnsi"/>
          <w:sz w:val="26"/>
          <w:szCs w:val="26"/>
        </w:rPr>
        <w:t>$10,256.00 (diez mil doscientos cincuenta y seis pesos 00/100 Moneda Nacional), y 249,938.00 doscientos cuarenta y nueve mil novecientos treinta y ocho pesos 00/100 Moneda Nacional) respectivamente</w:t>
      </w:r>
      <w:r w:rsidR="00F32941" w:rsidRPr="000611D3">
        <w:rPr>
          <w:rFonts w:asciiTheme="minorHAnsi" w:hAnsiTheme="minorHAnsi"/>
          <w:sz w:val="26"/>
          <w:szCs w:val="26"/>
        </w:rPr>
        <w:t xml:space="preserve">; así como también se decreta </w:t>
      </w:r>
      <w:r w:rsidR="00F32941" w:rsidRPr="000611D3">
        <w:rPr>
          <w:rFonts w:asciiTheme="minorHAnsi" w:hAnsiTheme="minorHAnsi"/>
          <w:b/>
          <w:sz w:val="26"/>
          <w:szCs w:val="26"/>
        </w:rPr>
        <w:t>la nulidad total</w:t>
      </w:r>
      <w:r w:rsidR="00F32941" w:rsidRPr="000611D3">
        <w:rPr>
          <w:rFonts w:asciiTheme="minorHAnsi" w:hAnsiTheme="minorHAnsi"/>
          <w:sz w:val="26"/>
          <w:szCs w:val="26"/>
        </w:rPr>
        <w:t xml:space="preserve"> de la suspensión del servicio </w:t>
      </w:r>
      <w:r w:rsidRPr="000611D3">
        <w:rPr>
          <w:rFonts w:asciiTheme="minorHAnsi" w:hAnsiTheme="minorHAnsi"/>
          <w:sz w:val="26"/>
          <w:szCs w:val="26"/>
        </w:rPr>
        <w:t xml:space="preserve">al inmueble ubicado en </w:t>
      </w:r>
      <w:r w:rsidRPr="000611D3">
        <w:rPr>
          <w:rFonts w:ascii="Calibri" w:hAnsi="Calibri" w:cs="Calibri"/>
          <w:bCs/>
          <w:iCs/>
          <w:sz w:val="26"/>
          <w:szCs w:val="26"/>
        </w:rPr>
        <w:t>calle</w:t>
      </w:r>
      <w:r w:rsidR="009321BE" w:rsidRPr="000611D3">
        <w:rPr>
          <w:rFonts w:asciiTheme="minorHAnsi" w:hAnsiTheme="minorHAnsi" w:cstheme="minorHAnsi"/>
          <w:sz w:val="26"/>
          <w:szCs w:val="26"/>
        </w:rPr>
        <w:t xml:space="preserve"> 27 veintisiete de septiembre número 1041 un mil cuarenta y uno, de la colonia Obregón de esta ciudad</w:t>
      </w:r>
      <w:r w:rsidRPr="000611D3">
        <w:rPr>
          <w:rFonts w:asciiTheme="minorHAnsi" w:hAnsiTheme="minorHAnsi"/>
          <w:sz w:val="26"/>
          <w:szCs w:val="26"/>
        </w:rPr>
        <w:t>. . . . . . . . . . .</w:t>
      </w:r>
      <w:r w:rsidRPr="000611D3">
        <w:rPr>
          <w:rFonts w:ascii="Calibri" w:hAnsi="Calibri" w:cs="Calibri"/>
          <w:sz w:val="26"/>
          <w:szCs w:val="26"/>
        </w:rPr>
        <w:t xml:space="preserve"> . . . . . . . . . . . . . . . . . . . </w:t>
      </w:r>
      <w:r w:rsidR="009321BE" w:rsidRPr="000611D3">
        <w:rPr>
          <w:rFonts w:ascii="Calibri" w:hAnsi="Calibri" w:cs="Calibri"/>
          <w:sz w:val="26"/>
          <w:szCs w:val="26"/>
        </w:rPr>
        <w:t>. . . . . . . . . . . . .</w:t>
      </w:r>
      <w:r w:rsidR="00F32941" w:rsidRPr="000611D3">
        <w:rPr>
          <w:rFonts w:ascii="Calibri" w:hAnsi="Calibri" w:cs="Calibri"/>
          <w:sz w:val="26"/>
          <w:szCs w:val="26"/>
        </w:rPr>
        <w:t xml:space="preserve"> . . . . . .</w:t>
      </w:r>
      <w:r w:rsidR="009321BE" w:rsidRPr="000611D3">
        <w:rPr>
          <w:rFonts w:ascii="Calibri" w:hAnsi="Calibri" w:cs="Calibri"/>
          <w:sz w:val="26"/>
          <w:szCs w:val="26"/>
        </w:rPr>
        <w:t xml:space="preserve"> </w:t>
      </w:r>
    </w:p>
    <w:p w:rsidR="001D3D76" w:rsidRPr="000611D3" w:rsidRDefault="001D3D76" w:rsidP="001D3D76">
      <w:pPr>
        <w:pStyle w:val="Sangra2detindependiente"/>
        <w:spacing w:line="240" w:lineRule="auto"/>
        <w:ind w:left="0" w:firstLine="708"/>
        <w:jc w:val="both"/>
        <w:rPr>
          <w:rFonts w:asciiTheme="minorHAnsi" w:hAnsiTheme="minorHAnsi" w:cs="Arial"/>
          <w:b/>
          <w:i/>
          <w:sz w:val="16"/>
          <w:szCs w:val="16"/>
        </w:rPr>
      </w:pPr>
    </w:p>
    <w:p w:rsidR="001D3D76" w:rsidRPr="000611D3" w:rsidRDefault="001D3D76" w:rsidP="001D3D76">
      <w:pPr>
        <w:ind w:firstLine="708"/>
        <w:jc w:val="both"/>
        <w:rPr>
          <w:rFonts w:asciiTheme="minorHAnsi" w:hAnsiTheme="minorHAnsi" w:cstheme="minorHAnsi"/>
          <w:bCs/>
          <w:i/>
          <w:iCs/>
          <w:sz w:val="20"/>
          <w:szCs w:val="20"/>
          <w:lang w:val="es-MX"/>
        </w:rPr>
      </w:pPr>
      <w:r w:rsidRPr="000611D3">
        <w:rPr>
          <w:rFonts w:ascii="Calibri" w:hAnsi="Calibri" w:cs="Calibri"/>
          <w:sz w:val="26"/>
          <w:szCs w:val="26"/>
        </w:rPr>
        <w:t>R</w:t>
      </w:r>
      <w:r w:rsidRPr="000611D3">
        <w:rPr>
          <w:rFonts w:ascii="Calibri" w:hAnsi="Calibri" w:cs="Calibri"/>
          <w:bCs/>
          <w:iCs/>
          <w:sz w:val="26"/>
          <w:szCs w:val="26"/>
        </w:rPr>
        <w:t xml:space="preserve">especto de la prueba superveniente aportada en fecha 5 cinco de julio del año 2017 dos mi diecisiete, consistente en la nota periodística publicada en el diario </w:t>
      </w:r>
      <w:r w:rsidRPr="000611D3">
        <w:rPr>
          <w:rFonts w:ascii="Calibri" w:hAnsi="Calibri" w:cs="Calibri"/>
          <w:bCs/>
          <w:i/>
          <w:iCs/>
          <w:sz w:val="26"/>
          <w:szCs w:val="26"/>
        </w:rPr>
        <w:t>“A.m.”</w:t>
      </w:r>
      <w:r w:rsidRPr="000611D3">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w:t>
      </w:r>
      <w:r w:rsidRPr="000611D3">
        <w:rPr>
          <w:rFonts w:ascii="Calibri" w:hAnsi="Calibri" w:cs="Calibri"/>
          <w:bCs/>
          <w:iCs/>
          <w:sz w:val="26"/>
          <w:szCs w:val="26"/>
        </w:rPr>
        <w:lastRenderedPageBreak/>
        <w:t xml:space="preserve">probatorio alguno, al no tener relación con la </w:t>
      </w:r>
      <w:r w:rsidRPr="000611D3">
        <w:rPr>
          <w:rFonts w:ascii="Calibri" w:hAnsi="Calibri" w:cs="Calibri"/>
          <w:bCs/>
          <w:i/>
          <w:iCs/>
          <w:sz w:val="26"/>
          <w:szCs w:val="26"/>
        </w:rPr>
        <w:t>“Litis”</w:t>
      </w:r>
      <w:r w:rsidRPr="000611D3">
        <w:rPr>
          <w:rFonts w:ascii="Calibri" w:hAnsi="Calibri" w:cs="Calibri"/>
          <w:bCs/>
          <w:iCs/>
          <w:sz w:val="26"/>
          <w:szCs w:val="26"/>
        </w:rPr>
        <w:t xml:space="preserve"> planteada en el presente proceso. . . . . . . . . . . . . . . . . . . . . . . . . . . . . . . . . . . . . . . . . . . . . . . . . . . . . . . . . . . . . . .</w:t>
      </w:r>
    </w:p>
    <w:p w:rsidR="001D3D76" w:rsidRPr="000611D3" w:rsidRDefault="001D3D76" w:rsidP="001D3D76">
      <w:pPr>
        <w:pStyle w:val="Sangra2detindependiente"/>
        <w:spacing w:line="240" w:lineRule="auto"/>
        <w:ind w:left="0"/>
        <w:jc w:val="both"/>
        <w:rPr>
          <w:rFonts w:asciiTheme="minorHAnsi" w:hAnsiTheme="minorHAnsi" w:cs="Arial"/>
          <w:b/>
          <w:i/>
          <w:sz w:val="16"/>
          <w:szCs w:val="16"/>
          <w:lang w:val="es-MX"/>
        </w:rPr>
      </w:pPr>
    </w:p>
    <w:p w:rsidR="00780A8E" w:rsidRPr="000611D3" w:rsidRDefault="001D3D76" w:rsidP="0066620D">
      <w:pPr>
        <w:pStyle w:val="Sangra2detindependiente"/>
        <w:spacing w:line="240" w:lineRule="auto"/>
        <w:ind w:left="0" w:firstLine="708"/>
        <w:jc w:val="both"/>
        <w:rPr>
          <w:rFonts w:ascii="Calibri" w:hAnsi="Calibri" w:cs="Calibri"/>
          <w:bCs/>
          <w:iCs/>
          <w:sz w:val="26"/>
          <w:szCs w:val="26"/>
        </w:rPr>
      </w:pPr>
      <w:r w:rsidRPr="000611D3">
        <w:rPr>
          <w:rFonts w:ascii="Calibri" w:hAnsi="Calibri" w:cs="Calibri"/>
          <w:bCs/>
          <w:iCs/>
          <w:sz w:val="26"/>
          <w:szCs w:val="26"/>
        </w:rPr>
        <w:t xml:space="preserve">Y en cuanto a la Inspección practicada al inmueble referido, realizada el día </w:t>
      </w:r>
      <w:r w:rsidR="00780A8E" w:rsidRPr="000611D3">
        <w:rPr>
          <w:rFonts w:ascii="Calibri" w:hAnsi="Calibri" w:cs="Calibri"/>
          <w:bCs/>
          <w:iCs/>
          <w:sz w:val="26"/>
          <w:szCs w:val="26"/>
        </w:rPr>
        <w:t>2</w:t>
      </w:r>
      <w:r w:rsidRPr="000611D3">
        <w:rPr>
          <w:rFonts w:ascii="Calibri" w:hAnsi="Calibri" w:cs="Calibri"/>
          <w:bCs/>
          <w:iCs/>
          <w:sz w:val="26"/>
          <w:szCs w:val="26"/>
        </w:rPr>
        <w:t>3</w:t>
      </w:r>
      <w:r w:rsidR="00780A8E" w:rsidRPr="000611D3">
        <w:rPr>
          <w:rFonts w:ascii="Calibri" w:hAnsi="Calibri" w:cs="Calibri"/>
          <w:bCs/>
          <w:iCs/>
          <w:sz w:val="26"/>
          <w:szCs w:val="26"/>
        </w:rPr>
        <w:t xml:space="preserve"> veintitré</w:t>
      </w:r>
      <w:r w:rsidRPr="000611D3">
        <w:rPr>
          <w:rFonts w:ascii="Calibri" w:hAnsi="Calibri" w:cs="Calibri"/>
          <w:bCs/>
          <w:iCs/>
          <w:sz w:val="26"/>
          <w:szCs w:val="26"/>
        </w:rPr>
        <w:t>s de ju</w:t>
      </w:r>
      <w:r w:rsidR="00780A8E" w:rsidRPr="000611D3">
        <w:rPr>
          <w:rFonts w:ascii="Calibri" w:hAnsi="Calibri" w:cs="Calibri"/>
          <w:bCs/>
          <w:iCs/>
          <w:sz w:val="26"/>
          <w:szCs w:val="26"/>
        </w:rPr>
        <w:t>n</w:t>
      </w:r>
      <w:r w:rsidRPr="000611D3">
        <w:rPr>
          <w:rFonts w:ascii="Calibri" w:hAnsi="Calibri" w:cs="Calibri"/>
          <w:bCs/>
          <w:iCs/>
          <w:sz w:val="26"/>
          <w:szCs w:val="26"/>
        </w:rPr>
        <w:t>io de ese año, si bien es cierto que se le otorga valor probatorio</w:t>
      </w:r>
    </w:p>
    <w:p w:rsidR="00780A8E" w:rsidRPr="000611D3" w:rsidRDefault="00780A8E" w:rsidP="00B846E7">
      <w:pPr>
        <w:pStyle w:val="Sangra2detindependiente"/>
        <w:spacing w:line="240" w:lineRule="auto"/>
        <w:ind w:left="0" w:firstLine="708"/>
        <w:jc w:val="right"/>
        <w:rPr>
          <w:rFonts w:asciiTheme="minorHAnsi" w:hAnsiTheme="minorHAnsi" w:cstheme="minorHAnsi"/>
          <w:b/>
          <w:sz w:val="26"/>
          <w:szCs w:val="26"/>
        </w:rPr>
      </w:pPr>
      <w:r w:rsidRPr="000611D3">
        <w:rPr>
          <w:rFonts w:asciiTheme="minorHAnsi" w:hAnsiTheme="minorHAnsi" w:cstheme="minorHAnsi"/>
          <w:b/>
          <w:sz w:val="26"/>
          <w:szCs w:val="26"/>
        </w:rPr>
        <w:t>Expediente número 0498/2doJAM/2017-JN</w:t>
      </w:r>
    </w:p>
    <w:p w:rsidR="00B846E7" w:rsidRPr="000611D3" w:rsidRDefault="00B846E7" w:rsidP="00B846E7">
      <w:pPr>
        <w:pStyle w:val="Sangra2detindependiente"/>
        <w:spacing w:line="240" w:lineRule="auto"/>
        <w:ind w:left="0" w:firstLine="708"/>
        <w:jc w:val="right"/>
        <w:rPr>
          <w:rFonts w:asciiTheme="minorHAnsi" w:hAnsiTheme="minorHAnsi" w:cstheme="minorHAnsi"/>
          <w:b/>
          <w:sz w:val="20"/>
          <w:szCs w:val="20"/>
        </w:rPr>
      </w:pPr>
    </w:p>
    <w:p w:rsidR="001D3D76" w:rsidRPr="000611D3" w:rsidRDefault="001D3D76" w:rsidP="00780A8E">
      <w:pPr>
        <w:pStyle w:val="Sangra2detindependiente"/>
        <w:spacing w:line="240" w:lineRule="auto"/>
        <w:ind w:left="0"/>
        <w:jc w:val="both"/>
        <w:rPr>
          <w:rFonts w:ascii="Calibri" w:hAnsi="Calibri" w:cs="Calibri"/>
          <w:bCs/>
          <w:iCs/>
          <w:sz w:val="26"/>
          <w:szCs w:val="26"/>
        </w:rPr>
      </w:pPr>
      <w:proofErr w:type="gramStart"/>
      <w:r w:rsidRPr="000611D3">
        <w:rPr>
          <w:rFonts w:ascii="Calibri" w:hAnsi="Calibri" w:cs="Calibri"/>
          <w:bCs/>
          <w:iCs/>
          <w:sz w:val="26"/>
          <w:szCs w:val="26"/>
        </w:rPr>
        <w:t>pleno</w:t>
      </w:r>
      <w:proofErr w:type="gramEnd"/>
      <w:r w:rsidRPr="000611D3">
        <w:rPr>
          <w:rFonts w:ascii="Calibri" w:hAnsi="Calibri" w:cs="Calibri"/>
          <w:bCs/>
          <w:iCs/>
          <w:sz w:val="26"/>
          <w:szCs w:val="26"/>
        </w:rPr>
        <w:t xml:space="preserve"> en cuanto a lo </w:t>
      </w:r>
      <w:r w:rsidR="00780A8E" w:rsidRPr="000611D3">
        <w:rPr>
          <w:rFonts w:ascii="Calibri" w:hAnsi="Calibri" w:cs="Calibri"/>
          <w:bCs/>
          <w:iCs/>
          <w:sz w:val="26"/>
          <w:szCs w:val="26"/>
        </w:rPr>
        <w:t xml:space="preserve">que </w:t>
      </w:r>
      <w:r w:rsidRPr="000611D3">
        <w:rPr>
          <w:rFonts w:ascii="Calibri" w:hAnsi="Calibri" w:cs="Calibri"/>
          <w:bCs/>
          <w:iCs/>
          <w:sz w:val="26"/>
          <w:szCs w:val="26"/>
        </w:rPr>
        <w:t xml:space="preserve">ahí </w:t>
      </w:r>
      <w:r w:rsidR="00780A8E" w:rsidRPr="000611D3">
        <w:rPr>
          <w:rFonts w:ascii="Calibri" w:hAnsi="Calibri" w:cs="Calibri"/>
          <w:bCs/>
          <w:iCs/>
          <w:sz w:val="26"/>
          <w:szCs w:val="26"/>
        </w:rPr>
        <w:t xml:space="preserve">se </w:t>
      </w:r>
      <w:r w:rsidRPr="000611D3">
        <w:rPr>
          <w:rFonts w:ascii="Calibri" w:hAnsi="Calibri" w:cs="Calibri"/>
          <w:bCs/>
          <w:iCs/>
          <w:sz w:val="26"/>
          <w:szCs w:val="26"/>
        </w:rPr>
        <w:t>observ</w:t>
      </w:r>
      <w:r w:rsidR="00780A8E" w:rsidRPr="000611D3">
        <w:rPr>
          <w:rFonts w:ascii="Calibri" w:hAnsi="Calibri" w:cs="Calibri"/>
          <w:bCs/>
          <w:iCs/>
          <w:sz w:val="26"/>
          <w:szCs w:val="26"/>
        </w:rPr>
        <w:t>ó</w:t>
      </w:r>
      <w:r w:rsidRPr="000611D3">
        <w:rPr>
          <w:rFonts w:ascii="Calibri" w:hAnsi="Calibri" w:cs="Calibri"/>
          <w:bCs/>
          <w:iCs/>
          <w:sz w:val="26"/>
          <w:szCs w:val="26"/>
        </w:rPr>
        <w:t>, también lo es que</w:t>
      </w:r>
      <w:r w:rsidR="00780A8E" w:rsidRPr="000611D3">
        <w:rPr>
          <w:rFonts w:ascii="Calibri" w:hAnsi="Calibri" w:cs="Calibri"/>
          <w:bCs/>
          <w:iCs/>
          <w:sz w:val="26"/>
          <w:szCs w:val="26"/>
        </w:rPr>
        <w:t>,</w:t>
      </w:r>
      <w:r w:rsidRPr="000611D3">
        <w:rPr>
          <w:rFonts w:ascii="Calibri" w:hAnsi="Calibri" w:cs="Calibri"/>
          <w:bCs/>
          <w:iCs/>
          <w:sz w:val="26"/>
          <w:szCs w:val="26"/>
        </w:rPr>
        <w:t xml:space="preserve"> de la misma no se deriva certeza alguna, de la legalidad de los actos impugnados. . . . . . . . . . . . . </w:t>
      </w:r>
      <w:r w:rsidR="00780A8E" w:rsidRPr="000611D3">
        <w:rPr>
          <w:rFonts w:ascii="Calibri" w:hAnsi="Calibri" w:cs="Calibri"/>
          <w:bCs/>
          <w:iCs/>
          <w:sz w:val="26"/>
          <w:szCs w:val="26"/>
        </w:rPr>
        <w:t xml:space="preserve">. . . . </w:t>
      </w:r>
    </w:p>
    <w:p w:rsidR="001D3D76" w:rsidRPr="000611D3" w:rsidRDefault="001D3D76" w:rsidP="001D3D76">
      <w:pPr>
        <w:pStyle w:val="Sangra2detindependiente"/>
        <w:spacing w:line="240" w:lineRule="auto"/>
        <w:ind w:left="0"/>
        <w:jc w:val="both"/>
        <w:rPr>
          <w:rFonts w:asciiTheme="minorHAnsi" w:hAnsiTheme="minorHAnsi" w:cs="Arial"/>
          <w:b/>
          <w:i/>
          <w:sz w:val="16"/>
          <w:szCs w:val="16"/>
        </w:rPr>
      </w:pPr>
    </w:p>
    <w:p w:rsidR="001D3D76" w:rsidRPr="000611D3" w:rsidRDefault="001D3D76" w:rsidP="001D3D76">
      <w:pPr>
        <w:pStyle w:val="Textoindependiente"/>
        <w:ind w:firstLine="708"/>
        <w:jc w:val="both"/>
        <w:rPr>
          <w:rFonts w:ascii="Calibri" w:hAnsi="Calibri" w:cs="Arial"/>
          <w:sz w:val="26"/>
          <w:szCs w:val="26"/>
        </w:rPr>
      </w:pPr>
      <w:r w:rsidRPr="000611D3">
        <w:rPr>
          <w:rFonts w:asciiTheme="minorHAnsi" w:hAnsiTheme="minorHAnsi" w:cs="Arial"/>
          <w:b/>
          <w:i/>
          <w:sz w:val="26"/>
          <w:szCs w:val="26"/>
        </w:rPr>
        <w:t>SÉPTIMO</w:t>
      </w:r>
      <w:r w:rsidRPr="000611D3">
        <w:rPr>
          <w:rFonts w:ascii="Calibri" w:hAnsi="Calibri" w:cs="Calibri"/>
          <w:bCs/>
          <w:iCs/>
          <w:sz w:val="26"/>
          <w:szCs w:val="26"/>
        </w:rPr>
        <w:t xml:space="preserve">.- </w:t>
      </w:r>
      <w:r w:rsidRPr="000611D3">
        <w:rPr>
          <w:rFonts w:ascii="Calibri" w:hAnsi="Calibri" w:cs="Arial"/>
          <w:sz w:val="26"/>
          <w:szCs w:val="27"/>
        </w:rPr>
        <w:t xml:space="preserve">En virtud de que el </w:t>
      </w:r>
      <w:r w:rsidRPr="000611D3">
        <w:rPr>
          <w:rFonts w:ascii="Calibri" w:hAnsi="Calibri" w:cs="Arial"/>
          <w:b/>
          <w:sz w:val="26"/>
          <w:szCs w:val="27"/>
        </w:rPr>
        <w:t>primero</w:t>
      </w:r>
      <w:r w:rsidRPr="000611D3">
        <w:rPr>
          <w:rFonts w:ascii="Calibri" w:hAnsi="Calibri" w:cs="Arial"/>
          <w:sz w:val="26"/>
          <w:szCs w:val="27"/>
        </w:rPr>
        <w:t xml:space="preserve"> de los conceptos de impugnación analizado, resultó fundado y es suficiente para declarar la nulidad total de los recibos de cobro impugnados; resulta innecesario el estudio de los restantes esgrimidos por el justiciable, ya que su análisis no afectaría ni variaría el sentido de esta </w:t>
      </w:r>
      <w:r w:rsidRPr="000611D3">
        <w:rPr>
          <w:rFonts w:ascii="Calibri" w:hAnsi="Calibri" w:cs="Arial"/>
          <w:sz w:val="26"/>
          <w:szCs w:val="26"/>
        </w:rPr>
        <w:t xml:space="preserve">resolución. </w:t>
      </w:r>
      <w:r w:rsidRPr="000611D3">
        <w:rPr>
          <w:rFonts w:asciiTheme="minorHAnsi" w:hAnsiTheme="minorHAnsi" w:cstheme="minorHAnsi"/>
          <w:sz w:val="26"/>
          <w:szCs w:val="26"/>
        </w:rPr>
        <w:t xml:space="preserve">. . . . . . . . . . . . . . . . . . . . . . . . . . . . . . . . . . . . . . . . . . . . . . . . . . . . . </w:t>
      </w:r>
    </w:p>
    <w:p w:rsidR="001D3D76" w:rsidRPr="000611D3" w:rsidRDefault="001D3D76" w:rsidP="001D3D76">
      <w:pPr>
        <w:pStyle w:val="Textoindependiente"/>
        <w:rPr>
          <w:rFonts w:ascii="Calibri" w:hAnsi="Calibri" w:cs="Arial"/>
          <w:sz w:val="16"/>
          <w:szCs w:val="16"/>
        </w:rPr>
      </w:pPr>
    </w:p>
    <w:p w:rsidR="001D3D76" w:rsidRPr="000611D3" w:rsidRDefault="001D3D76" w:rsidP="001D3D76">
      <w:pPr>
        <w:pStyle w:val="Textoindependiente"/>
        <w:ind w:firstLine="708"/>
        <w:jc w:val="both"/>
        <w:rPr>
          <w:rFonts w:ascii="Calibri" w:hAnsi="Calibri" w:cs="Arial"/>
          <w:sz w:val="26"/>
          <w:szCs w:val="26"/>
        </w:rPr>
      </w:pPr>
      <w:r w:rsidRPr="000611D3">
        <w:rPr>
          <w:rFonts w:ascii="Calibri" w:hAnsi="Calibri" w:cs="Arial"/>
          <w:sz w:val="26"/>
          <w:szCs w:val="26"/>
        </w:rPr>
        <w:t xml:space="preserve">Sirve de apoyo a lo anterior la tesis de jurisprudencia que a la letra señala: </w:t>
      </w:r>
    </w:p>
    <w:p w:rsidR="001D3D76" w:rsidRPr="000611D3" w:rsidRDefault="001D3D76" w:rsidP="001D3D76">
      <w:pPr>
        <w:pStyle w:val="Textoindependiente"/>
        <w:ind w:firstLine="708"/>
        <w:rPr>
          <w:rFonts w:ascii="Calibri" w:hAnsi="Calibri" w:cs="Arial"/>
          <w:sz w:val="16"/>
          <w:szCs w:val="16"/>
        </w:rPr>
      </w:pPr>
    </w:p>
    <w:p w:rsidR="001D3D76" w:rsidRPr="000611D3" w:rsidRDefault="001D3D76" w:rsidP="001D3D76">
      <w:pPr>
        <w:pStyle w:val="Textoindependiente"/>
        <w:ind w:firstLine="708"/>
        <w:jc w:val="both"/>
        <w:rPr>
          <w:rFonts w:ascii="Calibri" w:hAnsi="Calibri"/>
          <w:sz w:val="26"/>
          <w:szCs w:val="26"/>
        </w:rPr>
      </w:pPr>
      <w:r w:rsidRPr="000611D3">
        <w:rPr>
          <w:rFonts w:ascii="Calibri" w:hAnsi="Calibri"/>
          <w:b/>
          <w:bCs/>
          <w:i/>
          <w:iCs/>
          <w:sz w:val="26"/>
          <w:szCs w:val="26"/>
        </w:rPr>
        <w:t>“</w:t>
      </w:r>
      <w:r w:rsidRPr="000611D3">
        <w:rPr>
          <w:rFonts w:ascii="Calibri" w:hAnsi="Calibri"/>
          <w:b/>
          <w:bCs/>
          <w:i/>
          <w:iCs/>
          <w:sz w:val="26"/>
          <w:szCs w:val="27"/>
        </w:rPr>
        <w:t xml:space="preserve">CONCEPTOS DE VIOLACION. CUANDO SU ESTUDIO ES INNECESARIO. </w:t>
      </w:r>
      <w:r w:rsidRPr="000611D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611D3">
        <w:rPr>
          <w:rFonts w:ascii="Calibri" w:hAnsi="Calibri"/>
          <w:sz w:val="22"/>
          <w:szCs w:val="27"/>
        </w:rPr>
        <w:t xml:space="preserve">Segundo Tribunal Colegiado Del Quinto Circuito. No. Registro: 223,103. Jurisprudencia. Materia(s): Común. Octava Época. Instancia: Tribunales Colegiados de Circuito. </w:t>
      </w:r>
      <w:r w:rsidRPr="000611D3">
        <w:rPr>
          <w:rFonts w:ascii="Calibri" w:hAnsi="Calibri"/>
          <w:sz w:val="22"/>
          <w:szCs w:val="22"/>
        </w:rPr>
        <w:t>Fuente: Semanario Judicial de la Federación. I, Abril de 1991. Tesis: V.2o. J/7. Página: 86. Genealogía: Gaceta número 40, Abril de 1991, página 125</w:t>
      </w:r>
      <w:r w:rsidRPr="000611D3">
        <w:rPr>
          <w:rFonts w:ascii="Calibri" w:hAnsi="Calibri"/>
          <w:sz w:val="26"/>
          <w:szCs w:val="26"/>
        </w:rPr>
        <w:t>. . . . . . . . . . . . . . . . . . . . . . . . . . . . . . . . . . . . .</w:t>
      </w:r>
    </w:p>
    <w:p w:rsidR="001D3D76" w:rsidRPr="000611D3" w:rsidRDefault="001D3D76" w:rsidP="001D3D76">
      <w:pPr>
        <w:pStyle w:val="Textoindependiente"/>
        <w:ind w:firstLine="708"/>
        <w:jc w:val="both"/>
        <w:rPr>
          <w:rFonts w:ascii="Calibri" w:hAnsi="Calibri"/>
          <w:sz w:val="16"/>
          <w:szCs w:val="16"/>
        </w:rPr>
      </w:pPr>
    </w:p>
    <w:p w:rsidR="001D3D76" w:rsidRPr="000611D3" w:rsidRDefault="001D3D76" w:rsidP="001D3D76">
      <w:pPr>
        <w:pStyle w:val="Sangra2detindependiente"/>
        <w:spacing w:line="240" w:lineRule="auto"/>
        <w:ind w:left="0" w:firstLine="708"/>
        <w:jc w:val="both"/>
        <w:rPr>
          <w:rFonts w:asciiTheme="minorHAnsi" w:hAnsiTheme="minorHAnsi"/>
          <w:bCs/>
          <w:sz w:val="26"/>
          <w:szCs w:val="26"/>
        </w:rPr>
      </w:pPr>
      <w:r w:rsidRPr="000611D3">
        <w:rPr>
          <w:rFonts w:ascii="Calibri" w:hAnsi="Calibri" w:cs="Calibri"/>
          <w:b/>
          <w:bCs/>
          <w:i/>
          <w:iCs/>
          <w:sz w:val="26"/>
          <w:szCs w:val="26"/>
        </w:rPr>
        <w:t>OCTAVO.-</w:t>
      </w:r>
      <w:r w:rsidRPr="000611D3">
        <w:rPr>
          <w:rFonts w:ascii="Calibri" w:hAnsi="Calibri" w:cs="Calibri"/>
          <w:bCs/>
          <w:iCs/>
          <w:sz w:val="26"/>
          <w:szCs w:val="26"/>
        </w:rPr>
        <w:t xml:space="preserve"> </w:t>
      </w:r>
      <w:r w:rsidRPr="000611D3">
        <w:rPr>
          <w:rFonts w:asciiTheme="minorHAnsi" w:hAnsiTheme="minorHAnsi"/>
          <w:bCs/>
          <w:sz w:val="26"/>
          <w:szCs w:val="26"/>
        </w:rPr>
        <w:t xml:space="preserve">De lo solicitado por la parte actora se encuentra también lo referente al </w:t>
      </w:r>
      <w:r w:rsidRPr="000611D3">
        <w:rPr>
          <w:rFonts w:asciiTheme="minorHAnsi" w:hAnsiTheme="minorHAnsi"/>
          <w:sz w:val="26"/>
          <w:szCs w:val="26"/>
        </w:rPr>
        <w:t>reconocimiento de los derechos que a su favor instituyen diversas normas jurídicas y, que se condene al restablecimiento en el ejercicio de sus derechos violados</w:t>
      </w:r>
      <w:r w:rsidRPr="000611D3">
        <w:rPr>
          <w:rFonts w:asciiTheme="minorHAnsi" w:hAnsiTheme="minorHAnsi"/>
          <w:bCs/>
          <w:sz w:val="26"/>
          <w:szCs w:val="26"/>
        </w:rPr>
        <w:t>. . . . . . . . . . . . . . . . . . . . . . . . . . . . . . . . . . . . . . . . . . . . . . . . . . . . . .</w:t>
      </w:r>
    </w:p>
    <w:p w:rsidR="001D3D76" w:rsidRPr="000611D3" w:rsidRDefault="001D3D76" w:rsidP="001D3D76">
      <w:pPr>
        <w:pStyle w:val="Sangra2detindependiente"/>
        <w:spacing w:line="240" w:lineRule="auto"/>
        <w:ind w:left="0" w:firstLine="708"/>
        <w:jc w:val="both"/>
        <w:rPr>
          <w:rFonts w:asciiTheme="minorHAnsi" w:hAnsiTheme="minorHAnsi"/>
          <w:bCs/>
          <w:sz w:val="16"/>
          <w:szCs w:val="16"/>
        </w:rPr>
      </w:pPr>
    </w:p>
    <w:p w:rsidR="001D3D76" w:rsidRPr="000611D3" w:rsidRDefault="001D3D76" w:rsidP="00F32941">
      <w:pPr>
        <w:pStyle w:val="Sangra2detindependiente"/>
        <w:spacing w:line="240" w:lineRule="auto"/>
        <w:ind w:left="0" w:firstLine="708"/>
        <w:jc w:val="both"/>
        <w:rPr>
          <w:rFonts w:asciiTheme="minorHAnsi" w:hAnsiTheme="minorHAnsi" w:cstheme="minorHAnsi"/>
          <w:sz w:val="26"/>
          <w:szCs w:val="26"/>
        </w:rPr>
      </w:pPr>
      <w:r w:rsidRPr="000611D3">
        <w:rPr>
          <w:rFonts w:asciiTheme="minorHAnsi" w:hAnsiTheme="minorHAnsi"/>
          <w:sz w:val="26"/>
          <w:szCs w:val="26"/>
        </w:rPr>
        <w:t xml:space="preserve">Es </w:t>
      </w:r>
      <w:r w:rsidRPr="000611D3">
        <w:rPr>
          <w:rFonts w:asciiTheme="minorHAnsi" w:hAnsiTheme="minorHAnsi"/>
          <w:b/>
          <w:bCs/>
          <w:sz w:val="26"/>
          <w:szCs w:val="26"/>
        </w:rPr>
        <w:t xml:space="preserve">procedente </w:t>
      </w:r>
      <w:r w:rsidRPr="000611D3">
        <w:rPr>
          <w:rFonts w:asciiTheme="minorHAnsi" w:hAnsiTheme="minorHAnsi"/>
          <w:sz w:val="26"/>
          <w:szCs w:val="26"/>
        </w:rPr>
        <w:t xml:space="preserve">tal pretensión; </w:t>
      </w:r>
      <w:r w:rsidRPr="000611D3">
        <w:rPr>
          <w:rFonts w:asciiTheme="minorHAnsi" w:hAnsiTheme="minorHAnsi" w:cstheme="minorHAnsi"/>
          <w:sz w:val="26"/>
          <w:szCs w:val="26"/>
        </w:rPr>
        <w:t>pues al resultar nulos los recibos de cobro combatidos, de acuerdo a lo señalado en el Sexto Considerando de esta misma resolución; surge el derecho de</w:t>
      </w:r>
      <w:r w:rsidR="00F32941" w:rsidRPr="000611D3">
        <w:rPr>
          <w:rFonts w:asciiTheme="minorHAnsi" w:hAnsiTheme="minorHAnsi" w:cstheme="minorHAnsi"/>
          <w:sz w:val="26"/>
          <w:szCs w:val="26"/>
        </w:rPr>
        <w:t xml:space="preserve"> </w:t>
      </w:r>
      <w:r w:rsidRPr="000611D3">
        <w:rPr>
          <w:rFonts w:asciiTheme="minorHAnsi" w:hAnsiTheme="minorHAnsi" w:cstheme="minorHAnsi"/>
          <w:sz w:val="26"/>
          <w:szCs w:val="26"/>
        </w:rPr>
        <w:t>l</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w:t>
      </w:r>
      <w:proofErr w:type="spellStart"/>
      <w:r w:rsidR="00F32941" w:rsidRPr="000611D3">
        <w:rPr>
          <w:rFonts w:asciiTheme="minorHAnsi" w:hAnsiTheme="minorHAnsi" w:cstheme="minorHAnsi"/>
          <w:sz w:val="26"/>
          <w:szCs w:val="26"/>
        </w:rPr>
        <w:t>promovente</w:t>
      </w:r>
      <w:proofErr w:type="spellEnd"/>
      <w:r w:rsidRPr="000611D3">
        <w:rPr>
          <w:rFonts w:asciiTheme="minorHAnsi" w:hAnsiTheme="minorHAnsi" w:cstheme="minorHAnsi"/>
          <w:sz w:val="26"/>
          <w:szCs w:val="26"/>
        </w:rPr>
        <w:t xml:space="preserve"> para el restablecimiento de sus derechos conculcados; por lo que la autoridad demandada deberá emitir un documento debidamente fundado y motivado, en el que se desglosen de manera pormenorizada, todos y cada uno de los conceptos que conforman el adeudo a cargo de</w:t>
      </w:r>
      <w:r w:rsidR="00F32941" w:rsidRPr="000611D3">
        <w:rPr>
          <w:rFonts w:asciiTheme="minorHAnsi" w:hAnsiTheme="minorHAnsi" w:cstheme="minorHAnsi"/>
          <w:sz w:val="26"/>
          <w:szCs w:val="26"/>
        </w:rPr>
        <w:t xml:space="preserve"> </w:t>
      </w:r>
      <w:r w:rsidRPr="000611D3">
        <w:rPr>
          <w:rFonts w:asciiTheme="minorHAnsi" w:hAnsiTheme="minorHAnsi" w:cstheme="minorHAnsi"/>
          <w:sz w:val="26"/>
          <w:szCs w:val="26"/>
        </w:rPr>
        <w:t>l</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ciudadan</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w:t>
      </w:r>
      <w:r w:rsidR="000611D3" w:rsidRPr="000611D3">
        <w:rPr>
          <w:rFonts w:ascii="Arial Unicode MS" w:eastAsia="Arial Unicode MS" w:hAnsi="Arial Unicode MS" w:cs="Arial Unicode MS"/>
          <w:b/>
        </w:rPr>
        <w:t>(…)</w:t>
      </w:r>
      <w:r w:rsidRPr="000611D3">
        <w:rPr>
          <w:rFonts w:asciiTheme="minorHAnsi" w:hAnsiTheme="minorHAnsi" w:cstheme="minorHAnsi"/>
          <w:sz w:val="26"/>
          <w:szCs w:val="26"/>
        </w:rPr>
        <w:t>; tomando en cuenta la fecha en que se suspendió en el inmueble el servicio de agua potable</w:t>
      </w:r>
      <w:r w:rsidR="00F32941" w:rsidRPr="000611D3">
        <w:rPr>
          <w:rFonts w:asciiTheme="minorHAnsi" w:hAnsiTheme="minorHAnsi" w:cstheme="minorHAnsi"/>
          <w:sz w:val="26"/>
          <w:szCs w:val="26"/>
        </w:rPr>
        <w:t>,</w:t>
      </w:r>
      <w:r w:rsidRPr="000611D3">
        <w:rPr>
          <w:rFonts w:asciiTheme="minorHAnsi" w:hAnsiTheme="minorHAnsi" w:cstheme="minorHAnsi"/>
          <w:sz w:val="26"/>
          <w:szCs w:val="26"/>
        </w:rPr>
        <w:t xml:space="preserve"> y eliminando los cobros correspondientes a periodos subsecuentes, por ya no haber contado con dicho servicio público; precisando la manera en que se calcularon o determinaron aquellos que sí resulten procedentes; los pagos que, en su caso, se hayan realizado; sobre qué importe se determinó el Impuesto al Va</w:t>
      </w:r>
      <w:r w:rsidR="00AE77BC" w:rsidRPr="000611D3">
        <w:rPr>
          <w:rFonts w:asciiTheme="minorHAnsi" w:hAnsiTheme="minorHAnsi" w:cstheme="minorHAnsi"/>
          <w:sz w:val="26"/>
          <w:szCs w:val="26"/>
        </w:rPr>
        <w:t>lor Agregado, los recargos,</w:t>
      </w:r>
      <w:r w:rsidRPr="000611D3">
        <w:rPr>
          <w:rFonts w:asciiTheme="minorHAnsi" w:hAnsiTheme="minorHAnsi" w:cstheme="minorHAnsi"/>
          <w:sz w:val="26"/>
          <w:szCs w:val="26"/>
        </w:rPr>
        <w:t xml:space="preserve"> tratamiento de aguas residuales y</w:t>
      </w:r>
      <w:r w:rsidR="00AE77BC" w:rsidRPr="000611D3">
        <w:rPr>
          <w:rFonts w:asciiTheme="minorHAnsi" w:hAnsiTheme="minorHAnsi" w:cstheme="minorHAnsi"/>
          <w:sz w:val="26"/>
          <w:szCs w:val="26"/>
        </w:rPr>
        <w:t xml:space="preserve"> demás conceptos cobrados;</w:t>
      </w:r>
      <w:r w:rsidRPr="000611D3">
        <w:rPr>
          <w:rFonts w:asciiTheme="minorHAnsi" w:hAnsiTheme="minorHAnsi" w:cstheme="minorHAnsi"/>
          <w:sz w:val="26"/>
          <w:szCs w:val="26"/>
        </w:rPr>
        <w:t xml:space="preserve"> que t</w:t>
      </w:r>
      <w:r w:rsidR="00F32941" w:rsidRPr="000611D3">
        <w:rPr>
          <w:rFonts w:asciiTheme="minorHAnsi" w:hAnsiTheme="minorHAnsi" w:cstheme="minorHAnsi"/>
          <w:sz w:val="26"/>
          <w:szCs w:val="26"/>
        </w:rPr>
        <w:t xml:space="preserve">asas o tarifas se aplican; todo </w:t>
      </w:r>
      <w:r w:rsidRPr="000611D3">
        <w:rPr>
          <w:rFonts w:asciiTheme="minorHAnsi" w:hAnsiTheme="minorHAnsi" w:cstheme="minorHAnsi"/>
          <w:sz w:val="26"/>
          <w:szCs w:val="26"/>
        </w:rPr>
        <w:t xml:space="preserve">ello </w:t>
      </w:r>
      <w:r w:rsidRPr="000611D3">
        <w:rPr>
          <w:rFonts w:asciiTheme="minorHAnsi" w:hAnsiTheme="minorHAnsi" w:cstheme="minorHAnsi"/>
          <w:sz w:val="26"/>
          <w:szCs w:val="26"/>
        </w:rPr>
        <w:lastRenderedPageBreak/>
        <w:t>con corte a la fecha en que se suspendió el servicio, lo anterior para efecto de que l</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ciudadan</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esté posibilitad</w:t>
      </w:r>
      <w:r w:rsidR="00F32941" w:rsidRPr="000611D3">
        <w:rPr>
          <w:rFonts w:asciiTheme="minorHAnsi" w:hAnsiTheme="minorHAnsi" w:cstheme="minorHAnsi"/>
          <w:sz w:val="26"/>
          <w:szCs w:val="26"/>
        </w:rPr>
        <w:t>a</w:t>
      </w:r>
      <w:r w:rsidRPr="000611D3">
        <w:rPr>
          <w:rFonts w:asciiTheme="minorHAnsi" w:hAnsiTheme="minorHAnsi" w:cstheme="minorHAnsi"/>
          <w:sz w:val="26"/>
          <w:szCs w:val="26"/>
        </w:rPr>
        <w:t xml:space="preserve"> de conocer el monto</w:t>
      </w:r>
      <w:r w:rsidR="002D1A59" w:rsidRPr="000611D3">
        <w:rPr>
          <w:rFonts w:asciiTheme="minorHAnsi" w:hAnsiTheme="minorHAnsi" w:cstheme="minorHAnsi"/>
          <w:sz w:val="26"/>
          <w:szCs w:val="26"/>
        </w:rPr>
        <w:t xml:space="preserve"> real, correspondiente, a pagar</w:t>
      </w:r>
      <w:r w:rsidRPr="000611D3">
        <w:rPr>
          <w:rFonts w:asciiTheme="minorHAnsi" w:hAnsiTheme="minorHAnsi" w:cstheme="minorHAnsi"/>
          <w:sz w:val="26"/>
          <w:szCs w:val="26"/>
        </w:rPr>
        <w:t>. . . . . . . . . . . . . . . . . . . . . . . . .</w:t>
      </w:r>
      <w:r w:rsidR="002D1A59" w:rsidRPr="000611D3">
        <w:rPr>
          <w:rFonts w:asciiTheme="minorHAnsi" w:hAnsiTheme="minorHAnsi" w:cstheme="minorHAnsi"/>
          <w:sz w:val="26"/>
          <w:szCs w:val="26"/>
        </w:rPr>
        <w:t xml:space="preserve"> . . . . . . . . . . . </w:t>
      </w:r>
    </w:p>
    <w:p w:rsidR="0066620D" w:rsidRPr="000611D3" w:rsidRDefault="0066620D" w:rsidP="00F32941">
      <w:pPr>
        <w:pStyle w:val="Sangra2detindependiente"/>
        <w:spacing w:line="240" w:lineRule="auto"/>
        <w:ind w:left="0" w:firstLine="708"/>
        <w:jc w:val="both"/>
        <w:rPr>
          <w:rFonts w:asciiTheme="minorHAnsi" w:hAnsiTheme="minorHAnsi" w:cstheme="minorHAnsi"/>
          <w:sz w:val="20"/>
          <w:szCs w:val="20"/>
        </w:rPr>
      </w:pPr>
    </w:p>
    <w:p w:rsidR="001D3D76" w:rsidRPr="000611D3" w:rsidRDefault="0066620D" w:rsidP="0066620D">
      <w:pPr>
        <w:pStyle w:val="Sangra2detindependiente"/>
        <w:spacing w:line="240" w:lineRule="auto"/>
        <w:ind w:left="0" w:firstLine="708"/>
        <w:jc w:val="both"/>
        <w:rPr>
          <w:rFonts w:asciiTheme="minorHAnsi" w:hAnsiTheme="minorHAnsi" w:cstheme="minorHAnsi"/>
          <w:sz w:val="26"/>
          <w:szCs w:val="26"/>
        </w:rPr>
      </w:pPr>
      <w:r w:rsidRPr="000611D3">
        <w:rPr>
          <w:rFonts w:asciiTheme="minorHAnsi" w:hAnsiTheme="minorHAnsi" w:cstheme="minorHAnsi"/>
          <w:sz w:val="26"/>
          <w:szCs w:val="26"/>
        </w:rPr>
        <w:t xml:space="preserve">Por otra parte, por lo que hace a su pretensión de reembolso de las cantidades pagadas en forma indebida; </w:t>
      </w:r>
      <w:r w:rsidRPr="000611D3">
        <w:rPr>
          <w:rFonts w:asciiTheme="minorHAnsi" w:hAnsiTheme="minorHAnsi" w:cstheme="minorHAnsi"/>
          <w:b/>
          <w:sz w:val="26"/>
          <w:szCs w:val="26"/>
        </w:rPr>
        <w:t>no ha lugar</w:t>
      </w:r>
      <w:r w:rsidRPr="000611D3">
        <w:rPr>
          <w:rFonts w:asciiTheme="minorHAnsi" w:hAnsiTheme="minorHAnsi" w:cstheme="minorHAnsi"/>
          <w:sz w:val="26"/>
          <w:szCs w:val="26"/>
        </w:rPr>
        <w:t xml:space="preserve"> a condenar a ello, pues la impetrante del proceso no acreditó de modo alguno, el haber realizado pagos que hayan resultado indebidos. . . . . . . . . . . . . . . . . . . . . . . . . . . . . . . . . . . . . . . . . . . . . . . </w:t>
      </w:r>
    </w:p>
    <w:p w:rsidR="0066620D" w:rsidRPr="000611D3" w:rsidRDefault="0066620D" w:rsidP="0066620D">
      <w:pPr>
        <w:pStyle w:val="Sangra2detindependiente"/>
        <w:spacing w:line="240" w:lineRule="auto"/>
        <w:ind w:left="0" w:firstLine="708"/>
        <w:jc w:val="both"/>
        <w:rPr>
          <w:rFonts w:asciiTheme="minorHAnsi" w:hAnsiTheme="minorHAnsi" w:cstheme="minorHAnsi"/>
          <w:b/>
          <w:sz w:val="20"/>
          <w:szCs w:val="20"/>
        </w:rPr>
      </w:pPr>
    </w:p>
    <w:p w:rsidR="001D3D76" w:rsidRPr="000611D3" w:rsidRDefault="001D3D76" w:rsidP="001D3D76">
      <w:pPr>
        <w:pStyle w:val="Textoindependiente"/>
        <w:ind w:firstLine="708"/>
        <w:jc w:val="both"/>
        <w:rPr>
          <w:rFonts w:ascii="Calibri" w:hAnsi="Calibri" w:cs="Arial"/>
          <w:sz w:val="26"/>
        </w:rPr>
      </w:pPr>
      <w:r w:rsidRPr="000611D3">
        <w:rPr>
          <w:rFonts w:ascii="Calibri" w:hAnsi="Calibri" w:cs="Arial"/>
          <w:sz w:val="26"/>
        </w:rPr>
        <w:t xml:space="preserve">Por lo anteriormente expuesto, y con fundamento además en lo señalado en los artículos 246, fracción I de la Ley Orgánica Municipal para el Estado de Guanajuato; 249, </w:t>
      </w:r>
      <w:r w:rsidR="00135752" w:rsidRPr="000611D3">
        <w:rPr>
          <w:rFonts w:ascii="Calibri" w:hAnsi="Calibri" w:cs="Arial"/>
          <w:sz w:val="26"/>
        </w:rPr>
        <w:t xml:space="preserve">261, fracción I; 262, fracción II; </w:t>
      </w:r>
      <w:r w:rsidRPr="000611D3">
        <w:rPr>
          <w:rFonts w:ascii="Calibri" w:hAnsi="Calibri" w:cs="Arial"/>
          <w:sz w:val="26"/>
        </w:rPr>
        <w:t xml:space="preserve">287, 298, 299, 300, fracción III y 302, fracción II, del </w:t>
      </w:r>
      <w:r w:rsidRPr="000611D3">
        <w:rPr>
          <w:rFonts w:ascii="Calibri" w:hAnsi="Calibri"/>
          <w:sz w:val="26"/>
        </w:rPr>
        <w:t>Código de Procedimiento y Justicia Administrativa para el Estado y los Municipios de Guanajuato,</w:t>
      </w:r>
      <w:r w:rsidRPr="000611D3">
        <w:rPr>
          <w:rFonts w:ascii="Calibri" w:hAnsi="Calibri" w:cs="Arial"/>
          <w:sz w:val="26"/>
        </w:rPr>
        <w:t xml:space="preserve"> es de resolverse y </w:t>
      </w:r>
      <w:proofErr w:type="gramStart"/>
      <w:r w:rsidRPr="000611D3">
        <w:rPr>
          <w:rFonts w:ascii="Calibri" w:hAnsi="Calibri" w:cs="Arial"/>
          <w:sz w:val="26"/>
        </w:rPr>
        <w:t>se :</w:t>
      </w:r>
      <w:proofErr w:type="gramEnd"/>
      <w:r w:rsidRPr="000611D3">
        <w:rPr>
          <w:rFonts w:ascii="Calibri" w:hAnsi="Calibri" w:cs="Arial"/>
          <w:sz w:val="26"/>
        </w:rPr>
        <w:t xml:space="preserve"> . . . . . . . .</w:t>
      </w:r>
      <w:r w:rsidR="00135752" w:rsidRPr="000611D3">
        <w:rPr>
          <w:rFonts w:ascii="Calibri" w:hAnsi="Calibri" w:cs="Arial"/>
          <w:sz w:val="26"/>
        </w:rPr>
        <w:t xml:space="preserve"> . . . . . . . . . </w:t>
      </w:r>
    </w:p>
    <w:p w:rsidR="001D3D76" w:rsidRPr="000611D3" w:rsidRDefault="001D3D76" w:rsidP="001D3D76">
      <w:pPr>
        <w:ind w:firstLine="708"/>
        <w:jc w:val="both"/>
        <w:rPr>
          <w:rFonts w:ascii="Calibri" w:hAnsi="Calibri"/>
          <w:sz w:val="20"/>
          <w:szCs w:val="20"/>
        </w:rPr>
      </w:pPr>
    </w:p>
    <w:p w:rsidR="001D3D76" w:rsidRPr="000611D3" w:rsidRDefault="001D3D76" w:rsidP="001D3D76">
      <w:pPr>
        <w:jc w:val="center"/>
        <w:rPr>
          <w:rFonts w:ascii="Calibri" w:hAnsi="Calibri"/>
          <w:i/>
          <w:iCs/>
          <w:sz w:val="26"/>
        </w:rPr>
      </w:pPr>
      <w:r w:rsidRPr="000611D3">
        <w:rPr>
          <w:rFonts w:ascii="Calibri" w:hAnsi="Calibri"/>
          <w:b/>
          <w:i/>
          <w:iCs/>
          <w:sz w:val="26"/>
        </w:rPr>
        <w:t xml:space="preserve">R E S U E L V </w:t>
      </w:r>
      <w:proofErr w:type="gramStart"/>
      <w:r w:rsidRPr="000611D3">
        <w:rPr>
          <w:rFonts w:ascii="Calibri" w:hAnsi="Calibri"/>
          <w:b/>
          <w:i/>
          <w:iCs/>
          <w:sz w:val="26"/>
        </w:rPr>
        <w:t>E :</w:t>
      </w:r>
      <w:proofErr w:type="gramEnd"/>
    </w:p>
    <w:p w:rsidR="001D3D76" w:rsidRPr="000611D3" w:rsidRDefault="001D3D76" w:rsidP="001D3D76">
      <w:pPr>
        <w:jc w:val="both"/>
        <w:rPr>
          <w:rFonts w:ascii="Calibri" w:hAnsi="Calibri"/>
          <w:sz w:val="22"/>
        </w:rPr>
      </w:pPr>
    </w:p>
    <w:p w:rsidR="001D3D76" w:rsidRPr="000611D3" w:rsidRDefault="001D3D76" w:rsidP="001D3D76">
      <w:pPr>
        <w:ind w:firstLine="708"/>
        <w:jc w:val="both"/>
        <w:rPr>
          <w:rFonts w:ascii="Calibri" w:hAnsi="Calibri"/>
          <w:sz w:val="26"/>
        </w:rPr>
      </w:pPr>
      <w:r w:rsidRPr="000611D3">
        <w:rPr>
          <w:rFonts w:ascii="Calibri" w:hAnsi="Calibri"/>
          <w:b/>
          <w:i/>
          <w:iCs/>
          <w:sz w:val="26"/>
        </w:rPr>
        <w:t>PRIMERO</w:t>
      </w:r>
      <w:r w:rsidRPr="000611D3">
        <w:rPr>
          <w:rFonts w:ascii="Calibri" w:hAnsi="Calibri"/>
          <w:b/>
          <w:sz w:val="26"/>
        </w:rPr>
        <w:t>.-</w:t>
      </w:r>
      <w:r w:rsidRPr="000611D3">
        <w:rPr>
          <w:rFonts w:ascii="Calibri" w:hAnsi="Calibri"/>
          <w:sz w:val="26"/>
        </w:rPr>
        <w:t xml:space="preserve"> Este Juzgado Segundo Administrativo Municipal determina ser </w:t>
      </w:r>
      <w:r w:rsidRPr="000611D3">
        <w:rPr>
          <w:rFonts w:ascii="Calibri" w:hAnsi="Calibri"/>
          <w:b/>
          <w:sz w:val="26"/>
        </w:rPr>
        <w:t>competente</w:t>
      </w:r>
      <w:r w:rsidRPr="000611D3">
        <w:rPr>
          <w:rFonts w:ascii="Calibri" w:hAnsi="Calibri"/>
          <w:sz w:val="26"/>
        </w:rPr>
        <w:t xml:space="preserve"> para conocer y resolver el presente proceso administrativo</w:t>
      </w:r>
      <w:proofErr w:type="gramStart"/>
      <w:r w:rsidRPr="000611D3">
        <w:rPr>
          <w:rFonts w:ascii="Calibri" w:hAnsi="Calibri"/>
          <w:sz w:val="26"/>
        </w:rPr>
        <w:t>. . . . . . . .</w:t>
      </w:r>
      <w:proofErr w:type="gramEnd"/>
      <w:r w:rsidRPr="000611D3">
        <w:rPr>
          <w:rFonts w:ascii="Calibri" w:hAnsi="Calibri"/>
          <w:sz w:val="26"/>
        </w:rPr>
        <w:t xml:space="preserve"> </w:t>
      </w:r>
    </w:p>
    <w:p w:rsidR="001D3D76" w:rsidRPr="000611D3" w:rsidRDefault="001D3D76" w:rsidP="001D3D76">
      <w:pPr>
        <w:jc w:val="both"/>
        <w:rPr>
          <w:rFonts w:ascii="Calibri" w:hAnsi="Calibri"/>
          <w:sz w:val="22"/>
        </w:rPr>
      </w:pPr>
    </w:p>
    <w:p w:rsidR="00824923" w:rsidRPr="000611D3" w:rsidRDefault="001D3D76" w:rsidP="00824923">
      <w:pPr>
        <w:pStyle w:val="Textoindependienteprimerasangra"/>
        <w:ind w:firstLine="708"/>
        <w:jc w:val="both"/>
        <w:rPr>
          <w:rFonts w:asciiTheme="minorHAnsi" w:hAnsiTheme="minorHAnsi" w:cstheme="minorHAnsi"/>
          <w:sz w:val="26"/>
          <w:szCs w:val="26"/>
        </w:rPr>
      </w:pPr>
      <w:r w:rsidRPr="000611D3">
        <w:rPr>
          <w:rFonts w:ascii="Calibri" w:hAnsi="Calibri" w:cs="Arial"/>
          <w:b/>
          <w:bCs/>
          <w:i/>
          <w:iCs/>
          <w:sz w:val="26"/>
          <w:szCs w:val="26"/>
        </w:rPr>
        <w:t xml:space="preserve">SEGUNDO.- </w:t>
      </w:r>
      <w:r w:rsidR="00824923" w:rsidRPr="000611D3">
        <w:rPr>
          <w:rFonts w:ascii="Calibri" w:hAnsi="Calibri" w:cs="Arial"/>
          <w:b/>
          <w:bCs/>
          <w:iCs/>
          <w:sz w:val="26"/>
          <w:szCs w:val="26"/>
        </w:rPr>
        <w:t xml:space="preserve">Se Sobresee </w:t>
      </w:r>
      <w:r w:rsidR="00824923" w:rsidRPr="000611D3">
        <w:rPr>
          <w:rFonts w:ascii="Calibri" w:hAnsi="Calibri" w:cs="Arial"/>
          <w:bCs/>
          <w:iCs/>
          <w:sz w:val="26"/>
          <w:szCs w:val="26"/>
        </w:rPr>
        <w:t xml:space="preserve">el proceso respecto del recibo de cobro número </w:t>
      </w:r>
      <w:r w:rsidR="00824923" w:rsidRPr="000611D3">
        <w:rPr>
          <w:rFonts w:asciiTheme="minorHAnsi" w:hAnsiTheme="minorHAnsi" w:cstheme="minorHAnsi"/>
          <w:sz w:val="26"/>
          <w:szCs w:val="26"/>
        </w:rPr>
        <w:t>A 38856111 (A tres-ocho-ocho-ci</w:t>
      </w:r>
      <w:r w:rsidR="00804FEC" w:rsidRPr="000611D3">
        <w:rPr>
          <w:rFonts w:asciiTheme="minorHAnsi" w:hAnsiTheme="minorHAnsi" w:cstheme="minorHAnsi"/>
          <w:sz w:val="26"/>
          <w:szCs w:val="26"/>
        </w:rPr>
        <w:t>nco-seis-uno-uno-uno); relativo</w:t>
      </w:r>
      <w:r w:rsidR="00824923" w:rsidRPr="000611D3">
        <w:rPr>
          <w:rFonts w:asciiTheme="minorHAnsi" w:hAnsiTheme="minorHAnsi" w:cstheme="minorHAnsi"/>
          <w:sz w:val="26"/>
          <w:szCs w:val="26"/>
        </w:rPr>
        <w:t xml:space="preserve"> a la cuenta 18763-3 (uno-ocho-siete-seis-tres </w:t>
      </w:r>
      <w:proofErr w:type="spellStart"/>
      <w:r w:rsidR="00824923" w:rsidRPr="000611D3">
        <w:rPr>
          <w:rFonts w:asciiTheme="minorHAnsi" w:hAnsiTheme="minorHAnsi" w:cstheme="minorHAnsi"/>
          <w:sz w:val="26"/>
          <w:szCs w:val="26"/>
        </w:rPr>
        <w:t>guión</w:t>
      </w:r>
      <w:proofErr w:type="spellEnd"/>
      <w:r w:rsidR="00824923" w:rsidRPr="000611D3">
        <w:rPr>
          <w:rFonts w:asciiTheme="minorHAnsi" w:hAnsiTheme="minorHAnsi" w:cstheme="minorHAnsi"/>
          <w:sz w:val="26"/>
          <w:szCs w:val="26"/>
        </w:rPr>
        <w:t xml:space="preserve"> tres), por la cantidad de $8,518.00 (ocho mil quinientos dieciocho 00/100 Moneda Nacional). . . . . . . . . . . . . . . . . . . . . . . . . . . . . </w:t>
      </w:r>
    </w:p>
    <w:p w:rsidR="00824923" w:rsidRPr="000611D3" w:rsidRDefault="00824923" w:rsidP="00824923">
      <w:pPr>
        <w:pStyle w:val="Textoindependienteprimerasangra"/>
        <w:ind w:firstLine="708"/>
        <w:jc w:val="both"/>
        <w:rPr>
          <w:rFonts w:ascii="Calibri" w:hAnsi="Calibri" w:cs="Arial"/>
          <w:bCs/>
          <w:iCs/>
          <w:sz w:val="26"/>
          <w:szCs w:val="26"/>
        </w:rPr>
      </w:pPr>
    </w:p>
    <w:p w:rsidR="001D3D76" w:rsidRPr="000611D3" w:rsidRDefault="00824923" w:rsidP="001D3D76">
      <w:pPr>
        <w:pStyle w:val="Textoindependienteprimerasangra"/>
        <w:ind w:firstLine="708"/>
        <w:jc w:val="both"/>
        <w:rPr>
          <w:rFonts w:ascii="Calibri" w:hAnsi="Calibri" w:cs="Arial"/>
          <w:bCs/>
          <w:iCs/>
          <w:sz w:val="26"/>
          <w:szCs w:val="26"/>
        </w:rPr>
      </w:pPr>
      <w:r w:rsidRPr="000611D3">
        <w:rPr>
          <w:rFonts w:ascii="Calibri" w:hAnsi="Calibri"/>
          <w:b/>
          <w:i/>
          <w:sz w:val="26"/>
        </w:rPr>
        <w:t>TERCERO</w:t>
      </w:r>
      <w:r w:rsidRPr="000611D3">
        <w:rPr>
          <w:rFonts w:ascii="Calibri" w:hAnsi="Calibri"/>
          <w:b/>
          <w:sz w:val="26"/>
        </w:rPr>
        <w:t xml:space="preserve">.- </w:t>
      </w:r>
      <w:r w:rsidR="00804FEC" w:rsidRPr="000611D3">
        <w:rPr>
          <w:rFonts w:ascii="Calibri" w:hAnsi="Calibri" w:cs="Arial"/>
          <w:bCs/>
          <w:iCs/>
          <w:sz w:val="26"/>
          <w:szCs w:val="26"/>
        </w:rPr>
        <w:t>Resultó</w:t>
      </w:r>
      <w:r w:rsidR="001D3D76" w:rsidRPr="000611D3">
        <w:rPr>
          <w:rFonts w:ascii="Calibri" w:hAnsi="Calibri" w:cs="Arial"/>
          <w:bCs/>
          <w:iCs/>
          <w:sz w:val="26"/>
          <w:szCs w:val="26"/>
        </w:rPr>
        <w:t xml:space="preserve"> </w:t>
      </w:r>
      <w:r w:rsidR="001D3D76" w:rsidRPr="000611D3">
        <w:rPr>
          <w:rFonts w:ascii="Calibri" w:hAnsi="Calibri"/>
          <w:b/>
          <w:bCs/>
          <w:sz w:val="26"/>
        </w:rPr>
        <w:t>procedente e</w:t>
      </w:r>
      <w:r w:rsidR="001D3D76" w:rsidRPr="000611D3">
        <w:rPr>
          <w:rFonts w:ascii="Calibri" w:hAnsi="Calibri"/>
          <w:bCs/>
          <w:sz w:val="26"/>
        </w:rPr>
        <w:t xml:space="preserve">l presente proceso administrativo promovido por </w:t>
      </w:r>
      <w:r w:rsidRPr="000611D3">
        <w:rPr>
          <w:rFonts w:ascii="Calibri" w:hAnsi="Calibri"/>
          <w:bCs/>
          <w:sz w:val="26"/>
        </w:rPr>
        <w:t>la</w:t>
      </w:r>
      <w:r w:rsidRPr="000611D3">
        <w:rPr>
          <w:rFonts w:asciiTheme="minorHAnsi" w:hAnsiTheme="minorHAnsi" w:cstheme="minorHAnsi"/>
          <w:sz w:val="26"/>
          <w:szCs w:val="26"/>
        </w:rPr>
        <w:t xml:space="preserve"> ciudadana </w:t>
      </w:r>
      <w:r w:rsidR="000611D3" w:rsidRPr="000611D3">
        <w:rPr>
          <w:rFonts w:ascii="Arial Unicode MS" w:eastAsia="Arial Unicode MS" w:hAnsi="Arial Unicode MS" w:cs="Arial Unicode MS"/>
          <w:b/>
        </w:rPr>
        <w:t>(…)</w:t>
      </w:r>
      <w:r w:rsidRPr="000611D3">
        <w:rPr>
          <w:rFonts w:asciiTheme="minorHAnsi" w:hAnsiTheme="minorHAnsi" w:cstheme="minorHAnsi"/>
          <w:b/>
          <w:sz w:val="26"/>
          <w:szCs w:val="26"/>
        </w:rPr>
        <w:t xml:space="preserve"> </w:t>
      </w:r>
      <w:r w:rsidR="001D3D76" w:rsidRPr="000611D3">
        <w:rPr>
          <w:rFonts w:asciiTheme="minorHAnsi" w:hAnsiTheme="minorHAnsi" w:cstheme="minorHAnsi"/>
          <w:sz w:val="26"/>
          <w:szCs w:val="26"/>
        </w:rPr>
        <w:t xml:space="preserve">respecto de los </w:t>
      </w:r>
      <w:r w:rsidRPr="000611D3">
        <w:rPr>
          <w:rFonts w:asciiTheme="minorHAnsi" w:hAnsiTheme="minorHAnsi" w:cstheme="minorHAnsi"/>
          <w:sz w:val="26"/>
          <w:szCs w:val="26"/>
        </w:rPr>
        <w:t xml:space="preserve">restantes </w:t>
      </w:r>
      <w:r w:rsidR="001D3D76" w:rsidRPr="000611D3">
        <w:rPr>
          <w:rFonts w:asciiTheme="minorHAnsi" w:hAnsiTheme="minorHAnsi" w:cstheme="minorHAnsi"/>
          <w:sz w:val="26"/>
          <w:szCs w:val="26"/>
        </w:rPr>
        <w:t>recibos de cobro impugnados. . . . . . . . . . . . . . . . . . . . . . . . . . . .</w:t>
      </w:r>
      <w:r w:rsidRPr="000611D3">
        <w:rPr>
          <w:rFonts w:asciiTheme="minorHAnsi" w:hAnsiTheme="minorHAnsi" w:cstheme="minorHAnsi"/>
          <w:sz w:val="26"/>
          <w:szCs w:val="26"/>
        </w:rPr>
        <w:t xml:space="preserve"> . . . . . </w:t>
      </w:r>
    </w:p>
    <w:p w:rsidR="001D3D76" w:rsidRPr="000611D3" w:rsidRDefault="001D3D76" w:rsidP="001D3D76">
      <w:pPr>
        <w:pStyle w:val="Textoindependiente"/>
        <w:ind w:firstLine="708"/>
        <w:jc w:val="both"/>
        <w:rPr>
          <w:rFonts w:ascii="Calibri" w:hAnsi="Calibri"/>
          <w:b/>
          <w:i/>
          <w:sz w:val="20"/>
          <w:szCs w:val="20"/>
        </w:rPr>
      </w:pPr>
    </w:p>
    <w:p w:rsidR="001D3D76" w:rsidRPr="000611D3" w:rsidRDefault="00824923" w:rsidP="00804FEC">
      <w:pPr>
        <w:ind w:firstLine="708"/>
        <w:jc w:val="both"/>
        <w:rPr>
          <w:rFonts w:asciiTheme="minorHAnsi" w:hAnsiTheme="minorHAnsi" w:cstheme="minorHAnsi"/>
          <w:bCs/>
          <w:iCs/>
          <w:sz w:val="26"/>
          <w:szCs w:val="26"/>
        </w:rPr>
      </w:pPr>
      <w:r w:rsidRPr="000611D3">
        <w:rPr>
          <w:rFonts w:ascii="Calibri" w:hAnsi="Calibri"/>
          <w:b/>
          <w:i/>
          <w:sz w:val="26"/>
        </w:rPr>
        <w:t>CUARTO.-</w:t>
      </w:r>
      <w:r w:rsidRPr="000611D3">
        <w:rPr>
          <w:rFonts w:ascii="Calibri" w:hAnsi="Calibri"/>
          <w:sz w:val="26"/>
        </w:rPr>
        <w:t xml:space="preserve"> </w:t>
      </w:r>
      <w:r w:rsidR="001D3D76" w:rsidRPr="000611D3">
        <w:rPr>
          <w:rFonts w:ascii="Calibri" w:hAnsi="Calibri"/>
          <w:sz w:val="26"/>
        </w:rPr>
        <w:t xml:space="preserve">Se </w:t>
      </w:r>
      <w:r w:rsidR="001D3D76" w:rsidRPr="000611D3">
        <w:rPr>
          <w:rFonts w:ascii="Calibri" w:hAnsi="Calibri" w:cs="Arial"/>
          <w:b/>
          <w:iCs/>
          <w:sz w:val="26"/>
          <w:szCs w:val="27"/>
        </w:rPr>
        <w:t xml:space="preserve">decreta </w:t>
      </w:r>
      <w:r w:rsidR="001D3D76" w:rsidRPr="000611D3">
        <w:rPr>
          <w:rFonts w:ascii="Calibri" w:hAnsi="Calibri" w:cs="Arial"/>
          <w:iCs/>
          <w:sz w:val="26"/>
          <w:szCs w:val="27"/>
        </w:rPr>
        <w:t>la</w:t>
      </w:r>
      <w:r w:rsidR="001D3D76" w:rsidRPr="000611D3">
        <w:rPr>
          <w:rFonts w:ascii="Calibri" w:hAnsi="Calibri" w:cs="Arial"/>
          <w:b/>
          <w:iCs/>
          <w:sz w:val="26"/>
          <w:szCs w:val="27"/>
        </w:rPr>
        <w:t xml:space="preserve"> NULIDAD </w:t>
      </w:r>
      <w:r w:rsidR="001D3D76" w:rsidRPr="000611D3">
        <w:rPr>
          <w:rFonts w:ascii="Calibri" w:hAnsi="Calibri" w:cs="Arial"/>
          <w:b/>
          <w:bCs/>
          <w:iCs/>
          <w:sz w:val="26"/>
          <w:szCs w:val="27"/>
        </w:rPr>
        <w:t xml:space="preserve">TOTAL </w:t>
      </w:r>
      <w:r w:rsidR="001D3D76" w:rsidRPr="000611D3">
        <w:rPr>
          <w:rFonts w:ascii="Calibri" w:hAnsi="Calibri"/>
          <w:sz w:val="26"/>
          <w:szCs w:val="26"/>
        </w:rPr>
        <w:t>de los</w:t>
      </w:r>
      <w:r w:rsidR="001D3D76" w:rsidRPr="000611D3">
        <w:rPr>
          <w:rFonts w:ascii="Calibri" w:hAnsi="Calibri" w:cs="Arial"/>
          <w:b/>
          <w:bCs/>
          <w:iCs/>
          <w:sz w:val="26"/>
        </w:rPr>
        <w:t xml:space="preserve"> </w:t>
      </w:r>
      <w:r w:rsidR="001D3D76" w:rsidRPr="000611D3">
        <w:rPr>
          <w:rFonts w:ascii="Calibri" w:hAnsi="Calibri" w:cs="Arial"/>
          <w:b/>
          <w:bCs/>
          <w:sz w:val="26"/>
        </w:rPr>
        <w:t xml:space="preserve">conceptos de cobro </w:t>
      </w:r>
      <w:r w:rsidR="001D3D76" w:rsidRPr="000611D3">
        <w:rPr>
          <w:rFonts w:ascii="Calibri" w:hAnsi="Calibri" w:cs="Arial"/>
          <w:bCs/>
          <w:sz w:val="26"/>
        </w:rPr>
        <w:t xml:space="preserve">tocantes a los </w:t>
      </w:r>
      <w:r w:rsidR="001D3D76" w:rsidRPr="000611D3">
        <w:rPr>
          <w:rFonts w:asciiTheme="minorHAnsi" w:hAnsiTheme="minorHAnsi"/>
          <w:sz w:val="26"/>
          <w:szCs w:val="26"/>
        </w:rPr>
        <w:t>recibos</w:t>
      </w:r>
      <w:r w:rsidR="00250A8D" w:rsidRPr="000611D3">
        <w:rPr>
          <w:rFonts w:asciiTheme="minorHAnsi" w:hAnsiTheme="minorHAnsi"/>
          <w:sz w:val="26"/>
          <w:szCs w:val="26"/>
        </w:rPr>
        <w:t xml:space="preserve"> </w:t>
      </w:r>
      <w:r w:rsidR="00804FEC" w:rsidRPr="000611D3">
        <w:rPr>
          <w:rFonts w:asciiTheme="minorHAnsi" w:hAnsiTheme="minorHAnsi"/>
          <w:sz w:val="26"/>
          <w:szCs w:val="26"/>
        </w:rPr>
        <w:t xml:space="preserve">con números </w:t>
      </w:r>
      <w:r w:rsidR="00250A8D" w:rsidRPr="000611D3">
        <w:rPr>
          <w:rFonts w:asciiTheme="minorHAnsi" w:hAnsiTheme="minorHAnsi" w:cstheme="minorHAnsi"/>
          <w:sz w:val="26"/>
          <w:szCs w:val="26"/>
        </w:rPr>
        <w:t>A 38856112 (A tres-ocho-ocho-cinco-seis-uno-uno-dos) y A 38856113 (A tres-ocho-ocho-cinco-seis-uno-uno-tres), ambos de fecha 11 once de abril del año 2017 dos mil diecisiete; por las cantidades de $10,256.00 (diez mil doscientos cincuenta y seis pesos 00/100 Moneda Nacional), y 249,938.00 doscientos cuarenta y nueve mil novecientos treinta y ocho pesos 00/100 Moneda Nacional) respectivamente</w:t>
      </w:r>
      <w:r w:rsidR="00250A8D" w:rsidRPr="000611D3">
        <w:rPr>
          <w:rFonts w:asciiTheme="minorHAnsi" w:hAnsiTheme="minorHAnsi"/>
          <w:sz w:val="26"/>
          <w:szCs w:val="26"/>
        </w:rPr>
        <w:t xml:space="preserve">; así como también </w:t>
      </w:r>
      <w:r w:rsidR="00250A8D" w:rsidRPr="000611D3">
        <w:rPr>
          <w:rFonts w:asciiTheme="minorHAnsi" w:hAnsiTheme="minorHAnsi"/>
          <w:b/>
          <w:sz w:val="26"/>
          <w:szCs w:val="26"/>
        </w:rPr>
        <w:t>la nulidad total</w:t>
      </w:r>
      <w:r w:rsidR="00250A8D" w:rsidRPr="000611D3">
        <w:rPr>
          <w:rFonts w:asciiTheme="minorHAnsi" w:hAnsiTheme="minorHAnsi"/>
          <w:sz w:val="26"/>
          <w:szCs w:val="26"/>
        </w:rPr>
        <w:t xml:space="preserve"> de la suspensión del servicio al inmueble ubicado en </w:t>
      </w:r>
      <w:r w:rsidR="00250A8D" w:rsidRPr="000611D3">
        <w:rPr>
          <w:rFonts w:ascii="Calibri" w:hAnsi="Calibri" w:cs="Calibri"/>
          <w:bCs/>
          <w:iCs/>
          <w:sz w:val="26"/>
          <w:szCs w:val="26"/>
        </w:rPr>
        <w:t>calle</w:t>
      </w:r>
      <w:r w:rsidR="00250A8D" w:rsidRPr="000611D3">
        <w:rPr>
          <w:rFonts w:asciiTheme="minorHAnsi" w:hAnsiTheme="minorHAnsi" w:cstheme="minorHAnsi"/>
          <w:sz w:val="26"/>
          <w:szCs w:val="26"/>
        </w:rPr>
        <w:t xml:space="preserve"> 27 veintisiete de septiembre número 1041 un mil cuarenta y uno, de la colonia Obregón de esta ciudad</w:t>
      </w:r>
      <w:r w:rsidR="001D3D76" w:rsidRPr="000611D3">
        <w:rPr>
          <w:rFonts w:ascii="Calibri" w:hAnsi="Calibri" w:cs="Calibri"/>
          <w:sz w:val="26"/>
          <w:szCs w:val="26"/>
        </w:rPr>
        <w:t>;</w:t>
      </w:r>
      <w:r w:rsidR="001D3D76" w:rsidRPr="000611D3">
        <w:rPr>
          <w:rFonts w:ascii="Calibri" w:hAnsi="Calibri" w:cs="Arial"/>
          <w:sz w:val="26"/>
          <w:szCs w:val="27"/>
        </w:rPr>
        <w:t xml:space="preserve"> ello en los términos expuestos en el Considerando Sexto de la presente sentencia. . . . . . . . . . . . . </w:t>
      </w:r>
      <w:r w:rsidR="00250A8D" w:rsidRPr="000611D3">
        <w:rPr>
          <w:rFonts w:ascii="Calibri" w:hAnsi="Calibri" w:cs="Arial"/>
          <w:sz w:val="26"/>
        </w:rPr>
        <w:t xml:space="preserve">. . . . . </w:t>
      </w:r>
      <w:r w:rsidR="00804FEC" w:rsidRPr="000611D3">
        <w:rPr>
          <w:rFonts w:ascii="Calibri" w:hAnsi="Calibri" w:cs="Arial"/>
          <w:sz w:val="26"/>
        </w:rPr>
        <w:t>.</w:t>
      </w:r>
      <w:r w:rsidR="00804FEC" w:rsidRPr="000611D3">
        <w:rPr>
          <w:rFonts w:asciiTheme="minorHAnsi" w:hAnsiTheme="minorHAnsi" w:cstheme="minorHAnsi"/>
          <w:bCs/>
          <w:iCs/>
          <w:sz w:val="26"/>
          <w:szCs w:val="26"/>
        </w:rPr>
        <w:t xml:space="preserve"> . . . . . . . . . . . . . . . . . . . . . . . . . . . . . . . . . . . . . . . . . . </w:t>
      </w:r>
    </w:p>
    <w:p w:rsidR="00804FEC" w:rsidRPr="000611D3" w:rsidRDefault="00804FEC" w:rsidP="00804FEC">
      <w:pPr>
        <w:ind w:firstLine="708"/>
        <w:jc w:val="both"/>
        <w:rPr>
          <w:rFonts w:asciiTheme="minorHAnsi" w:hAnsiTheme="minorHAnsi" w:cstheme="minorHAnsi"/>
          <w:sz w:val="26"/>
          <w:szCs w:val="26"/>
        </w:rPr>
      </w:pPr>
    </w:p>
    <w:p w:rsidR="00804FEC" w:rsidRPr="000611D3" w:rsidRDefault="00250A8D" w:rsidP="00804FEC">
      <w:pPr>
        <w:pStyle w:val="Textoindependiente"/>
        <w:ind w:firstLine="708"/>
        <w:jc w:val="both"/>
        <w:rPr>
          <w:rFonts w:asciiTheme="minorHAnsi" w:hAnsiTheme="minorHAnsi" w:cstheme="minorHAnsi"/>
          <w:bCs/>
          <w:iCs/>
          <w:sz w:val="26"/>
          <w:szCs w:val="26"/>
        </w:rPr>
      </w:pPr>
      <w:r w:rsidRPr="000611D3">
        <w:rPr>
          <w:rFonts w:ascii="Calibri" w:hAnsi="Calibri"/>
          <w:b/>
          <w:i/>
          <w:sz w:val="26"/>
          <w:szCs w:val="26"/>
        </w:rPr>
        <w:t>Q</w:t>
      </w:r>
      <w:r w:rsidR="001D3D76" w:rsidRPr="000611D3">
        <w:rPr>
          <w:rFonts w:ascii="Calibri" w:hAnsi="Calibri"/>
          <w:b/>
          <w:i/>
          <w:sz w:val="26"/>
          <w:szCs w:val="26"/>
        </w:rPr>
        <w:t>U</w:t>
      </w:r>
      <w:r w:rsidRPr="000611D3">
        <w:rPr>
          <w:rFonts w:ascii="Calibri" w:hAnsi="Calibri"/>
          <w:b/>
          <w:i/>
          <w:sz w:val="26"/>
          <w:szCs w:val="26"/>
        </w:rPr>
        <w:t>IN</w:t>
      </w:r>
      <w:r w:rsidR="001D3D76" w:rsidRPr="000611D3">
        <w:rPr>
          <w:rFonts w:ascii="Calibri" w:hAnsi="Calibri"/>
          <w:b/>
          <w:i/>
          <w:sz w:val="26"/>
          <w:szCs w:val="26"/>
        </w:rPr>
        <w:t>TO.</w:t>
      </w:r>
      <w:r w:rsidR="001D3D76" w:rsidRPr="000611D3">
        <w:rPr>
          <w:rFonts w:ascii="Calibri" w:hAnsi="Calibri"/>
          <w:b/>
          <w:sz w:val="26"/>
          <w:szCs w:val="26"/>
        </w:rPr>
        <w:t>- HA LUGAR</w:t>
      </w:r>
      <w:r w:rsidR="001D3D76" w:rsidRPr="000611D3">
        <w:rPr>
          <w:rFonts w:ascii="Calibri" w:hAnsi="Calibri"/>
          <w:sz w:val="26"/>
          <w:szCs w:val="26"/>
        </w:rPr>
        <w:t xml:space="preserve"> a reconocer el derecho de</w:t>
      </w:r>
      <w:r w:rsidR="00804FEC" w:rsidRPr="000611D3">
        <w:rPr>
          <w:rFonts w:ascii="Calibri" w:hAnsi="Calibri"/>
          <w:sz w:val="26"/>
          <w:szCs w:val="26"/>
        </w:rPr>
        <w:t xml:space="preserve"> </w:t>
      </w:r>
      <w:r w:rsidR="001D3D76" w:rsidRPr="000611D3">
        <w:rPr>
          <w:rFonts w:ascii="Calibri" w:hAnsi="Calibri"/>
          <w:sz w:val="26"/>
          <w:szCs w:val="26"/>
        </w:rPr>
        <w:t>l</w:t>
      </w:r>
      <w:r w:rsidR="00804FEC" w:rsidRPr="000611D3">
        <w:rPr>
          <w:rFonts w:ascii="Calibri" w:hAnsi="Calibri"/>
          <w:sz w:val="26"/>
          <w:szCs w:val="26"/>
        </w:rPr>
        <w:t>a parte</w:t>
      </w:r>
      <w:r w:rsidR="001D3D76" w:rsidRPr="000611D3">
        <w:rPr>
          <w:rFonts w:ascii="Calibri" w:hAnsi="Calibri"/>
          <w:sz w:val="26"/>
          <w:szCs w:val="26"/>
        </w:rPr>
        <w:t xml:space="preserve"> actor</w:t>
      </w:r>
      <w:r w:rsidR="00804FEC" w:rsidRPr="000611D3">
        <w:rPr>
          <w:rFonts w:ascii="Calibri" w:hAnsi="Calibri"/>
          <w:sz w:val="26"/>
          <w:szCs w:val="26"/>
        </w:rPr>
        <w:t>a</w:t>
      </w:r>
      <w:r w:rsidR="001D3D76" w:rsidRPr="000611D3">
        <w:rPr>
          <w:rFonts w:ascii="Calibri" w:hAnsi="Calibri"/>
          <w:sz w:val="26"/>
          <w:szCs w:val="26"/>
        </w:rPr>
        <w:t xml:space="preserve"> </w:t>
      </w:r>
      <w:r w:rsidR="001D3D76" w:rsidRPr="000611D3">
        <w:rPr>
          <w:rFonts w:asciiTheme="minorHAnsi" w:hAnsiTheme="minorHAnsi" w:cstheme="minorHAnsi"/>
          <w:sz w:val="26"/>
          <w:szCs w:val="26"/>
        </w:rPr>
        <w:t xml:space="preserve">a que se emita un documento, debidamente fundado y motivado, en el que desglose, de manera pormenorizada, todos y cada uno de los conceptos que conforman los adeudos de cada una de las cuentas a que corresponden  los recibos de cobro </w:t>
      </w:r>
      <w:r w:rsidRPr="000611D3">
        <w:rPr>
          <w:rFonts w:asciiTheme="minorHAnsi" w:hAnsiTheme="minorHAnsi" w:cstheme="minorHAnsi"/>
          <w:sz w:val="26"/>
          <w:szCs w:val="26"/>
        </w:rPr>
        <w:t>declarados nulos</w:t>
      </w:r>
      <w:r w:rsidR="001D3D76" w:rsidRPr="000611D3">
        <w:rPr>
          <w:rFonts w:asciiTheme="minorHAnsi" w:hAnsiTheme="minorHAnsi" w:cstheme="minorHAnsi"/>
          <w:sz w:val="26"/>
          <w:szCs w:val="26"/>
        </w:rPr>
        <w:t xml:space="preserve">, hasta el día en que se suspendió el servicio público de agua </w:t>
      </w:r>
      <w:r w:rsidR="001D3D76" w:rsidRPr="000611D3">
        <w:rPr>
          <w:rFonts w:asciiTheme="minorHAnsi" w:hAnsiTheme="minorHAnsi" w:cstheme="minorHAnsi"/>
          <w:sz w:val="26"/>
          <w:szCs w:val="26"/>
        </w:rPr>
        <w:lastRenderedPageBreak/>
        <w:t>potable,</w:t>
      </w:r>
      <w:r w:rsidR="001D3D76" w:rsidRPr="000611D3">
        <w:rPr>
          <w:rFonts w:ascii="Calibri" w:hAnsi="Calibri"/>
          <w:sz w:val="26"/>
          <w:szCs w:val="26"/>
        </w:rPr>
        <w:t xml:space="preserve"> en los términos de lo manifestado en el Considerando Octavo de este fallo. . . . . . . . . . . . </w:t>
      </w:r>
      <w:r w:rsidR="00804FEC" w:rsidRPr="000611D3">
        <w:rPr>
          <w:rFonts w:asciiTheme="minorHAnsi" w:hAnsiTheme="minorHAnsi" w:cstheme="minorHAnsi"/>
          <w:bCs/>
          <w:iCs/>
          <w:sz w:val="26"/>
          <w:szCs w:val="26"/>
        </w:rPr>
        <w:t>. . . . . . . . . . . . . . . . . . . . . . . . . . . . . . . . . . . . . . . . . . . . . . . . . . . . . .</w:t>
      </w:r>
    </w:p>
    <w:p w:rsidR="0066620D" w:rsidRPr="000611D3" w:rsidRDefault="0066620D" w:rsidP="0066620D">
      <w:pPr>
        <w:pStyle w:val="Textoindependiente"/>
        <w:jc w:val="both"/>
        <w:rPr>
          <w:rFonts w:ascii="Calibri" w:hAnsi="Calibri"/>
          <w:b/>
          <w:i/>
          <w:sz w:val="16"/>
          <w:szCs w:val="16"/>
        </w:rPr>
      </w:pPr>
    </w:p>
    <w:p w:rsidR="0066620D" w:rsidRPr="000611D3" w:rsidRDefault="0066620D" w:rsidP="0066620D">
      <w:pPr>
        <w:pStyle w:val="Textoindependiente"/>
        <w:jc w:val="both"/>
        <w:rPr>
          <w:rFonts w:ascii="Calibri" w:hAnsi="Calibri"/>
          <w:b/>
          <w:i/>
          <w:sz w:val="26"/>
          <w:szCs w:val="26"/>
        </w:rPr>
      </w:pPr>
    </w:p>
    <w:p w:rsidR="0066620D" w:rsidRPr="000611D3" w:rsidRDefault="0066620D" w:rsidP="0066620D">
      <w:pPr>
        <w:pStyle w:val="Textoindependienteprimerasangra"/>
        <w:ind w:firstLine="0"/>
        <w:jc w:val="right"/>
        <w:rPr>
          <w:rFonts w:asciiTheme="minorHAnsi" w:hAnsiTheme="minorHAnsi" w:cstheme="minorHAnsi"/>
          <w:b/>
          <w:sz w:val="26"/>
          <w:szCs w:val="26"/>
        </w:rPr>
      </w:pPr>
      <w:r w:rsidRPr="000611D3">
        <w:rPr>
          <w:rFonts w:asciiTheme="minorHAnsi" w:hAnsiTheme="minorHAnsi" w:cstheme="minorHAnsi"/>
          <w:b/>
          <w:sz w:val="26"/>
          <w:szCs w:val="26"/>
        </w:rPr>
        <w:t>Expediente número 0498/2doJAM/2017-JN</w:t>
      </w:r>
    </w:p>
    <w:p w:rsidR="0066620D" w:rsidRPr="000611D3" w:rsidRDefault="0066620D" w:rsidP="0066620D">
      <w:pPr>
        <w:pStyle w:val="Textoindependiente"/>
        <w:jc w:val="both"/>
        <w:rPr>
          <w:rFonts w:ascii="Calibri" w:hAnsi="Calibri"/>
          <w:b/>
          <w:i/>
          <w:sz w:val="16"/>
          <w:szCs w:val="16"/>
        </w:rPr>
      </w:pPr>
    </w:p>
    <w:p w:rsidR="001D3D76" w:rsidRPr="000611D3" w:rsidRDefault="001D3D76" w:rsidP="001D3D76">
      <w:pPr>
        <w:pStyle w:val="Textoindependiente"/>
        <w:ind w:firstLine="708"/>
        <w:jc w:val="both"/>
        <w:rPr>
          <w:rFonts w:asciiTheme="minorHAnsi" w:hAnsiTheme="minorHAnsi" w:cstheme="minorHAnsi"/>
          <w:sz w:val="26"/>
          <w:szCs w:val="26"/>
        </w:rPr>
      </w:pPr>
      <w:r w:rsidRPr="000611D3">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0611D3">
        <w:rPr>
          <w:rFonts w:ascii="Calibri" w:hAnsi="Calibri" w:cs="Calibri"/>
          <w:b/>
          <w:sz w:val="26"/>
          <w:szCs w:val="26"/>
        </w:rPr>
        <w:t>15 quince días</w:t>
      </w:r>
      <w:r w:rsidRPr="000611D3">
        <w:rPr>
          <w:rFonts w:ascii="Calibri" w:hAnsi="Calibri" w:cs="Calibri"/>
          <w:sz w:val="26"/>
          <w:szCs w:val="26"/>
        </w:rPr>
        <w:t xml:space="preserve"> hábiles siguientes a la fecha en que </w:t>
      </w:r>
      <w:r w:rsidRPr="000611D3">
        <w:rPr>
          <w:rFonts w:ascii="Calibri" w:hAnsi="Calibri" w:cs="Calibri"/>
          <w:b/>
          <w:sz w:val="26"/>
          <w:szCs w:val="26"/>
        </w:rPr>
        <w:t>cause ejecutoria</w:t>
      </w:r>
      <w:r w:rsidRPr="000611D3">
        <w:rPr>
          <w:rFonts w:ascii="Calibri" w:hAnsi="Calibri" w:cs="Calibri"/>
          <w:sz w:val="26"/>
          <w:szCs w:val="26"/>
        </w:rPr>
        <w:t xml:space="preserve"> la presente resolución; debiendo </w:t>
      </w:r>
      <w:r w:rsidRPr="000611D3">
        <w:rPr>
          <w:rFonts w:ascii="Calibri" w:hAnsi="Calibri" w:cs="Calibri"/>
          <w:b/>
          <w:sz w:val="26"/>
          <w:szCs w:val="26"/>
        </w:rPr>
        <w:t>informar</w:t>
      </w:r>
      <w:r w:rsidRPr="000611D3">
        <w:rPr>
          <w:rFonts w:ascii="Calibri" w:hAnsi="Calibri" w:cs="Calibri"/>
          <w:sz w:val="26"/>
          <w:szCs w:val="26"/>
        </w:rPr>
        <w:t xml:space="preserve"> a este Juzgado del cumplimiento dado al presente resolutivo, acompañando las constancias relativas que así lo acrediten. </w:t>
      </w:r>
      <w:r w:rsidRPr="000611D3">
        <w:rPr>
          <w:rFonts w:asciiTheme="minorHAnsi" w:hAnsiTheme="minorHAnsi" w:cstheme="minorHAnsi"/>
          <w:sz w:val="26"/>
          <w:szCs w:val="26"/>
        </w:rPr>
        <w:t xml:space="preserve">. . . . . . . . . . . . . . . . . . . . . . . . . . . . . . . . . . </w:t>
      </w:r>
    </w:p>
    <w:p w:rsidR="00804FEC" w:rsidRPr="000611D3" w:rsidRDefault="00804FEC" w:rsidP="00804FEC">
      <w:pPr>
        <w:pStyle w:val="Textoindependiente"/>
        <w:jc w:val="both"/>
        <w:rPr>
          <w:rFonts w:ascii="Calibri" w:hAnsi="Calibri" w:cs="Arial"/>
          <w:sz w:val="16"/>
          <w:szCs w:val="16"/>
        </w:rPr>
      </w:pPr>
    </w:p>
    <w:p w:rsidR="002563B6" w:rsidRPr="000611D3" w:rsidRDefault="002563B6" w:rsidP="002563B6">
      <w:pPr>
        <w:pStyle w:val="Textoindependiente"/>
        <w:ind w:firstLine="708"/>
        <w:jc w:val="both"/>
        <w:rPr>
          <w:rFonts w:ascii="Calibri" w:hAnsi="Calibri"/>
          <w:sz w:val="16"/>
          <w:szCs w:val="16"/>
        </w:rPr>
      </w:pPr>
      <w:r w:rsidRPr="000611D3">
        <w:rPr>
          <w:rFonts w:ascii="Calibri" w:hAnsi="Calibri"/>
          <w:b/>
          <w:i/>
          <w:sz w:val="26"/>
          <w:szCs w:val="26"/>
        </w:rPr>
        <w:t>SEXTO.</w:t>
      </w:r>
      <w:proofErr w:type="gramStart"/>
      <w:r w:rsidRPr="000611D3">
        <w:rPr>
          <w:rFonts w:ascii="Calibri" w:hAnsi="Calibri"/>
          <w:b/>
          <w:i/>
          <w:sz w:val="26"/>
          <w:szCs w:val="26"/>
        </w:rPr>
        <w:t xml:space="preserve">-  </w:t>
      </w:r>
      <w:r w:rsidRPr="000611D3">
        <w:rPr>
          <w:rFonts w:ascii="Calibri" w:hAnsi="Calibri"/>
          <w:b/>
          <w:sz w:val="26"/>
          <w:szCs w:val="26"/>
        </w:rPr>
        <w:t>NO</w:t>
      </w:r>
      <w:proofErr w:type="gramEnd"/>
      <w:r w:rsidRPr="000611D3">
        <w:rPr>
          <w:rFonts w:ascii="Calibri" w:hAnsi="Calibri"/>
          <w:b/>
          <w:sz w:val="26"/>
          <w:szCs w:val="26"/>
        </w:rPr>
        <w:t xml:space="preserve"> HA LUGAR</w:t>
      </w:r>
      <w:r w:rsidRPr="000611D3">
        <w:rPr>
          <w:rFonts w:ascii="Calibri" w:hAnsi="Calibri"/>
          <w:b/>
          <w:i/>
          <w:sz w:val="26"/>
          <w:szCs w:val="26"/>
        </w:rPr>
        <w:t xml:space="preserve"> </w:t>
      </w:r>
      <w:r w:rsidRPr="000611D3">
        <w:rPr>
          <w:rFonts w:ascii="Calibri" w:hAnsi="Calibri"/>
          <w:sz w:val="26"/>
          <w:szCs w:val="26"/>
        </w:rPr>
        <w:t xml:space="preserve">al reembolso de cantidad alguna, de acuerdo a lo expresado en el último párrafo del Considerando Octavo. . . . . . . . . . . . . . . . . . . . . </w:t>
      </w:r>
    </w:p>
    <w:p w:rsidR="002563B6" w:rsidRPr="000611D3" w:rsidRDefault="002563B6" w:rsidP="00804FEC">
      <w:pPr>
        <w:pStyle w:val="Textoindependiente"/>
        <w:jc w:val="both"/>
        <w:rPr>
          <w:rFonts w:ascii="Calibri" w:hAnsi="Calibri" w:cs="Arial"/>
          <w:sz w:val="16"/>
          <w:szCs w:val="16"/>
        </w:rPr>
      </w:pPr>
    </w:p>
    <w:p w:rsidR="001D3D76" w:rsidRPr="000611D3" w:rsidRDefault="001D3D76" w:rsidP="001D3D76">
      <w:pPr>
        <w:pStyle w:val="Textoindependiente"/>
        <w:ind w:firstLine="708"/>
        <w:jc w:val="both"/>
        <w:rPr>
          <w:rFonts w:ascii="Calibri" w:hAnsi="Calibri" w:cs="Arial"/>
          <w:sz w:val="26"/>
        </w:rPr>
      </w:pPr>
      <w:r w:rsidRPr="000611D3">
        <w:rPr>
          <w:rFonts w:ascii="Calibri" w:hAnsi="Calibri" w:cs="Arial"/>
          <w:sz w:val="26"/>
        </w:rPr>
        <w:t xml:space="preserve">Notifíquese a la autoridad demandada por oficio y a la parte actora personalmente. . . . . . . . . . . . . . . . . . . . . . . . . . . . . . . . . . . . . . . . . . . . . . . . . . . . . . . . </w:t>
      </w:r>
    </w:p>
    <w:p w:rsidR="00250A8D" w:rsidRPr="000611D3" w:rsidRDefault="00250A8D" w:rsidP="00250A8D">
      <w:pPr>
        <w:jc w:val="right"/>
        <w:rPr>
          <w:rFonts w:ascii="Calibri" w:hAnsi="Calibri"/>
          <w:sz w:val="16"/>
          <w:szCs w:val="16"/>
        </w:rPr>
      </w:pPr>
    </w:p>
    <w:p w:rsidR="001D3D76" w:rsidRPr="000611D3" w:rsidRDefault="001D3D76" w:rsidP="001D3D76">
      <w:pPr>
        <w:ind w:firstLine="708"/>
        <w:jc w:val="both"/>
        <w:rPr>
          <w:rFonts w:ascii="Calibri" w:hAnsi="Calibri"/>
          <w:sz w:val="26"/>
        </w:rPr>
      </w:pPr>
      <w:r w:rsidRPr="000611D3">
        <w:rPr>
          <w:rFonts w:ascii="Calibri" w:hAnsi="Calibri"/>
          <w:sz w:val="26"/>
        </w:rPr>
        <w:t>En su oportunidad archívese éste expediente como asunto totalmente concluido y dese de baja en el Libro de Registros que se lleva con ese fin</w:t>
      </w:r>
      <w:proofErr w:type="gramStart"/>
      <w:r w:rsidRPr="000611D3">
        <w:rPr>
          <w:rFonts w:ascii="Calibri" w:hAnsi="Calibri"/>
          <w:sz w:val="26"/>
        </w:rPr>
        <w:t>. . . . . . . .</w:t>
      </w:r>
      <w:proofErr w:type="gramEnd"/>
      <w:r w:rsidRPr="000611D3">
        <w:rPr>
          <w:rFonts w:ascii="Calibri" w:hAnsi="Calibri"/>
          <w:sz w:val="26"/>
        </w:rPr>
        <w:t xml:space="preserve"> </w:t>
      </w:r>
    </w:p>
    <w:p w:rsidR="001D3D76" w:rsidRPr="000611D3" w:rsidRDefault="001D3D76" w:rsidP="001D3D76">
      <w:pPr>
        <w:pStyle w:val="Sangradetextonormal"/>
        <w:ind w:left="0"/>
        <w:jc w:val="both"/>
        <w:rPr>
          <w:rFonts w:ascii="Calibri" w:hAnsi="Calibri"/>
          <w:sz w:val="20"/>
          <w:szCs w:val="20"/>
        </w:rPr>
      </w:pPr>
    </w:p>
    <w:p w:rsidR="001D3D76" w:rsidRPr="000611D3" w:rsidRDefault="001D3D76" w:rsidP="001D3D76">
      <w:pPr>
        <w:pStyle w:val="Sangradetextonormal"/>
        <w:ind w:left="0" w:firstLine="708"/>
        <w:jc w:val="both"/>
        <w:rPr>
          <w:rFonts w:ascii="Calibri" w:eastAsia="BatangChe" w:hAnsi="Calibri" w:cs="Arial"/>
          <w:sz w:val="26"/>
        </w:rPr>
      </w:pPr>
      <w:r w:rsidRPr="000611D3">
        <w:rPr>
          <w:rFonts w:ascii="Calibri" w:hAnsi="Calibri" w:cs="Arial"/>
          <w:sz w:val="26"/>
        </w:rPr>
        <w:t xml:space="preserve">Así lo resolvió y firma el </w:t>
      </w:r>
      <w:r w:rsidRPr="000611D3">
        <w:rPr>
          <w:rFonts w:ascii="Calibri" w:eastAsia="BatangChe" w:hAnsi="Calibri" w:cs="Arial"/>
          <w:b/>
          <w:bCs/>
          <w:sz w:val="26"/>
        </w:rPr>
        <w:t>Licenciado Ernesto Alejandro Mora Álvarez,</w:t>
      </w:r>
      <w:r w:rsidRPr="000611D3">
        <w:rPr>
          <w:rFonts w:ascii="Calibri" w:eastAsia="BatangChe" w:hAnsi="Calibri" w:cs="Arial"/>
          <w:sz w:val="26"/>
        </w:rPr>
        <w:t xml:space="preserve"> Juez Segundo Administrativo Municipal, quien actúa asistido en forma legal con Secretaria de Estudio y Cuenta, </w:t>
      </w:r>
      <w:r w:rsidRPr="000611D3">
        <w:rPr>
          <w:rFonts w:ascii="Calibri" w:hAnsi="Calibri"/>
          <w:b/>
          <w:sz w:val="26"/>
        </w:rPr>
        <w:t>Licenciada</w:t>
      </w:r>
      <w:r w:rsidRPr="000611D3">
        <w:rPr>
          <w:rFonts w:ascii="Calibri" w:hAnsi="Calibri"/>
          <w:sz w:val="26"/>
        </w:rPr>
        <w:t xml:space="preserve"> </w:t>
      </w:r>
      <w:r w:rsidRPr="000611D3">
        <w:rPr>
          <w:rFonts w:ascii="Calibri" w:hAnsi="Calibri" w:cs="Calibri"/>
          <w:b/>
          <w:sz w:val="26"/>
          <w:szCs w:val="26"/>
        </w:rPr>
        <w:t>Celina Padilla Hernández</w:t>
      </w:r>
      <w:r w:rsidRPr="000611D3">
        <w:rPr>
          <w:rFonts w:ascii="Calibri" w:hAnsi="Calibri" w:cs="Calibri"/>
          <w:sz w:val="26"/>
          <w:szCs w:val="26"/>
        </w:rPr>
        <w:t xml:space="preserve">, quien fue designada mediante oficio número </w:t>
      </w:r>
      <w:r w:rsidRPr="000611D3">
        <w:rPr>
          <w:rFonts w:ascii="Arial" w:hAnsi="Arial" w:cs="Arial"/>
          <w:b/>
        </w:rPr>
        <w:t>J.S.A.M./131/2019</w:t>
      </w:r>
      <w:r w:rsidRPr="000611D3">
        <w:rPr>
          <w:rFonts w:ascii="Calibri" w:hAnsi="Calibri" w:cs="Calibri"/>
          <w:sz w:val="26"/>
          <w:szCs w:val="26"/>
        </w:rPr>
        <w:t xml:space="preserve"> de fecha 19 diecinueve de septiembre del año en curso</w:t>
      </w:r>
      <w:r w:rsidRPr="000611D3">
        <w:rPr>
          <w:rFonts w:ascii="Calibri" w:eastAsia="BatangChe" w:hAnsi="Calibri" w:cs="Arial"/>
          <w:sz w:val="26"/>
        </w:rPr>
        <w:t xml:space="preserve">, quien da fe. . . . . . . . . . . . . . . . . . . . . . . . . . . . . . . . . . . </w:t>
      </w:r>
    </w:p>
    <w:p w:rsidR="001D3D76" w:rsidRPr="000611D3" w:rsidRDefault="001D3D76" w:rsidP="001D3D76"/>
    <w:p w:rsidR="001D3D76" w:rsidRPr="000611D3" w:rsidRDefault="001D3D76" w:rsidP="001D3D76"/>
    <w:p w:rsidR="001D3D76" w:rsidRPr="000611D3" w:rsidRDefault="001D3D76" w:rsidP="001D3D76"/>
    <w:p w:rsidR="001D3D76" w:rsidRPr="000611D3" w:rsidRDefault="001D3D76" w:rsidP="001D3D76"/>
    <w:p w:rsidR="00250A8D" w:rsidRPr="000611D3" w:rsidRDefault="00250A8D" w:rsidP="001D3D76"/>
    <w:p w:rsidR="00250A8D" w:rsidRPr="000611D3" w:rsidRDefault="00250A8D" w:rsidP="001D3D76"/>
    <w:p w:rsidR="00250A8D" w:rsidRPr="000611D3" w:rsidRDefault="00250A8D" w:rsidP="001D3D76"/>
    <w:p w:rsidR="00250A8D" w:rsidRPr="000611D3" w:rsidRDefault="00250A8D" w:rsidP="001D3D76"/>
    <w:p w:rsidR="00250A8D" w:rsidRPr="000611D3" w:rsidRDefault="00250A8D" w:rsidP="001D3D76"/>
    <w:p w:rsidR="00250A8D" w:rsidRPr="000611D3" w:rsidRDefault="00250A8D" w:rsidP="001D3D76"/>
    <w:p w:rsidR="00250A8D" w:rsidRPr="000611D3" w:rsidRDefault="00250A8D"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804FEC" w:rsidRPr="000611D3" w:rsidRDefault="00804FEC" w:rsidP="001D3D76"/>
    <w:p w:rsidR="00A72BC6" w:rsidRPr="000611D3" w:rsidRDefault="00250A8D" w:rsidP="00804FEC">
      <w:pPr>
        <w:ind w:firstLine="720"/>
        <w:jc w:val="both"/>
        <w:rPr>
          <w:rFonts w:asciiTheme="minorHAnsi" w:hAnsiTheme="minorHAnsi" w:cstheme="minorHAnsi"/>
          <w:b/>
        </w:rPr>
      </w:pPr>
      <w:r w:rsidRPr="000611D3">
        <w:rPr>
          <w:rFonts w:asciiTheme="minorHAnsi" w:hAnsiTheme="minorHAnsi" w:cstheme="minorHAnsi"/>
          <w:b/>
        </w:rPr>
        <w:t xml:space="preserve">LA PRESENTE FOJA FORMA PARTE </w:t>
      </w:r>
      <w:r w:rsidR="00804FEC" w:rsidRPr="000611D3">
        <w:rPr>
          <w:rFonts w:asciiTheme="minorHAnsi" w:hAnsiTheme="minorHAnsi" w:cstheme="minorHAnsi"/>
          <w:b/>
        </w:rPr>
        <w:t>DE LA SENTENCIA DICTADA EL DÍA 27</w:t>
      </w:r>
      <w:r w:rsidRPr="000611D3">
        <w:rPr>
          <w:rFonts w:asciiTheme="minorHAnsi" w:hAnsiTheme="minorHAnsi" w:cstheme="minorHAnsi"/>
          <w:b/>
        </w:rPr>
        <w:t xml:space="preserve"> </w:t>
      </w:r>
      <w:r w:rsidR="00804FEC" w:rsidRPr="000611D3">
        <w:rPr>
          <w:rFonts w:asciiTheme="minorHAnsi" w:hAnsiTheme="minorHAnsi" w:cstheme="minorHAnsi"/>
          <w:b/>
        </w:rPr>
        <w:t>VEINTISIETE</w:t>
      </w:r>
      <w:r w:rsidRPr="000611D3">
        <w:rPr>
          <w:rFonts w:asciiTheme="minorHAnsi" w:hAnsiTheme="minorHAnsi" w:cstheme="minorHAnsi"/>
          <w:b/>
        </w:rPr>
        <w:t xml:space="preserve"> DE NOVIEMBRE DEL AÑO 2019 DOS MIL DIECINUEVE, EN EL PROCESO ADMINISTRATIVO CON NÚMERO 0498/2doJAM/2017-JN. .</w:t>
      </w:r>
      <w:r w:rsidRPr="000611D3">
        <w:rPr>
          <w:rFonts w:asciiTheme="minorHAnsi" w:hAnsiTheme="minorHAnsi" w:cstheme="minorHAnsi"/>
          <w:sz w:val="26"/>
          <w:szCs w:val="26"/>
        </w:rPr>
        <w:t xml:space="preserve"> </w:t>
      </w:r>
      <w:r w:rsidRPr="000611D3">
        <w:rPr>
          <w:rFonts w:asciiTheme="minorHAnsi" w:hAnsiTheme="minorHAnsi" w:cstheme="minorHAnsi"/>
          <w:b/>
          <w:sz w:val="26"/>
          <w:szCs w:val="26"/>
        </w:rPr>
        <w:t>. . . . . . . . . . . . . . . . . . . .</w:t>
      </w:r>
      <w:r w:rsidR="00804FEC" w:rsidRPr="000611D3">
        <w:rPr>
          <w:rFonts w:asciiTheme="minorHAnsi" w:hAnsiTheme="minorHAnsi" w:cstheme="minorHAnsi"/>
          <w:b/>
          <w:sz w:val="26"/>
          <w:szCs w:val="26"/>
        </w:rPr>
        <w:t xml:space="preserve"> . . </w:t>
      </w:r>
    </w:p>
    <w:sectPr w:rsidR="00A72BC6" w:rsidRPr="000611D3" w:rsidSect="00A64EF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6B" w:rsidRDefault="003D376B">
      <w:r>
        <w:separator/>
      </w:r>
    </w:p>
  </w:endnote>
  <w:endnote w:type="continuationSeparator" w:id="0">
    <w:p w:rsidR="003D376B" w:rsidRDefault="003D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6B" w:rsidRDefault="003D376B">
      <w:r>
        <w:separator/>
      </w:r>
    </w:p>
  </w:footnote>
  <w:footnote w:type="continuationSeparator" w:id="0">
    <w:p w:rsidR="003D376B" w:rsidRDefault="003D3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FD" w:rsidRDefault="00A64E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64EFD" w:rsidRDefault="00A64E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FD" w:rsidRDefault="00A64E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11D3">
      <w:rPr>
        <w:rStyle w:val="Nmerodepgina"/>
        <w:noProof/>
      </w:rPr>
      <w:t>12</w:t>
    </w:r>
    <w:r>
      <w:rPr>
        <w:rStyle w:val="Nmerodepgina"/>
      </w:rPr>
      <w:fldChar w:fldCharType="end"/>
    </w:r>
  </w:p>
  <w:p w:rsidR="00A64EFD" w:rsidRDefault="00A64E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76"/>
    <w:rsid w:val="00001AA8"/>
    <w:rsid w:val="00011ECE"/>
    <w:rsid w:val="000611D3"/>
    <w:rsid w:val="000754BA"/>
    <w:rsid w:val="00075BE2"/>
    <w:rsid w:val="00082653"/>
    <w:rsid w:val="00083E88"/>
    <w:rsid w:val="000A6F7B"/>
    <w:rsid w:val="000B2954"/>
    <w:rsid w:val="000D6D0E"/>
    <w:rsid w:val="00101D31"/>
    <w:rsid w:val="00133C39"/>
    <w:rsid w:val="00135752"/>
    <w:rsid w:val="00152F82"/>
    <w:rsid w:val="00156A26"/>
    <w:rsid w:val="001D3D76"/>
    <w:rsid w:val="00213136"/>
    <w:rsid w:val="00250A8D"/>
    <w:rsid w:val="00253D31"/>
    <w:rsid w:val="002563B6"/>
    <w:rsid w:val="002652B0"/>
    <w:rsid w:val="002D1A59"/>
    <w:rsid w:val="002F3ED2"/>
    <w:rsid w:val="003038A6"/>
    <w:rsid w:val="00337B9D"/>
    <w:rsid w:val="003530AA"/>
    <w:rsid w:val="00380D32"/>
    <w:rsid w:val="003B6142"/>
    <w:rsid w:val="003B6B3A"/>
    <w:rsid w:val="003B73F1"/>
    <w:rsid w:val="003C717C"/>
    <w:rsid w:val="003D376B"/>
    <w:rsid w:val="003D5858"/>
    <w:rsid w:val="00400612"/>
    <w:rsid w:val="00461B0D"/>
    <w:rsid w:val="00465391"/>
    <w:rsid w:val="004711E9"/>
    <w:rsid w:val="0047244C"/>
    <w:rsid w:val="00476FB5"/>
    <w:rsid w:val="00480644"/>
    <w:rsid w:val="004836D6"/>
    <w:rsid w:val="004B6D48"/>
    <w:rsid w:val="00527610"/>
    <w:rsid w:val="00573A55"/>
    <w:rsid w:val="00576A36"/>
    <w:rsid w:val="005D753B"/>
    <w:rsid w:val="005F3114"/>
    <w:rsid w:val="00603E44"/>
    <w:rsid w:val="0066620D"/>
    <w:rsid w:val="006B07E3"/>
    <w:rsid w:val="006C4D2B"/>
    <w:rsid w:val="006C5E33"/>
    <w:rsid w:val="006F764B"/>
    <w:rsid w:val="007729BB"/>
    <w:rsid w:val="007777DB"/>
    <w:rsid w:val="00780A8E"/>
    <w:rsid w:val="00794DE0"/>
    <w:rsid w:val="007F29F7"/>
    <w:rsid w:val="00804FEC"/>
    <w:rsid w:val="00815AF5"/>
    <w:rsid w:val="008161C1"/>
    <w:rsid w:val="00824923"/>
    <w:rsid w:val="00851284"/>
    <w:rsid w:val="00872901"/>
    <w:rsid w:val="00886CDA"/>
    <w:rsid w:val="00887759"/>
    <w:rsid w:val="008B24E5"/>
    <w:rsid w:val="009321BE"/>
    <w:rsid w:val="00994159"/>
    <w:rsid w:val="009B642D"/>
    <w:rsid w:val="009D637A"/>
    <w:rsid w:val="00A327F7"/>
    <w:rsid w:val="00A36713"/>
    <w:rsid w:val="00A43613"/>
    <w:rsid w:val="00A64EFD"/>
    <w:rsid w:val="00A72BC6"/>
    <w:rsid w:val="00AE77BC"/>
    <w:rsid w:val="00B019A8"/>
    <w:rsid w:val="00B06E92"/>
    <w:rsid w:val="00B2120B"/>
    <w:rsid w:val="00B37B99"/>
    <w:rsid w:val="00B41504"/>
    <w:rsid w:val="00B74810"/>
    <w:rsid w:val="00B846E7"/>
    <w:rsid w:val="00B92B47"/>
    <w:rsid w:val="00BA50CC"/>
    <w:rsid w:val="00BC5083"/>
    <w:rsid w:val="00C90175"/>
    <w:rsid w:val="00C931F4"/>
    <w:rsid w:val="00CA1E9E"/>
    <w:rsid w:val="00CC6AB3"/>
    <w:rsid w:val="00CD3D7A"/>
    <w:rsid w:val="00CD4345"/>
    <w:rsid w:val="00D01CAC"/>
    <w:rsid w:val="00D46110"/>
    <w:rsid w:val="00D92BB8"/>
    <w:rsid w:val="00DA1CCB"/>
    <w:rsid w:val="00DA722E"/>
    <w:rsid w:val="00DB1FBA"/>
    <w:rsid w:val="00DB3878"/>
    <w:rsid w:val="00DD11E2"/>
    <w:rsid w:val="00DD5DD9"/>
    <w:rsid w:val="00DD5EF7"/>
    <w:rsid w:val="00DD6468"/>
    <w:rsid w:val="00E10E01"/>
    <w:rsid w:val="00EB502A"/>
    <w:rsid w:val="00EF04EE"/>
    <w:rsid w:val="00F1662B"/>
    <w:rsid w:val="00F32941"/>
    <w:rsid w:val="00F65645"/>
    <w:rsid w:val="00F8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C271-2B2B-4A01-BF39-3582D213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1D3D76"/>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1D3D76"/>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1D3D76"/>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1D3D76"/>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1D3D76"/>
    <w:pPr>
      <w:tabs>
        <w:tab w:val="center" w:pos="4419"/>
        <w:tab w:val="right" w:pos="8838"/>
      </w:tabs>
    </w:pPr>
    <w:rPr>
      <w:lang w:val="es-MX"/>
    </w:rPr>
  </w:style>
  <w:style w:type="character" w:customStyle="1" w:styleId="EncabezadoCar1">
    <w:name w:val="Encabezado Car1"/>
    <w:basedOn w:val="Fuentedeprrafopredeter"/>
    <w:uiPriority w:val="99"/>
    <w:semiHidden/>
    <w:rsid w:val="001D3D76"/>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1D3D7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1D3D76"/>
    <w:pPr>
      <w:spacing w:after="120"/>
    </w:pPr>
  </w:style>
  <w:style w:type="character" w:customStyle="1" w:styleId="TextoindependienteCar1">
    <w:name w:val="Texto independiente Car1"/>
    <w:basedOn w:val="Fuentedeprrafopredeter"/>
    <w:uiPriority w:val="99"/>
    <w:semiHidden/>
    <w:rsid w:val="001D3D76"/>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D3D7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D3D76"/>
    <w:pPr>
      <w:spacing w:after="0"/>
      <w:ind w:firstLine="360"/>
    </w:pPr>
  </w:style>
  <w:style w:type="character" w:customStyle="1" w:styleId="TextoindependienteprimerasangraCar1">
    <w:name w:val="Texto independiente primera sangría Car1"/>
    <w:basedOn w:val="TextoindependienteCar1"/>
    <w:uiPriority w:val="99"/>
    <w:semiHidden/>
    <w:rsid w:val="001D3D76"/>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1D3D7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1D3D76"/>
    <w:pPr>
      <w:spacing w:after="120"/>
      <w:ind w:left="283"/>
    </w:pPr>
  </w:style>
  <w:style w:type="character" w:customStyle="1" w:styleId="SangradetextonormalCar1">
    <w:name w:val="Sangría de texto normal Car1"/>
    <w:basedOn w:val="Fuentedeprrafopredeter"/>
    <w:uiPriority w:val="99"/>
    <w:semiHidden/>
    <w:rsid w:val="001D3D76"/>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1D3D76"/>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1D3D76"/>
    <w:pPr>
      <w:spacing w:after="120" w:line="480" w:lineRule="auto"/>
      <w:ind w:left="283"/>
    </w:pPr>
  </w:style>
  <w:style w:type="character" w:customStyle="1" w:styleId="Sangra2detindependienteCar1">
    <w:name w:val="Sangría 2 de t. independiente Car1"/>
    <w:basedOn w:val="Fuentedeprrafopredeter"/>
    <w:uiPriority w:val="99"/>
    <w:semiHidden/>
    <w:rsid w:val="001D3D76"/>
    <w:rPr>
      <w:rFonts w:ascii="Times New Roman" w:eastAsia="Times New Roman" w:hAnsi="Times New Roman" w:cs="Times New Roman"/>
      <w:sz w:val="24"/>
      <w:szCs w:val="24"/>
      <w:lang w:val="es-ES" w:eastAsia="es-ES"/>
    </w:rPr>
  </w:style>
  <w:style w:type="paragraph" w:styleId="NormalWeb">
    <w:name w:val="Normal (Web)"/>
    <w:basedOn w:val="Normal"/>
    <w:semiHidden/>
    <w:rsid w:val="001D3D76"/>
    <w:pPr>
      <w:spacing w:before="100" w:beforeAutospacing="1" w:after="100" w:afterAutospacing="1"/>
    </w:pPr>
    <w:rPr>
      <w:lang w:val="es-MX"/>
    </w:rPr>
  </w:style>
  <w:style w:type="paragraph" w:customStyle="1" w:styleId="Normal0">
    <w:name w:val="[Normal]"/>
    <w:rsid w:val="001D3D76"/>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1D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9460">
      <w:bodyDiv w:val="1"/>
      <w:marLeft w:val="0"/>
      <w:marRight w:val="0"/>
      <w:marTop w:val="0"/>
      <w:marBottom w:val="0"/>
      <w:divBdr>
        <w:top w:val="none" w:sz="0" w:space="0" w:color="auto"/>
        <w:left w:val="none" w:sz="0" w:space="0" w:color="auto"/>
        <w:bottom w:val="none" w:sz="0" w:space="0" w:color="auto"/>
        <w:right w:val="none" w:sz="0" w:space="0" w:color="auto"/>
      </w:divBdr>
    </w:div>
    <w:div w:id="481966190">
      <w:bodyDiv w:val="1"/>
      <w:marLeft w:val="0"/>
      <w:marRight w:val="0"/>
      <w:marTop w:val="0"/>
      <w:marBottom w:val="0"/>
      <w:divBdr>
        <w:top w:val="none" w:sz="0" w:space="0" w:color="auto"/>
        <w:left w:val="none" w:sz="0" w:space="0" w:color="auto"/>
        <w:bottom w:val="none" w:sz="0" w:space="0" w:color="auto"/>
        <w:right w:val="none" w:sz="0" w:space="0" w:color="auto"/>
      </w:divBdr>
    </w:div>
    <w:div w:id="599222009">
      <w:bodyDiv w:val="1"/>
      <w:marLeft w:val="0"/>
      <w:marRight w:val="0"/>
      <w:marTop w:val="0"/>
      <w:marBottom w:val="0"/>
      <w:divBdr>
        <w:top w:val="none" w:sz="0" w:space="0" w:color="auto"/>
        <w:left w:val="none" w:sz="0" w:space="0" w:color="auto"/>
        <w:bottom w:val="none" w:sz="0" w:space="0" w:color="auto"/>
        <w:right w:val="none" w:sz="0" w:space="0" w:color="auto"/>
      </w:divBdr>
    </w:div>
    <w:div w:id="1289312117">
      <w:bodyDiv w:val="1"/>
      <w:marLeft w:val="0"/>
      <w:marRight w:val="0"/>
      <w:marTop w:val="0"/>
      <w:marBottom w:val="0"/>
      <w:divBdr>
        <w:top w:val="none" w:sz="0" w:space="0" w:color="auto"/>
        <w:left w:val="none" w:sz="0" w:space="0" w:color="auto"/>
        <w:bottom w:val="none" w:sz="0" w:space="0" w:color="auto"/>
        <w:right w:val="none" w:sz="0" w:space="0" w:color="auto"/>
      </w:divBdr>
    </w:div>
    <w:div w:id="1415741398">
      <w:bodyDiv w:val="1"/>
      <w:marLeft w:val="0"/>
      <w:marRight w:val="0"/>
      <w:marTop w:val="0"/>
      <w:marBottom w:val="0"/>
      <w:divBdr>
        <w:top w:val="none" w:sz="0" w:space="0" w:color="auto"/>
        <w:left w:val="none" w:sz="0" w:space="0" w:color="auto"/>
        <w:bottom w:val="none" w:sz="0" w:space="0" w:color="auto"/>
        <w:right w:val="none" w:sz="0" w:space="0" w:color="auto"/>
      </w:divBdr>
    </w:div>
    <w:div w:id="15239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5311</Words>
  <Characters>29214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2021-03-26T14:59:00Z</dcterms:created>
  <dcterms:modified xsi:type="dcterms:W3CDTF">2021-04-29T16:10:00Z</dcterms:modified>
</cp:coreProperties>
</file>