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E1E0" w14:textId="77777777" w:rsidR="00BF3FEC" w:rsidRPr="007C0EE6" w:rsidRDefault="00BF3FEC" w:rsidP="00BF3FEC">
      <w:pPr>
        <w:spacing w:line="360" w:lineRule="auto"/>
        <w:ind w:firstLine="709"/>
        <w:jc w:val="both"/>
        <w:rPr>
          <w:rFonts w:ascii="Century" w:hAnsi="Century"/>
        </w:rPr>
      </w:pPr>
      <w:r w:rsidRPr="007C0EE6">
        <w:rPr>
          <w:rFonts w:ascii="Century" w:hAnsi="Century"/>
        </w:rPr>
        <w:t xml:space="preserve">León, Guanajuato, a </w:t>
      </w:r>
      <w:r w:rsidR="003B3681" w:rsidRPr="007C0EE6">
        <w:rPr>
          <w:rFonts w:ascii="Century" w:hAnsi="Century"/>
        </w:rPr>
        <w:t>1</w:t>
      </w:r>
      <w:r w:rsidR="00702BB2" w:rsidRPr="007C0EE6">
        <w:rPr>
          <w:rFonts w:ascii="Century" w:hAnsi="Century"/>
        </w:rPr>
        <w:t>9</w:t>
      </w:r>
      <w:r w:rsidR="003B3681" w:rsidRPr="007C0EE6">
        <w:rPr>
          <w:rFonts w:ascii="Century" w:hAnsi="Century"/>
        </w:rPr>
        <w:t xml:space="preserve"> dieci</w:t>
      </w:r>
      <w:r w:rsidR="00702BB2" w:rsidRPr="007C0EE6">
        <w:rPr>
          <w:rFonts w:ascii="Century" w:hAnsi="Century"/>
        </w:rPr>
        <w:t>nueve</w:t>
      </w:r>
      <w:r w:rsidRPr="007C0EE6">
        <w:rPr>
          <w:rFonts w:ascii="Century" w:hAnsi="Century"/>
        </w:rPr>
        <w:t xml:space="preserve"> de </w:t>
      </w:r>
      <w:r w:rsidR="003B3681" w:rsidRPr="007C0EE6">
        <w:rPr>
          <w:rFonts w:ascii="Century" w:hAnsi="Century"/>
        </w:rPr>
        <w:t>octubre</w:t>
      </w:r>
      <w:r w:rsidRPr="007C0EE6">
        <w:rPr>
          <w:rFonts w:ascii="Century" w:hAnsi="Century"/>
        </w:rPr>
        <w:t xml:space="preserve"> del año 2020 dos mil veinte. </w:t>
      </w:r>
      <w:r w:rsidR="00702BB2" w:rsidRPr="007C0EE6">
        <w:rPr>
          <w:rFonts w:ascii="Century" w:hAnsi="Century"/>
        </w:rPr>
        <w:t>-------------------------------------------------------------------------------------------------</w:t>
      </w:r>
    </w:p>
    <w:p w14:paraId="5EF822AB" w14:textId="77777777" w:rsidR="00BF3FEC" w:rsidRPr="007C0EE6" w:rsidRDefault="00BF3FEC" w:rsidP="00BF3FEC">
      <w:pPr>
        <w:spacing w:line="360" w:lineRule="auto"/>
        <w:ind w:firstLine="709"/>
        <w:jc w:val="both"/>
        <w:rPr>
          <w:rFonts w:ascii="Century" w:hAnsi="Century"/>
        </w:rPr>
      </w:pPr>
    </w:p>
    <w:p w14:paraId="7056E138" w14:textId="6BDFC90F" w:rsidR="00BF3FEC" w:rsidRPr="007C0EE6" w:rsidRDefault="00BF3FEC" w:rsidP="00BF3FEC">
      <w:pPr>
        <w:spacing w:line="360" w:lineRule="auto"/>
        <w:ind w:firstLine="709"/>
        <w:jc w:val="both"/>
        <w:rPr>
          <w:rFonts w:ascii="Century" w:hAnsi="Century"/>
        </w:rPr>
      </w:pPr>
      <w:r w:rsidRPr="007C0EE6">
        <w:rPr>
          <w:rFonts w:ascii="Century" w:hAnsi="Century"/>
          <w:b/>
        </w:rPr>
        <w:t>V I S T O</w:t>
      </w:r>
      <w:r w:rsidRPr="007C0EE6">
        <w:rPr>
          <w:rFonts w:ascii="Century" w:hAnsi="Century"/>
        </w:rPr>
        <w:t xml:space="preserve"> para resolver el expediente número </w:t>
      </w:r>
      <w:r w:rsidRPr="007C0EE6">
        <w:rPr>
          <w:rFonts w:ascii="Century" w:hAnsi="Century"/>
          <w:b/>
        </w:rPr>
        <w:t>2</w:t>
      </w:r>
      <w:r w:rsidR="003B3681" w:rsidRPr="007C0EE6">
        <w:rPr>
          <w:rFonts w:ascii="Century" w:hAnsi="Century"/>
          <w:b/>
        </w:rPr>
        <w:t>12</w:t>
      </w:r>
      <w:r w:rsidRPr="007C0EE6">
        <w:rPr>
          <w:rFonts w:ascii="Century" w:hAnsi="Century"/>
          <w:b/>
        </w:rPr>
        <w:t>1/3erJAM/2019-JN,</w:t>
      </w:r>
      <w:r w:rsidRPr="007C0EE6">
        <w:rPr>
          <w:rFonts w:ascii="Century" w:hAnsi="Century"/>
        </w:rPr>
        <w:t xml:space="preserve"> que contiene las actuaciones del proceso administrativo iniciado con motivo de la demanda interpuesta por l</w:t>
      </w:r>
      <w:r w:rsidR="003B3681" w:rsidRPr="007C0EE6">
        <w:rPr>
          <w:rFonts w:ascii="Century" w:hAnsi="Century"/>
        </w:rPr>
        <w:t>a</w:t>
      </w:r>
      <w:r w:rsidRPr="007C0EE6">
        <w:rPr>
          <w:rFonts w:ascii="Century" w:hAnsi="Century"/>
        </w:rPr>
        <w:t xml:space="preserve"> ciudadan</w:t>
      </w:r>
      <w:r w:rsidR="003B3681" w:rsidRPr="007C0EE6">
        <w:rPr>
          <w:rFonts w:ascii="Century" w:hAnsi="Century"/>
        </w:rPr>
        <w:t xml:space="preserve">a </w:t>
      </w:r>
      <w:r w:rsidR="007C0EE6" w:rsidRPr="007C0EE6">
        <w:rPr>
          <w:rFonts w:asciiTheme="minorHAnsi" w:hAnsiTheme="minorHAnsi" w:cs="Calibri"/>
          <w:sz w:val="26"/>
          <w:szCs w:val="26"/>
        </w:rPr>
        <w:t>(…)</w:t>
      </w:r>
      <w:r w:rsidRPr="007C0EE6">
        <w:rPr>
          <w:rFonts w:ascii="Century" w:hAnsi="Century"/>
          <w:b/>
        </w:rPr>
        <w:t>;</w:t>
      </w:r>
      <w:r w:rsidRPr="007C0EE6">
        <w:rPr>
          <w:rFonts w:ascii="Century" w:hAnsi="Century"/>
        </w:rPr>
        <w:t xml:space="preserve"> y </w:t>
      </w:r>
      <w:r w:rsidR="00A10C8B" w:rsidRPr="007C0EE6">
        <w:rPr>
          <w:rFonts w:ascii="Century" w:hAnsi="Century"/>
        </w:rPr>
        <w:t>--------</w:t>
      </w:r>
    </w:p>
    <w:p w14:paraId="500B1F26" w14:textId="77777777" w:rsidR="00BF3FEC" w:rsidRPr="007C0EE6" w:rsidRDefault="00BF3FEC" w:rsidP="00BF3FEC">
      <w:pPr>
        <w:spacing w:line="360" w:lineRule="auto"/>
        <w:jc w:val="both"/>
        <w:rPr>
          <w:rFonts w:ascii="Century" w:hAnsi="Century"/>
        </w:rPr>
      </w:pPr>
    </w:p>
    <w:p w14:paraId="55B6CDBE" w14:textId="77777777" w:rsidR="00BF3FEC" w:rsidRPr="007C0EE6" w:rsidRDefault="00BF3FEC" w:rsidP="00BF3FEC">
      <w:pPr>
        <w:spacing w:line="360" w:lineRule="auto"/>
        <w:ind w:firstLine="709"/>
        <w:jc w:val="center"/>
        <w:rPr>
          <w:rFonts w:ascii="Century" w:hAnsi="Century"/>
          <w:b/>
        </w:rPr>
      </w:pPr>
      <w:r w:rsidRPr="007C0EE6">
        <w:rPr>
          <w:rFonts w:ascii="Century" w:hAnsi="Century"/>
          <w:b/>
        </w:rPr>
        <w:t>R E S U L T A N D O S:</w:t>
      </w:r>
    </w:p>
    <w:p w14:paraId="60FFE32A" w14:textId="77777777" w:rsidR="00BF3FEC" w:rsidRPr="007C0EE6" w:rsidRDefault="00BF3FEC" w:rsidP="00BF3FEC">
      <w:pPr>
        <w:spacing w:line="360" w:lineRule="auto"/>
        <w:ind w:firstLine="709"/>
        <w:jc w:val="both"/>
        <w:rPr>
          <w:rFonts w:ascii="Century" w:hAnsi="Century"/>
        </w:rPr>
      </w:pPr>
    </w:p>
    <w:p w14:paraId="53BAA6BC" w14:textId="77777777" w:rsidR="00BF3FEC" w:rsidRPr="007C0EE6" w:rsidRDefault="00BF3FEC" w:rsidP="00BF3FEC">
      <w:pPr>
        <w:spacing w:line="360" w:lineRule="auto"/>
        <w:ind w:firstLine="709"/>
        <w:jc w:val="both"/>
        <w:rPr>
          <w:rFonts w:ascii="Century" w:hAnsi="Century"/>
        </w:rPr>
      </w:pPr>
      <w:r w:rsidRPr="007C0EE6">
        <w:rPr>
          <w:rFonts w:ascii="Century" w:hAnsi="Century"/>
          <w:b/>
        </w:rPr>
        <w:t xml:space="preserve">PRIMERO. </w:t>
      </w:r>
      <w:r w:rsidRPr="007C0EE6">
        <w:rPr>
          <w:rFonts w:ascii="Century" w:hAnsi="Century"/>
        </w:rPr>
        <w:t xml:space="preserve">Mediante escrito presentado en la Oficialía Común de Partes de los Juzgados Administrativos Municipales de León, Guanajuato, en fecha </w:t>
      </w:r>
      <w:r w:rsidR="00E86E04" w:rsidRPr="007C0EE6">
        <w:rPr>
          <w:rFonts w:ascii="Century" w:hAnsi="Century"/>
        </w:rPr>
        <w:t>23 veintitrés de septiembre</w:t>
      </w:r>
      <w:r w:rsidRPr="007C0EE6">
        <w:rPr>
          <w:rFonts w:ascii="Century" w:hAnsi="Century"/>
        </w:rPr>
        <w:t xml:space="preserve"> del año 2019 dos mil diecinueve, la parte actora presentó demanda de nulidad, señalando como acto impugnado el acta de infracción con número de folio </w:t>
      </w:r>
      <w:r w:rsidRPr="007C0EE6">
        <w:rPr>
          <w:rFonts w:ascii="Century" w:hAnsi="Century"/>
          <w:b/>
        </w:rPr>
        <w:t xml:space="preserve">T </w:t>
      </w:r>
      <w:r w:rsidR="003B3681" w:rsidRPr="007C0EE6">
        <w:rPr>
          <w:rFonts w:ascii="Century" w:hAnsi="Century"/>
          <w:b/>
        </w:rPr>
        <w:t>6082962 (Letra T seis cero ocho dos nueve seis dos)</w:t>
      </w:r>
      <w:r w:rsidRPr="007C0EE6">
        <w:rPr>
          <w:rFonts w:ascii="Century" w:hAnsi="Century"/>
          <w:b/>
        </w:rPr>
        <w:t xml:space="preserve"> </w:t>
      </w:r>
      <w:r w:rsidRPr="007C0EE6">
        <w:rPr>
          <w:rFonts w:ascii="Century" w:hAnsi="Century"/>
        </w:rPr>
        <w:t xml:space="preserve">de fecha </w:t>
      </w:r>
      <w:r w:rsidR="003B3681" w:rsidRPr="007C0EE6">
        <w:rPr>
          <w:rFonts w:ascii="Century" w:hAnsi="Century"/>
        </w:rPr>
        <w:t>20 veinte de julio</w:t>
      </w:r>
      <w:r w:rsidRPr="007C0EE6">
        <w:rPr>
          <w:rFonts w:ascii="Century" w:hAnsi="Century"/>
        </w:rPr>
        <w:t xml:space="preserve"> del año 2019 dos mil diecinueve y como autoridad demandada al Agente de Tránsito Municipal.</w:t>
      </w:r>
      <w:r w:rsidR="003B3681" w:rsidRPr="007C0EE6">
        <w:rPr>
          <w:rFonts w:ascii="Century" w:hAnsi="Century"/>
        </w:rPr>
        <w:t xml:space="preserve"> </w:t>
      </w:r>
      <w:r w:rsidRPr="007C0EE6">
        <w:rPr>
          <w:rFonts w:ascii="Century" w:hAnsi="Century"/>
        </w:rPr>
        <w:t>--------------------</w:t>
      </w:r>
      <w:r w:rsidR="003B3681" w:rsidRPr="007C0EE6">
        <w:rPr>
          <w:rFonts w:ascii="Century" w:hAnsi="Century"/>
        </w:rPr>
        <w:t>---------</w:t>
      </w:r>
    </w:p>
    <w:p w14:paraId="3A9B6A64" w14:textId="77777777" w:rsidR="00BF3FEC" w:rsidRPr="007C0EE6" w:rsidRDefault="00BF3FEC" w:rsidP="00BF3FEC">
      <w:pPr>
        <w:spacing w:line="360" w:lineRule="auto"/>
        <w:jc w:val="both"/>
        <w:rPr>
          <w:rFonts w:ascii="Century" w:hAnsi="Century"/>
          <w:b/>
        </w:rPr>
      </w:pPr>
    </w:p>
    <w:p w14:paraId="774D4DF9" w14:textId="1ED92832" w:rsidR="00BF3FEC" w:rsidRPr="007C0EE6" w:rsidRDefault="00BF3FEC" w:rsidP="00BF3FEC">
      <w:pPr>
        <w:spacing w:line="360" w:lineRule="auto"/>
        <w:ind w:firstLine="708"/>
        <w:jc w:val="both"/>
        <w:rPr>
          <w:rFonts w:ascii="Century" w:hAnsi="Century"/>
        </w:rPr>
      </w:pPr>
      <w:r w:rsidRPr="007C0EE6">
        <w:rPr>
          <w:rFonts w:ascii="Century" w:hAnsi="Century"/>
          <w:b/>
        </w:rPr>
        <w:t xml:space="preserve">SEGUNDO. </w:t>
      </w:r>
      <w:r w:rsidRPr="007C0EE6">
        <w:rPr>
          <w:rFonts w:ascii="Century" w:hAnsi="Century"/>
        </w:rPr>
        <w:t xml:space="preserve">Por auto de fecha </w:t>
      </w:r>
      <w:r w:rsidR="003B3681" w:rsidRPr="007C0EE6">
        <w:rPr>
          <w:rFonts w:ascii="Century" w:hAnsi="Century"/>
        </w:rPr>
        <w:t>30 treinta de septiembre</w:t>
      </w:r>
      <w:r w:rsidRPr="007C0EE6">
        <w:rPr>
          <w:rFonts w:ascii="Century" w:hAnsi="Century"/>
        </w:rPr>
        <w:t xml:space="preserve"> del año 2019 dos mil diecinueve, se </w:t>
      </w:r>
      <w:r w:rsidR="003B3681" w:rsidRPr="007C0EE6">
        <w:rPr>
          <w:rFonts w:ascii="Century" w:hAnsi="Century"/>
        </w:rPr>
        <w:t>admite la demanda y se requiere a la actora</w:t>
      </w:r>
      <w:r w:rsidRPr="007C0EE6">
        <w:rPr>
          <w:rFonts w:ascii="Century" w:hAnsi="Century"/>
        </w:rPr>
        <w:t xml:space="preserve"> para que </w:t>
      </w:r>
      <w:r w:rsidR="008E5D00" w:rsidRPr="007C0EE6">
        <w:rPr>
          <w:rFonts w:ascii="Century" w:hAnsi="Century"/>
        </w:rPr>
        <w:t xml:space="preserve">exhiba y acompañe el documento legal idóneo con el que acredite su interés legal al no desprenderse el carácter con se ostenta a demandar, aunado a que en su escrito de demanda lo suscribe con el nombre </w:t>
      </w:r>
      <w:r w:rsidR="007C0EE6" w:rsidRPr="007C0EE6">
        <w:rPr>
          <w:rFonts w:asciiTheme="minorHAnsi" w:hAnsiTheme="minorHAnsi" w:cs="Calibri"/>
          <w:sz w:val="26"/>
          <w:szCs w:val="26"/>
        </w:rPr>
        <w:t>(…)</w:t>
      </w:r>
      <w:r w:rsidR="007C0EE6" w:rsidRPr="007C0EE6">
        <w:rPr>
          <w:rFonts w:asciiTheme="minorHAnsi" w:hAnsiTheme="minorHAnsi" w:cs="Calibri"/>
          <w:sz w:val="26"/>
          <w:szCs w:val="26"/>
        </w:rPr>
        <w:t xml:space="preserve"> </w:t>
      </w:r>
      <w:r w:rsidR="008E5D00" w:rsidRPr="007C0EE6">
        <w:rPr>
          <w:rFonts w:ascii="Century" w:hAnsi="Century"/>
        </w:rPr>
        <w:t xml:space="preserve">y el que aparece en el folio de infracción es el nombre </w:t>
      </w:r>
      <w:r w:rsidR="007C0EE6" w:rsidRPr="007C0EE6">
        <w:rPr>
          <w:rFonts w:asciiTheme="minorHAnsi" w:hAnsiTheme="minorHAnsi" w:cs="Calibri"/>
          <w:sz w:val="26"/>
          <w:szCs w:val="26"/>
        </w:rPr>
        <w:t>(…)</w:t>
      </w:r>
      <w:r w:rsidR="008E5D00" w:rsidRPr="007C0EE6">
        <w:rPr>
          <w:rFonts w:ascii="Century" w:hAnsi="Century"/>
        </w:rPr>
        <w:t xml:space="preserve">, </w:t>
      </w:r>
      <w:r w:rsidRPr="007C0EE6">
        <w:rPr>
          <w:rFonts w:ascii="Century" w:hAnsi="Century"/>
        </w:rPr>
        <w:t>así mismo deberá presentar el escrito de cumplimiento con sus respectivas copias para correr traslado. -----------------</w:t>
      </w:r>
      <w:r w:rsidR="008E5D00" w:rsidRPr="007C0EE6">
        <w:rPr>
          <w:rFonts w:ascii="Century" w:hAnsi="Century"/>
        </w:rPr>
        <w:t>------------------------</w:t>
      </w:r>
    </w:p>
    <w:p w14:paraId="6BB54CE1" w14:textId="77777777" w:rsidR="00BF3FEC" w:rsidRPr="007C0EE6" w:rsidRDefault="00BF3FEC" w:rsidP="00BF3FEC">
      <w:pPr>
        <w:spacing w:line="360" w:lineRule="auto"/>
        <w:jc w:val="both"/>
        <w:rPr>
          <w:rFonts w:ascii="Century" w:hAnsi="Century"/>
        </w:rPr>
      </w:pPr>
    </w:p>
    <w:p w14:paraId="255344A8" w14:textId="77777777" w:rsidR="00BF3FEC" w:rsidRPr="007C0EE6" w:rsidRDefault="00BF3FEC" w:rsidP="00AD61ED">
      <w:pPr>
        <w:spacing w:line="360" w:lineRule="auto"/>
        <w:ind w:firstLine="708"/>
        <w:jc w:val="both"/>
        <w:rPr>
          <w:rFonts w:ascii="Century" w:hAnsi="Century"/>
        </w:rPr>
      </w:pPr>
      <w:r w:rsidRPr="007C0EE6">
        <w:rPr>
          <w:rFonts w:ascii="Century" w:hAnsi="Century"/>
          <w:b/>
        </w:rPr>
        <w:t xml:space="preserve">TERCERO. </w:t>
      </w:r>
      <w:r w:rsidR="00AD61ED" w:rsidRPr="007C0EE6">
        <w:rPr>
          <w:rFonts w:ascii="Century" w:hAnsi="Century"/>
        </w:rPr>
        <w:t xml:space="preserve">Mediante acuerdo de fecha </w:t>
      </w:r>
      <w:r w:rsidR="008E5D00" w:rsidRPr="007C0EE6">
        <w:rPr>
          <w:rFonts w:ascii="Century" w:hAnsi="Century"/>
        </w:rPr>
        <w:t>24</w:t>
      </w:r>
      <w:r w:rsidR="00AD61ED" w:rsidRPr="007C0EE6">
        <w:rPr>
          <w:rFonts w:ascii="Century" w:hAnsi="Century"/>
        </w:rPr>
        <w:t xml:space="preserve"> </w:t>
      </w:r>
      <w:r w:rsidR="008E5D00" w:rsidRPr="007C0EE6">
        <w:rPr>
          <w:rFonts w:ascii="Century" w:hAnsi="Century"/>
        </w:rPr>
        <w:t>veinticuatro</w:t>
      </w:r>
      <w:r w:rsidR="00AD61ED" w:rsidRPr="007C0EE6">
        <w:rPr>
          <w:rFonts w:ascii="Century" w:hAnsi="Century"/>
        </w:rPr>
        <w:t xml:space="preserve"> de o</w:t>
      </w:r>
      <w:r w:rsidR="008E5D00" w:rsidRPr="007C0EE6">
        <w:rPr>
          <w:rFonts w:ascii="Century" w:hAnsi="Century"/>
        </w:rPr>
        <w:t>ctub</w:t>
      </w:r>
      <w:r w:rsidR="00AD61ED" w:rsidRPr="007C0EE6">
        <w:rPr>
          <w:rFonts w:ascii="Century" w:hAnsi="Century"/>
        </w:rPr>
        <w:t xml:space="preserve">re </w:t>
      </w:r>
      <w:r w:rsidRPr="007C0EE6">
        <w:rPr>
          <w:rFonts w:ascii="Century" w:hAnsi="Century"/>
        </w:rPr>
        <w:t xml:space="preserve">del año 2019 dos mil diecinueve, se </w:t>
      </w:r>
      <w:r w:rsidR="008E5D00" w:rsidRPr="007C0EE6">
        <w:rPr>
          <w:rFonts w:ascii="Century" w:hAnsi="Century"/>
        </w:rPr>
        <w:t xml:space="preserve">tiene al autorizado legal de la parte actora por atendiendo y dando cumplimiento en tiempo y forma al requerimiento </w:t>
      </w:r>
      <w:r w:rsidR="00D30927" w:rsidRPr="007C0EE6">
        <w:rPr>
          <w:rFonts w:ascii="Century" w:hAnsi="Century"/>
        </w:rPr>
        <w:t>formulado, adjuntando diversos documentos públicos, mismos que se tienen por admitidas y desahogadas debido a su propia naturaleza</w:t>
      </w:r>
      <w:r w:rsidR="00AD61ED" w:rsidRPr="007C0EE6">
        <w:rPr>
          <w:rFonts w:ascii="Century" w:hAnsi="Century"/>
        </w:rPr>
        <w:t xml:space="preserve">. </w:t>
      </w:r>
      <w:r w:rsidRPr="007C0EE6">
        <w:rPr>
          <w:rFonts w:ascii="Century" w:hAnsi="Century"/>
        </w:rPr>
        <w:t>------------------------</w:t>
      </w:r>
    </w:p>
    <w:p w14:paraId="067DB0AF" w14:textId="77777777" w:rsidR="00AD61ED" w:rsidRPr="007C0EE6" w:rsidRDefault="00AD61ED" w:rsidP="00AD61ED">
      <w:pPr>
        <w:spacing w:line="360" w:lineRule="auto"/>
        <w:ind w:firstLine="708"/>
        <w:jc w:val="both"/>
        <w:rPr>
          <w:rFonts w:ascii="Century" w:hAnsi="Century"/>
        </w:rPr>
      </w:pPr>
    </w:p>
    <w:p w14:paraId="1EEFE046" w14:textId="77777777" w:rsidR="00D7053B" w:rsidRPr="007C0EE6" w:rsidRDefault="00D7053B" w:rsidP="00D7053B">
      <w:pPr>
        <w:spacing w:line="360" w:lineRule="auto"/>
        <w:ind w:firstLine="708"/>
        <w:jc w:val="both"/>
        <w:rPr>
          <w:rFonts w:ascii="Century" w:hAnsi="Century"/>
        </w:rPr>
      </w:pPr>
      <w:r w:rsidRPr="007C0EE6">
        <w:rPr>
          <w:rFonts w:ascii="Century" w:hAnsi="Century"/>
        </w:rPr>
        <w:t>Se acuerda procedente la devolución del original del docume</w:t>
      </w:r>
      <w:r w:rsidR="00D30927" w:rsidRPr="007C0EE6">
        <w:rPr>
          <w:rFonts w:ascii="Century" w:hAnsi="Century"/>
        </w:rPr>
        <w:t>nto que ofreció consistente en el original de la tarjeta de circulación vehicular</w:t>
      </w:r>
      <w:r w:rsidRPr="007C0EE6">
        <w:rPr>
          <w:rFonts w:ascii="Century" w:hAnsi="Century"/>
        </w:rPr>
        <w:t>. ---</w:t>
      </w:r>
      <w:r w:rsidR="00D30927" w:rsidRPr="007C0EE6">
        <w:rPr>
          <w:rFonts w:ascii="Century" w:hAnsi="Century"/>
        </w:rPr>
        <w:t>-------</w:t>
      </w:r>
    </w:p>
    <w:p w14:paraId="737BA7D5" w14:textId="77777777" w:rsidR="00D7053B" w:rsidRPr="007C0EE6" w:rsidRDefault="00D7053B" w:rsidP="00D7053B">
      <w:pPr>
        <w:spacing w:line="360" w:lineRule="auto"/>
        <w:ind w:firstLine="708"/>
        <w:jc w:val="both"/>
        <w:rPr>
          <w:rFonts w:ascii="Century" w:hAnsi="Century"/>
        </w:rPr>
      </w:pPr>
    </w:p>
    <w:p w14:paraId="69E27E61" w14:textId="77777777" w:rsidR="00D7053B" w:rsidRPr="007C0EE6" w:rsidRDefault="00BF3FEC" w:rsidP="00D7053B">
      <w:pPr>
        <w:spacing w:line="360" w:lineRule="auto"/>
        <w:ind w:firstLine="708"/>
        <w:jc w:val="both"/>
        <w:rPr>
          <w:rFonts w:ascii="Century" w:hAnsi="Century"/>
        </w:rPr>
      </w:pPr>
      <w:r w:rsidRPr="007C0EE6">
        <w:rPr>
          <w:rFonts w:ascii="Century" w:hAnsi="Century"/>
          <w:b/>
        </w:rPr>
        <w:t xml:space="preserve">CUARTO. </w:t>
      </w:r>
      <w:r w:rsidRPr="007C0EE6">
        <w:rPr>
          <w:rFonts w:ascii="Century" w:hAnsi="Century"/>
        </w:rPr>
        <w:t>Po</w:t>
      </w:r>
      <w:r w:rsidR="00D7053B" w:rsidRPr="007C0EE6">
        <w:rPr>
          <w:rFonts w:ascii="Century" w:hAnsi="Century"/>
        </w:rPr>
        <w:t xml:space="preserve">r auto de fecha </w:t>
      </w:r>
      <w:r w:rsidR="00A824D5" w:rsidRPr="007C0EE6">
        <w:rPr>
          <w:rFonts w:ascii="Century" w:hAnsi="Century"/>
        </w:rPr>
        <w:t>07</w:t>
      </w:r>
      <w:r w:rsidR="00D7053B" w:rsidRPr="007C0EE6">
        <w:rPr>
          <w:rFonts w:ascii="Century" w:hAnsi="Century"/>
        </w:rPr>
        <w:t xml:space="preserve"> </w:t>
      </w:r>
      <w:r w:rsidR="00A824D5" w:rsidRPr="007C0EE6">
        <w:rPr>
          <w:rFonts w:ascii="Century" w:hAnsi="Century"/>
        </w:rPr>
        <w:t>siete</w:t>
      </w:r>
      <w:r w:rsidR="00D7053B" w:rsidRPr="007C0EE6">
        <w:rPr>
          <w:rFonts w:ascii="Century" w:hAnsi="Century"/>
        </w:rPr>
        <w:t xml:space="preserve"> de </w:t>
      </w:r>
      <w:r w:rsidR="00A824D5" w:rsidRPr="007C0EE6">
        <w:rPr>
          <w:rFonts w:ascii="Century" w:hAnsi="Century"/>
        </w:rPr>
        <w:t>nov</w:t>
      </w:r>
      <w:r w:rsidR="00D7053B" w:rsidRPr="007C0EE6">
        <w:rPr>
          <w:rFonts w:ascii="Century" w:hAnsi="Century"/>
        </w:rPr>
        <w:t xml:space="preserve">iembre </w:t>
      </w:r>
      <w:r w:rsidRPr="007C0EE6">
        <w:rPr>
          <w:rFonts w:ascii="Century" w:hAnsi="Century"/>
        </w:rPr>
        <w:t>del año 2019 dos mil diecinueve,</w:t>
      </w:r>
      <w:r w:rsidR="00D7053B" w:rsidRPr="007C0EE6">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w:t>
      </w:r>
      <w:r w:rsidR="00A824D5" w:rsidRPr="007C0EE6">
        <w:rPr>
          <w:rFonts w:ascii="Century" w:hAnsi="Century"/>
        </w:rPr>
        <w:t>; se señala fecha y hora para la celebración de audiencia de alegatos</w:t>
      </w:r>
      <w:r w:rsidR="00D7053B" w:rsidRPr="007C0EE6">
        <w:rPr>
          <w:rFonts w:ascii="Century" w:hAnsi="Century"/>
        </w:rPr>
        <w:t>. --------------------------------------------------------</w:t>
      </w:r>
      <w:r w:rsidR="00A824D5" w:rsidRPr="007C0EE6">
        <w:rPr>
          <w:rFonts w:ascii="Century" w:hAnsi="Century"/>
        </w:rPr>
        <w:t>--------------------</w:t>
      </w:r>
    </w:p>
    <w:p w14:paraId="31172D93" w14:textId="77777777" w:rsidR="00A824D5" w:rsidRPr="007C0EE6" w:rsidRDefault="00A824D5" w:rsidP="00D7053B">
      <w:pPr>
        <w:spacing w:line="360" w:lineRule="auto"/>
        <w:ind w:firstLine="708"/>
        <w:jc w:val="both"/>
        <w:rPr>
          <w:rFonts w:ascii="Century" w:hAnsi="Century"/>
        </w:rPr>
      </w:pPr>
    </w:p>
    <w:p w14:paraId="613C2E2D" w14:textId="77777777" w:rsidR="00D7053B" w:rsidRPr="007C0EE6" w:rsidRDefault="00D7053B" w:rsidP="00D7053B">
      <w:pPr>
        <w:spacing w:line="360" w:lineRule="auto"/>
        <w:ind w:firstLine="708"/>
        <w:jc w:val="both"/>
        <w:rPr>
          <w:rFonts w:ascii="Century" w:hAnsi="Century"/>
          <w:bCs/>
          <w:iCs/>
        </w:rPr>
      </w:pPr>
      <w:r w:rsidRPr="007C0EE6">
        <w:rPr>
          <w:rFonts w:ascii="Century" w:hAnsi="Century"/>
          <w:b/>
        </w:rPr>
        <w:t>QUINTO.</w:t>
      </w:r>
      <w:r w:rsidRPr="007C0EE6">
        <w:rPr>
          <w:rFonts w:ascii="Century" w:hAnsi="Century"/>
        </w:rPr>
        <w:t xml:space="preserve"> </w:t>
      </w:r>
      <w:r w:rsidRPr="007C0EE6">
        <w:rPr>
          <w:rFonts w:ascii="Century" w:hAnsi="Century"/>
          <w:bCs/>
          <w:iCs/>
        </w:rPr>
        <w:t xml:space="preserve">El día </w:t>
      </w:r>
      <w:r w:rsidR="00A824D5" w:rsidRPr="007C0EE6">
        <w:rPr>
          <w:rFonts w:ascii="Century" w:hAnsi="Century"/>
          <w:bCs/>
          <w:iCs/>
        </w:rPr>
        <w:t xml:space="preserve">27 veintisiete </w:t>
      </w:r>
      <w:r w:rsidRPr="007C0EE6">
        <w:rPr>
          <w:rFonts w:ascii="Century" w:hAnsi="Century"/>
          <w:bCs/>
          <w:iCs/>
        </w:rPr>
        <w:t xml:space="preserve">de </w:t>
      </w:r>
      <w:r w:rsidR="00A824D5" w:rsidRPr="007C0EE6">
        <w:rPr>
          <w:rFonts w:ascii="Century" w:hAnsi="Century"/>
          <w:bCs/>
          <w:iCs/>
        </w:rPr>
        <w:t>marzo</w:t>
      </w:r>
      <w:r w:rsidRPr="007C0EE6">
        <w:rPr>
          <w:rFonts w:ascii="Century" w:hAnsi="Century"/>
          <w:bCs/>
          <w:iCs/>
        </w:rPr>
        <w:t xml:space="preserve"> del a</w:t>
      </w:r>
      <w:r w:rsidR="003C1156" w:rsidRPr="007C0EE6">
        <w:rPr>
          <w:rFonts w:ascii="Century" w:hAnsi="Century"/>
          <w:bCs/>
          <w:iCs/>
        </w:rPr>
        <w:t xml:space="preserve">ño 2020 dos mil veinte, a las </w:t>
      </w:r>
      <w:r w:rsidR="00A824D5" w:rsidRPr="007C0EE6">
        <w:rPr>
          <w:rFonts w:ascii="Century" w:hAnsi="Century"/>
          <w:bCs/>
          <w:iCs/>
        </w:rPr>
        <w:t>11</w:t>
      </w:r>
      <w:r w:rsidR="003C1156" w:rsidRPr="007C0EE6">
        <w:rPr>
          <w:rFonts w:ascii="Century" w:hAnsi="Century"/>
          <w:bCs/>
          <w:iCs/>
        </w:rPr>
        <w:t>:0</w:t>
      </w:r>
      <w:r w:rsidRPr="007C0EE6">
        <w:rPr>
          <w:rFonts w:ascii="Century" w:hAnsi="Century"/>
          <w:bCs/>
          <w:iCs/>
        </w:rPr>
        <w:t xml:space="preserve">0 </w:t>
      </w:r>
      <w:r w:rsidR="00A824D5" w:rsidRPr="007C0EE6">
        <w:rPr>
          <w:rFonts w:ascii="Century" w:hAnsi="Century"/>
          <w:bCs/>
          <w:iCs/>
        </w:rPr>
        <w:t>onc</w:t>
      </w:r>
      <w:r w:rsidR="003C1156" w:rsidRPr="007C0EE6">
        <w:rPr>
          <w:rFonts w:ascii="Century" w:hAnsi="Century"/>
          <w:bCs/>
          <w:iCs/>
        </w:rPr>
        <w:t>e</w:t>
      </w:r>
      <w:r w:rsidRPr="007C0EE6">
        <w:rPr>
          <w:rFonts w:ascii="Century" w:hAnsi="Century"/>
          <w:bCs/>
          <w:iCs/>
        </w:rPr>
        <w:t xml:space="preserve"> horas con </w:t>
      </w:r>
      <w:r w:rsidR="003C1156" w:rsidRPr="007C0EE6">
        <w:rPr>
          <w:rFonts w:ascii="Century" w:hAnsi="Century"/>
          <w:bCs/>
          <w:iCs/>
        </w:rPr>
        <w:t>cero</w:t>
      </w:r>
      <w:r w:rsidRPr="007C0EE6">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14:paraId="5CC46304" w14:textId="77777777" w:rsidR="00BF3FEC" w:rsidRPr="007C0EE6" w:rsidRDefault="00BF3FEC" w:rsidP="00BF3FEC">
      <w:pPr>
        <w:spacing w:line="360" w:lineRule="auto"/>
        <w:jc w:val="both"/>
        <w:rPr>
          <w:rFonts w:ascii="Century" w:hAnsi="Century"/>
          <w:b/>
          <w:bCs/>
          <w:iCs/>
        </w:rPr>
      </w:pPr>
    </w:p>
    <w:p w14:paraId="75177527" w14:textId="77777777" w:rsidR="00BF3FEC" w:rsidRPr="007C0EE6" w:rsidRDefault="00BF3FEC" w:rsidP="00BF3FEC">
      <w:pPr>
        <w:spacing w:line="360" w:lineRule="auto"/>
        <w:ind w:firstLine="709"/>
        <w:jc w:val="center"/>
        <w:rPr>
          <w:rFonts w:ascii="Century" w:hAnsi="Century"/>
          <w:b/>
          <w:bCs/>
          <w:iCs/>
          <w:lang w:val="es-MX"/>
        </w:rPr>
      </w:pPr>
      <w:r w:rsidRPr="007C0EE6">
        <w:rPr>
          <w:rFonts w:ascii="Century" w:hAnsi="Century"/>
          <w:b/>
          <w:bCs/>
          <w:iCs/>
          <w:lang w:val="es-MX"/>
        </w:rPr>
        <w:t>C O N S I D E R A N D O S:</w:t>
      </w:r>
    </w:p>
    <w:p w14:paraId="1FF65E2B" w14:textId="77777777" w:rsidR="00BF3FEC" w:rsidRPr="007C0EE6" w:rsidRDefault="00BF3FEC" w:rsidP="00BF3FEC">
      <w:pPr>
        <w:spacing w:line="360" w:lineRule="auto"/>
        <w:ind w:firstLine="709"/>
        <w:jc w:val="both"/>
        <w:rPr>
          <w:rFonts w:ascii="Century" w:hAnsi="Century"/>
          <w:b/>
          <w:bCs/>
          <w:iCs/>
          <w:lang w:val="es-MX"/>
        </w:rPr>
      </w:pPr>
    </w:p>
    <w:p w14:paraId="49875AFB" w14:textId="77777777" w:rsidR="003C1156" w:rsidRPr="007C0EE6" w:rsidRDefault="003C1156" w:rsidP="003C1156">
      <w:pPr>
        <w:spacing w:line="360" w:lineRule="auto"/>
        <w:ind w:firstLine="709"/>
        <w:jc w:val="both"/>
        <w:rPr>
          <w:rFonts w:ascii="Century" w:hAnsi="Century"/>
          <w:b/>
          <w:bCs/>
        </w:rPr>
      </w:pPr>
      <w:r w:rsidRPr="007C0EE6">
        <w:rPr>
          <w:rFonts w:ascii="Century" w:hAnsi="Century"/>
          <w:b/>
        </w:rPr>
        <w:t>PRIMERO.</w:t>
      </w:r>
      <w:r w:rsidRPr="007C0EE6">
        <w:rPr>
          <w:rFonts w:ascii="Century" w:hAnsi="Century"/>
        </w:rPr>
        <w:t xml:space="preserve"> Con fundamento en lo dispuesto por los artículos </w:t>
      </w:r>
      <w:r w:rsidRPr="007C0EE6">
        <w:rPr>
          <w:rFonts w:ascii="Century" w:hAnsi="Century"/>
          <w:bCs/>
        </w:rPr>
        <w:t>243</w:t>
      </w:r>
      <w:r w:rsidRPr="007C0EE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7C0EE6">
        <w:rPr>
          <w:rFonts w:ascii="Century" w:hAnsi="Century"/>
        </w:rPr>
        <w:t>Guanajuato.-</w:t>
      </w:r>
      <w:proofErr w:type="gramEnd"/>
    </w:p>
    <w:p w14:paraId="68BA3456" w14:textId="77777777" w:rsidR="003C1156" w:rsidRPr="007C0EE6" w:rsidRDefault="003C1156" w:rsidP="003C1156">
      <w:pPr>
        <w:spacing w:line="360" w:lineRule="auto"/>
        <w:ind w:firstLine="709"/>
        <w:jc w:val="both"/>
        <w:rPr>
          <w:rFonts w:ascii="Century" w:hAnsi="Century"/>
          <w:b/>
          <w:bCs/>
          <w:lang w:val="es-MX"/>
        </w:rPr>
      </w:pPr>
    </w:p>
    <w:p w14:paraId="4A76A953" w14:textId="77777777" w:rsidR="003B3681" w:rsidRPr="007C0EE6" w:rsidRDefault="003C1156" w:rsidP="003B3681">
      <w:pPr>
        <w:spacing w:line="360" w:lineRule="auto"/>
        <w:ind w:firstLine="709"/>
        <w:jc w:val="both"/>
        <w:rPr>
          <w:rFonts w:ascii="Century" w:hAnsi="Century"/>
          <w:lang w:val="es-MX"/>
        </w:rPr>
      </w:pPr>
      <w:r w:rsidRPr="007C0EE6">
        <w:rPr>
          <w:rFonts w:ascii="Century" w:hAnsi="Century"/>
          <w:b/>
          <w:lang w:val="es-MX"/>
        </w:rPr>
        <w:lastRenderedPageBreak/>
        <w:t xml:space="preserve">SEGUNDO. </w:t>
      </w:r>
      <w:r w:rsidR="003B3681" w:rsidRPr="007C0EE6">
        <w:rPr>
          <w:rFonts w:ascii="Century" w:hAnsi="Century"/>
          <w:lang w:val="es-MX"/>
        </w:rPr>
        <w:t xml:space="preserve">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 impugnada, lo que fue el día </w:t>
      </w:r>
      <w:r w:rsidR="00A824D5" w:rsidRPr="007C0EE6">
        <w:rPr>
          <w:rFonts w:ascii="Century" w:hAnsi="Century"/>
          <w:lang w:val="es-MX"/>
        </w:rPr>
        <w:t>20 veinte de julio</w:t>
      </w:r>
      <w:r w:rsidR="003B3681" w:rsidRPr="007C0EE6">
        <w:rPr>
          <w:rFonts w:ascii="Century" w:hAnsi="Century"/>
          <w:lang w:val="es-MX"/>
        </w:rPr>
        <w:t xml:space="preserve"> del año 2019 dos mil diecinueve y la demanda fue presentada el día </w:t>
      </w:r>
      <w:r w:rsidR="00A824D5" w:rsidRPr="007C0EE6">
        <w:rPr>
          <w:rFonts w:ascii="Century" w:hAnsi="Century"/>
          <w:lang w:val="es-MX"/>
        </w:rPr>
        <w:t>23 veintitrés de septiembre del año 2019 dos mil diecinueve</w:t>
      </w:r>
      <w:r w:rsidR="003B3681" w:rsidRPr="007C0EE6">
        <w:rPr>
          <w:rFonts w:ascii="Century" w:hAnsi="Century"/>
          <w:lang w:val="es-MX"/>
        </w:rPr>
        <w:t>. ---------------------------</w:t>
      </w:r>
    </w:p>
    <w:p w14:paraId="454AA613" w14:textId="77777777" w:rsidR="003B3681" w:rsidRPr="007C0EE6" w:rsidRDefault="003B3681" w:rsidP="003B3681">
      <w:pPr>
        <w:spacing w:line="360" w:lineRule="auto"/>
        <w:jc w:val="both"/>
        <w:rPr>
          <w:rFonts w:ascii="Century" w:hAnsi="Century"/>
          <w:b/>
          <w:bCs/>
          <w:lang w:val="es-MX"/>
        </w:rPr>
      </w:pPr>
    </w:p>
    <w:p w14:paraId="5BD20755" w14:textId="77777777" w:rsidR="003B3681" w:rsidRPr="007C0EE6" w:rsidRDefault="003B3681" w:rsidP="003B3681">
      <w:pPr>
        <w:spacing w:line="360" w:lineRule="auto"/>
        <w:ind w:firstLine="709"/>
        <w:jc w:val="both"/>
        <w:rPr>
          <w:rFonts w:ascii="Century" w:hAnsi="Century"/>
        </w:rPr>
      </w:pPr>
      <w:r w:rsidRPr="007C0EE6">
        <w:rPr>
          <w:rFonts w:ascii="Century" w:hAnsi="Century"/>
          <w:b/>
          <w:iCs/>
        </w:rPr>
        <w:t xml:space="preserve">TERCERO. </w:t>
      </w:r>
      <w:r w:rsidR="00E86E04" w:rsidRPr="007C0EE6">
        <w:rPr>
          <w:rFonts w:ascii="Century" w:hAnsi="Century"/>
        </w:rPr>
        <w:t>E</w:t>
      </w:r>
      <w:r w:rsidRPr="007C0EE6">
        <w:rPr>
          <w:rFonts w:ascii="Century" w:hAnsi="Century"/>
        </w:rPr>
        <w:t>l acto impugnado se encuentra documentad</w:t>
      </w:r>
      <w:r w:rsidR="00E86E04" w:rsidRPr="007C0EE6">
        <w:rPr>
          <w:rFonts w:ascii="Century" w:hAnsi="Century"/>
        </w:rPr>
        <w:t>o</w:t>
      </w:r>
      <w:r w:rsidRPr="007C0EE6">
        <w:rPr>
          <w:rFonts w:ascii="Century" w:hAnsi="Century"/>
        </w:rPr>
        <w:t xml:space="preserve"> en autos con </w:t>
      </w:r>
      <w:r w:rsidR="00E86E04" w:rsidRPr="007C0EE6">
        <w:rPr>
          <w:rFonts w:ascii="Century" w:hAnsi="Century"/>
        </w:rPr>
        <w:t>el original</w:t>
      </w:r>
      <w:r w:rsidRPr="007C0EE6">
        <w:rPr>
          <w:rFonts w:ascii="Century" w:hAnsi="Century"/>
        </w:rPr>
        <w:t xml:space="preserve"> del acta de infracción con folio número </w:t>
      </w:r>
      <w:r w:rsidRPr="007C0EE6">
        <w:rPr>
          <w:rFonts w:ascii="Century" w:hAnsi="Century"/>
          <w:b/>
        </w:rPr>
        <w:t xml:space="preserve">T 6108434 (Letra T seis uno cero ocho cuatro tres cuatro) </w:t>
      </w:r>
      <w:r w:rsidRPr="007C0EE6">
        <w:rPr>
          <w:rFonts w:ascii="Century" w:hAnsi="Century"/>
        </w:rPr>
        <w:t xml:space="preserve">de fecha </w:t>
      </w:r>
      <w:r w:rsidR="00A824D5" w:rsidRPr="007C0EE6">
        <w:rPr>
          <w:rFonts w:ascii="Century" w:hAnsi="Century"/>
        </w:rPr>
        <w:t>20 veinte de julio</w:t>
      </w:r>
      <w:r w:rsidRPr="007C0EE6">
        <w:rPr>
          <w:rFonts w:ascii="Century" w:hAnsi="Century"/>
        </w:rPr>
        <w:t xml:space="preserve"> del año 2019 dos mil diecinueve, visible en foja </w:t>
      </w:r>
      <w:r w:rsidR="00E86E04" w:rsidRPr="007C0EE6">
        <w:rPr>
          <w:rFonts w:ascii="Century" w:hAnsi="Century"/>
        </w:rPr>
        <w:t>11 once</w:t>
      </w:r>
      <w:r w:rsidRPr="007C0EE6">
        <w:rPr>
          <w:rFonts w:ascii="Century" w:hAnsi="Century"/>
        </w:rPr>
        <w:t xml:space="preserve">  del escrito de contestación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E86E04" w:rsidRPr="007C0EE6">
        <w:rPr>
          <w:rFonts w:ascii="Century" w:hAnsi="Century"/>
        </w:rPr>
        <w:t>-----------------------------------------------------</w:t>
      </w:r>
    </w:p>
    <w:p w14:paraId="23703F51" w14:textId="77777777" w:rsidR="003B3681" w:rsidRPr="007C0EE6" w:rsidRDefault="003B3681" w:rsidP="003B3681">
      <w:pPr>
        <w:spacing w:line="360" w:lineRule="auto"/>
        <w:ind w:firstLine="709"/>
        <w:jc w:val="both"/>
        <w:rPr>
          <w:rFonts w:ascii="Century" w:hAnsi="Century"/>
        </w:rPr>
      </w:pPr>
    </w:p>
    <w:p w14:paraId="2439CE6F" w14:textId="77777777" w:rsidR="003B3681" w:rsidRPr="007C0EE6" w:rsidRDefault="003B3681" w:rsidP="003B3681">
      <w:pPr>
        <w:spacing w:line="360" w:lineRule="auto"/>
        <w:ind w:firstLine="709"/>
        <w:jc w:val="both"/>
        <w:rPr>
          <w:rFonts w:ascii="Century" w:hAnsi="Century"/>
        </w:rPr>
      </w:pPr>
      <w:r w:rsidRPr="007C0EE6">
        <w:rPr>
          <w:rFonts w:ascii="Century" w:hAnsi="Century"/>
        </w:rPr>
        <w:t xml:space="preserve">En razón de lo anterior, se tiene por </w:t>
      </w:r>
      <w:r w:rsidRPr="007C0EE6">
        <w:rPr>
          <w:rFonts w:ascii="Century" w:hAnsi="Century"/>
          <w:b/>
        </w:rPr>
        <w:t>debidamente acreditada</w:t>
      </w:r>
      <w:r w:rsidRPr="007C0EE6">
        <w:rPr>
          <w:rFonts w:ascii="Century" w:hAnsi="Century"/>
        </w:rPr>
        <w:t xml:space="preserve"> la existencia del acto impugnado. --------------------------------------------------------------- </w:t>
      </w:r>
    </w:p>
    <w:p w14:paraId="58B14127" w14:textId="77777777" w:rsidR="003B3681" w:rsidRPr="007C0EE6" w:rsidRDefault="003B3681" w:rsidP="003B3681">
      <w:pPr>
        <w:spacing w:line="360" w:lineRule="auto"/>
        <w:ind w:firstLine="709"/>
        <w:jc w:val="both"/>
        <w:rPr>
          <w:rFonts w:ascii="Century" w:hAnsi="Century"/>
          <w:b/>
          <w:bCs/>
          <w:iCs/>
        </w:rPr>
      </w:pPr>
    </w:p>
    <w:p w14:paraId="231D644A" w14:textId="77777777" w:rsidR="003B3681" w:rsidRPr="007C0EE6" w:rsidRDefault="003B3681" w:rsidP="003B3681">
      <w:pPr>
        <w:spacing w:line="360" w:lineRule="auto"/>
        <w:ind w:firstLine="709"/>
        <w:jc w:val="both"/>
        <w:rPr>
          <w:rFonts w:ascii="Century" w:hAnsi="Century"/>
        </w:rPr>
      </w:pPr>
      <w:r w:rsidRPr="007C0EE6">
        <w:rPr>
          <w:rFonts w:ascii="Century" w:hAnsi="Century"/>
          <w:b/>
          <w:bCs/>
          <w:iCs/>
        </w:rPr>
        <w:t xml:space="preserve">CUARTO. </w:t>
      </w:r>
      <w:r w:rsidRPr="007C0EE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C0EE6">
        <w:rPr>
          <w:rFonts w:ascii="Century" w:hAnsi="Century"/>
        </w:rPr>
        <w:t>. -----------------</w:t>
      </w:r>
    </w:p>
    <w:p w14:paraId="399D2CAC" w14:textId="77777777" w:rsidR="003B3681" w:rsidRPr="007C0EE6" w:rsidRDefault="003B3681" w:rsidP="003B3681">
      <w:pPr>
        <w:spacing w:line="360" w:lineRule="auto"/>
        <w:ind w:firstLine="709"/>
        <w:jc w:val="both"/>
        <w:rPr>
          <w:rFonts w:ascii="Century" w:hAnsi="Century"/>
          <w:b/>
          <w:bCs/>
          <w:iCs/>
        </w:rPr>
      </w:pPr>
    </w:p>
    <w:p w14:paraId="5DC78864" w14:textId="77777777" w:rsidR="00B920A8" w:rsidRPr="007C0EE6" w:rsidRDefault="003B3681" w:rsidP="003B3681">
      <w:pPr>
        <w:spacing w:line="360" w:lineRule="auto"/>
        <w:ind w:firstLine="709"/>
        <w:jc w:val="both"/>
        <w:rPr>
          <w:rFonts w:ascii="Century" w:hAnsi="Century"/>
        </w:rPr>
      </w:pPr>
      <w:r w:rsidRPr="007C0EE6">
        <w:rPr>
          <w:rFonts w:ascii="Century" w:hAnsi="Century"/>
        </w:rPr>
        <w:t xml:space="preserve">En ese sentido, se aprecia que la autoridad demandada </w:t>
      </w:r>
      <w:r w:rsidR="00B920A8" w:rsidRPr="007C0EE6">
        <w:rPr>
          <w:rFonts w:ascii="Century" w:hAnsi="Century"/>
        </w:rPr>
        <w:t xml:space="preserve">hace valer la causa de </w:t>
      </w:r>
      <w:r w:rsidRPr="007C0EE6">
        <w:rPr>
          <w:rFonts w:ascii="Century" w:hAnsi="Century"/>
        </w:rPr>
        <w:t xml:space="preserve">improcedencia </w:t>
      </w:r>
      <w:r w:rsidR="00B920A8" w:rsidRPr="007C0EE6">
        <w:rPr>
          <w:rFonts w:ascii="Century" w:hAnsi="Century"/>
        </w:rPr>
        <w:t>dispuesta en la fracción IV d</w:t>
      </w:r>
      <w:r w:rsidRPr="007C0EE6">
        <w:rPr>
          <w:rFonts w:ascii="Century" w:hAnsi="Century"/>
        </w:rPr>
        <w:t xml:space="preserve">el artículo 261 del Código de Procedimiento y Justica Administrativa para el Estado y los Municipios de </w:t>
      </w:r>
      <w:r w:rsidRPr="007C0EE6">
        <w:rPr>
          <w:rFonts w:ascii="Century" w:hAnsi="Century"/>
        </w:rPr>
        <w:lastRenderedPageBreak/>
        <w:t xml:space="preserve">Guanajuato, </w:t>
      </w:r>
      <w:r w:rsidR="00B920A8" w:rsidRPr="007C0EE6">
        <w:rPr>
          <w:rFonts w:ascii="Century" w:hAnsi="Century"/>
        </w:rPr>
        <w:t>en razón de que la actora tiene conocimiento del acto impugnado el día 20 veinte de julio del año 2019 dos mil diecinueve, por lo que consintió tácitamente el acto impugnado, ya que el plazo para impugnar feneció el día 11 once de septiembre del año 2019 dos mil diecinueve, pues debió promoverse dentro del término de los 30 treinta días hábiles al que tuvo conocimiento del acto que ahora recurre. ---------------------------------------------------------------------------</w:t>
      </w:r>
    </w:p>
    <w:p w14:paraId="4AC85039" w14:textId="77777777" w:rsidR="00B920A8" w:rsidRPr="007C0EE6" w:rsidRDefault="00B920A8" w:rsidP="003B3681">
      <w:pPr>
        <w:spacing w:line="360" w:lineRule="auto"/>
        <w:ind w:firstLine="709"/>
        <w:jc w:val="both"/>
        <w:rPr>
          <w:rFonts w:ascii="Century" w:hAnsi="Century"/>
        </w:rPr>
      </w:pPr>
    </w:p>
    <w:p w14:paraId="01BA8A21" w14:textId="77777777" w:rsidR="003B3681" w:rsidRPr="007C0EE6" w:rsidRDefault="003B3681" w:rsidP="003B3681">
      <w:pPr>
        <w:spacing w:line="360" w:lineRule="auto"/>
        <w:ind w:firstLine="709"/>
        <w:jc w:val="both"/>
        <w:rPr>
          <w:rFonts w:ascii="Century" w:hAnsi="Century"/>
        </w:rPr>
      </w:pPr>
      <w:r w:rsidRPr="007C0EE6">
        <w:rPr>
          <w:rFonts w:ascii="Century" w:hAnsi="Century"/>
        </w:rPr>
        <w:t>Causal de improcedencia que a juicio de quien resuelve SE ACTUALIZA, de acuerdo a las siguientes consideraciones: --------------------------</w:t>
      </w:r>
    </w:p>
    <w:p w14:paraId="6C51CB48" w14:textId="77777777" w:rsidR="003B3681" w:rsidRPr="007C0EE6" w:rsidRDefault="003B3681" w:rsidP="003B3681">
      <w:pPr>
        <w:pStyle w:val="RESOLUCIONES"/>
      </w:pPr>
    </w:p>
    <w:p w14:paraId="18F08B50" w14:textId="77777777" w:rsidR="003B3681" w:rsidRPr="007C0EE6" w:rsidRDefault="003B3681" w:rsidP="003B3681">
      <w:pPr>
        <w:pStyle w:val="RESOLUCIONES"/>
      </w:pPr>
      <w:r w:rsidRPr="007C0EE6">
        <w:t>El artículo 261 fracción IV del Código de la materia cual dispone lo siguiente: ---------------------------------------------------------------------------------------------</w:t>
      </w:r>
    </w:p>
    <w:p w14:paraId="5F1D33BC" w14:textId="77777777" w:rsidR="003B3681" w:rsidRPr="007C0EE6" w:rsidRDefault="003B3681" w:rsidP="003B3681">
      <w:pPr>
        <w:pStyle w:val="SENTENCIAS"/>
        <w:rPr>
          <w:b/>
        </w:rPr>
      </w:pPr>
    </w:p>
    <w:p w14:paraId="7E568B8F" w14:textId="77777777" w:rsidR="003B3681" w:rsidRPr="007C0EE6" w:rsidRDefault="003B3681" w:rsidP="003B3681">
      <w:pPr>
        <w:pStyle w:val="TESISYJURIS"/>
        <w:rPr>
          <w:sz w:val="22"/>
          <w:szCs w:val="22"/>
        </w:rPr>
      </w:pPr>
      <w:r w:rsidRPr="007C0EE6">
        <w:rPr>
          <w:sz w:val="22"/>
          <w:szCs w:val="22"/>
        </w:rPr>
        <w:t>El proceso administrativo es improcedente contra actos o resoluciones:</w:t>
      </w:r>
    </w:p>
    <w:p w14:paraId="5934EC1A" w14:textId="77777777" w:rsidR="003B3681" w:rsidRPr="007C0EE6" w:rsidRDefault="003B3681" w:rsidP="003B3681">
      <w:pPr>
        <w:pStyle w:val="TESISYJURIS"/>
        <w:rPr>
          <w:sz w:val="22"/>
          <w:szCs w:val="22"/>
          <w:highlight w:val="yellow"/>
        </w:rPr>
      </w:pPr>
    </w:p>
    <w:p w14:paraId="5E5284B9" w14:textId="77777777" w:rsidR="003B3681" w:rsidRPr="007C0EE6" w:rsidRDefault="003B3681" w:rsidP="003B3681">
      <w:pPr>
        <w:pStyle w:val="TESISYJURIS"/>
        <w:ind w:left="709" w:hanging="425"/>
        <w:rPr>
          <w:sz w:val="22"/>
          <w:szCs w:val="22"/>
          <w:lang w:val="es-MX"/>
        </w:rPr>
      </w:pPr>
      <w:r w:rsidRPr="007C0EE6">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7C0EE6">
        <w:rPr>
          <w:sz w:val="22"/>
          <w:szCs w:val="22"/>
        </w:rPr>
        <w:t>…</w:t>
      </w:r>
    </w:p>
    <w:p w14:paraId="1EBAA0E6" w14:textId="77777777" w:rsidR="003B3681" w:rsidRPr="007C0EE6" w:rsidRDefault="003B3681" w:rsidP="003B3681">
      <w:pPr>
        <w:pStyle w:val="SENTENCIAS"/>
        <w:rPr>
          <w:sz w:val="22"/>
          <w:szCs w:val="22"/>
          <w:highlight w:val="yellow"/>
          <w:lang w:val="es-MX"/>
        </w:rPr>
      </w:pPr>
    </w:p>
    <w:p w14:paraId="78BB5C69" w14:textId="77777777" w:rsidR="003B3681" w:rsidRPr="007C0EE6" w:rsidRDefault="00D7554A" w:rsidP="00E71EF0">
      <w:pPr>
        <w:spacing w:line="360" w:lineRule="auto"/>
        <w:ind w:firstLine="709"/>
        <w:jc w:val="both"/>
        <w:rPr>
          <w:rFonts w:ascii="Century" w:hAnsi="Century" w:cs="Calibri"/>
          <w:bCs/>
          <w:iCs/>
        </w:rPr>
      </w:pPr>
      <w:r w:rsidRPr="007C0EE6">
        <w:rPr>
          <w:rFonts w:ascii="Century" w:hAnsi="Century"/>
        </w:rPr>
        <w:t xml:space="preserve">Lo anterior resulta así, toda vez que la </w:t>
      </w:r>
      <w:r w:rsidR="003B3681" w:rsidRPr="007C0EE6">
        <w:rPr>
          <w:rFonts w:ascii="Century" w:hAnsi="Century"/>
        </w:rPr>
        <w:t xml:space="preserve">actora al presentar la demanda </w:t>
      </w:r>
      <w:r w:rsidR="00E71EF0" w:rsidRPr="007C0EE6">
        <w:rPr>
          <w:rFonts w:ascii="Century" w:hAnsi="Century"/>
        </w:rPr>
        <w:t xml:space="preserve">en la Oficialía de Partes de los Juzgados Administrativos Municipales de León, Guanajuato </w:t>
      </w:r>
      <w:r w:rsidRPr="007C0EE6">
        <w:rPr>
          <w:rFonts w:ascii="Century" w:hAnsi="Century"/>
        </w:rPr>
        <w:t xml:space="preserve">el día 23 veintitrés de septiembre del año 2019 dos mil diecinueve, y al manifestar que tuvo conocimiento del acta </w:t>
      </w:r>
      <w:r w:rsidR="004B2657" w:rsidRPr="007C0EE6">
        <w:rPr>
          <w:rFonts w:ascii="Century" w:hAnsi="Century"/>
        </w:rPr>
        <w:t xml:space="preserve">de infracción con folio número </w:t>
      </w:r>
      <w:r w:rsidRPr="007C0EE6">
        <w:rPr>
          <w:rFonts w:ascii="Century" w:hAnsi="Century"/>
          <w:b/>
        </w:rPr>
        <w:t xml:space="preserve">T </w:t>
      </w:r>
      <w:r w:rsidR="004B2657" w:rsidRPr="007C0EE6">
        <w:rPr>
          <w:rFonts w:ascii="Century" w:hAnsi="Century"/>
          <w:b/>
        </w:rPr>
        <w:t>6082962 (Letra T seis cero ocho dos nueve seis dos)</w:t>
      </w:r>
      <w:r w:rsidRPr="007C0EE6">
        <w:rPr>
          <w:rFonts w:ascii="Century" w:hAnsi="Century"/>
          <w:b/>
        </w:rPr>
        <w:t xml:space="preserve"> </w:t>
      </w:r>
      <w:r w:rsidRPr="007C0EE6">
        <w:rPr>
          <w:rFonts w:ascii="Century" w:hAnsi="Century"/>
        </w:rPr>
        <w:t>e</w:t>
      </w:r>
      <w:r w:rsidR="004B2657" w:rsidRPr="007C0EE6">
        <w:rPr>
          <w:rFonts w:ascii="Century" w:hAnsi="Century"/>
        </w:rPr>
        <w:t>n</w:t>
      </w:r>
      <w:r w:rsidRPr="007C0EE6">
        <w:rPr>
          <w:rFonts w:ascii="Century" w:hAnsi="Century"/>
        </w:rPr>
        <w:t xml:space="preserve"> fecha 20 veinte de julio del año 2019 dos mil diecinueve</w:t>
      </w:r>
      <w:r w:rsidR="00E71EF0" w:rsidRPr="007C0EE6">
        <w:rPr>
          <w:rFonts w:ascii="Century" w:hAnsi="Century"/>
        </w:rPr>
        <w:t xml:space="preserve">, se determina que la presentó fuera del término </w:t>
      </w:r>
      <w:r w:rsidR="003B3681" w:rsidRPr="007C0EE6">
        <w:rPr>
          <w:rFonts w:ascii="Century" w:hAnsi="Century"/>
        </w:rPr>
        <w:t>legal de los 30 días hábiles</w:t>
      </w:r>
      <w:r w:rsidR="00E71EF0" w:rsidRPr="007C0EE6">
        <w:rPr>
          <w:rFonts w:ascii="Century" w:hAnsi="Century"/>
        </w:rPr>
        <w:t xml:space="preserve"> regulados en el artículo 263 del Código de Procedimiento y Justicia Administrativa, contados a partir del día </w:t>
      </w:r>
      <w:r w:rsidR="003B3681" w:rsidRPr="007C0EE6">
        <w:rPr>
          <w:rFonts w:ascii="Century" w:hAnsi="Century"/>
        </w:rPr>
        <w:t>siguiente al en que surtió efectos la notificación</w:t>
      </w:r>
      <w:r w:rsidR="00E71EF0" w:rsidRPr="007C0EE6">
        <w:rPr>
          <w:rFonts w:ascii="Century" w:hAnsi="Century"/>
        </w:rPr>
        <w:t>:</w:t>
      </w:r>
      <w:r w:rsidR="003B3681" w:rsidRPr="007C0EE6">
        <w:rPr>
          <w:rFonts w:ascii="Century" w:hAnsi="Century"/>
        </w:rPr>
        <w:t xml:space="preserve"> ---------------------------------------------------------</w:t>
      </w:r>
    </w:p>
    <w:p w14:paraId="46D52593" w14:textId="77777777" w:rsidR="003B3681" w:rsidRPr="007C0EE6" w:rsidRDefault="003B3681" w:rsidP="003B3681">
      <w:pPr>
        <w:pStyle w:val="SENTENCIAS"/>
      </w:pPr>
    </w:p>
    <w:p w14:paraId="7A0F54F0" w14:textId="77777777" w:rsidR="003B3681" w:rsidRPr="007C0EE6" w:rsidRDefault="003B3681" w:rsidP="003B3681">
      <w:pPr>
        <w:pStyle w:val="Textoindependiente"/>
        <w:ind w:firstLine="709"/>
        <w:rPr>
          <w:rFonts w:ascii="Century" w:hAnsi="Century" w:cs="Calibri"/>
          <w:i/>
          <w:sz w:val="22"/>
          <w:szCs w:val="22"/>
        </w:rPr>
      </w:pPr>
      <w:r w:rsidRPr="007C0EE6">
        <w:rPr>
          <w:rFonts w:ascii="Century" w:hAnsi="Century" w:cs="Arial"/>
          <w:b/>
          <w:i/>
          <w:sz w:val="22"/>
          <w:szCs w:val="22"/>
        </w:rPr>
        <w:t>Artículo 263.</w:t>
      </w:r>
      <w:r w:rsidRPr="007C0EE6">
        <w:rPr>
          <w:rFonts w:ascii="Century" w:hAnsi="Century" w:cs="Arial"/>
          <w:i/>
          <w:sz w:val="22"/>
          <w:szCs w:val="22"/>
        </w:rPr>
        <w:t xml:space="preserve"> </w:t>
      </w:r>
      <w:r w:rsidRPr="007C0EE6">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393A618A" w14:textId="77777777" w:rsidR="003B3681" w:rsidRPr="007C0EE6" w:rsidRDefault="003B3681" w:rsidP="003B3681">
      <w:pPr>
        <w:pStyle w:val="Prrafodelista"/>
        <w:numPr>
          <w:ilvl w:val="0"/>
          <w:numId w:val="4"/>
        </w:numPr>
        <w:ind w:left="709"/>
        <w:contextualSpacing w:val="0"/>
        <w:jc w:val="both"/>
        <w:rPr>
          <w:rFonts w:ascii="Century" w:hAnsi="Century" w:cs="Arial"/>
          <w:i/>
          <w:sz w:val="22"/>
          <w:szCs w:val="22"/>
          <w:lang w:val="es-MX"/>
        </w:rPr>
      </w:pPr>
      <w:r w:rsidRPr="007C0EE6">
        <w:rPr>
          <w:rFonts w:ascii="Century" w:hAnsi="Century" w:cs="Arial"/>
          <w:i/>
          <w:sz w:val="22"/>
          <w:szCs w:val="22"/>
        </w:rPr>
        <w:lastRenderedPageBreak/>
        <w:t>Cuando el interesado fallezca durante el término para la interposición de la demanda, el mismo se ampliará hasta por seis meses;</w:t>
      </w:r>
    </w:p>
    <w:p w14:paraId="0FBCC9C5" w14:textId="77777777" w:rsidR="003B3681" w:rsidRPr="007C0EE6" w:rsidRDefault="003B3681" w:rsidP="003B3681">
      <w:pPr>
        <w:pStyle w:val="Prrafodelista"/>
        <w:numPr>
          <w:ilvl w:val="0"/>
          <w:numId w:val="4"/>
        </w:numPr>
        <w:ind w:left="709"/>
        <w:contextualSpacing w:val="0"/>
        <w:jc w:val="both"/>
        <w:rPr>
          <w:rFonts w:ascii="Century" w:hAnsi="Century" w:cs="Arial"/>
          <w:i/>
          <w:sz w:val="22"/>
          <w:szCs w:val="22"/>
          <w:lang w:val="es-MX"/>
        </w:rPr>
      </w:pPr>
      <w:r w:rsidRPr="007C0EE6">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58954DDA" w14:textId="77777777" w:rsidR="003B3681" w:rsidRPr="007C0EE6" w:rsidRDefault="003B3681" w:rsidP="003B3681">
      <w:pPr>
        <w:pStyle w:val="Prrafodelista"/>
        <w:numPr>
          <w:ilvl w:val="0"/>
          <w:numId w:val="4"/>
        </w:numPr>
        <w:ind w:left="709"/>
        <w:contextualSpacing w:val="0"/>
        <w:jc w:val="both"/>
        <w:rPr>
          <w:rFonts w:ascii="Century" w:hAnsi="Century" w:cs="Arial"/>
          <w:i/>
          <w:sz w:val="22"/>
          <w:szCs w:val="22"/>
          <w:lang w:val="es-MX"/>
        </w:rPr>
      </w:pPr>
      <w:r w:rsidRPr="007C0EE6">
        <w:rPr>
          <w:rFonts w:ascii="Century" w:hAnsi="Century" w:cs="Arial"/>
          <w:i/>
          <w:sz w:val="22"/>
          <w:szCs w:val="22"/>
        </w:rPr>
        <w:t>En caso de negativa ficta, la demanda podrá presentarse en cualquier tiempo, mientras no se notifique la resolución expresa.</w:t>
      </w:r>
    </w:p>
    <w:p w14:paraId="72D88261" w14:textId="77777777" w:rsidR="003B3681" w:rsidRPr="007C0EE6" w:rsidRDefault="003B3681" w:rsidP="003B3681">
      <w:pPr>
        <w:ind w:firstLine="709"/>
        <w:jc w:val="both"/>
        <w:rPr>
          <w:rFonts w:ascii="Century" w:hAnsi="Century" w:cs="Arial"/>
          <w:i/>
          <w:sz w:val="22"/>
          <w:szCs w:val="22"/>
          <w:lang w:val="es-MX"/>
        </w:rPr>
      </w:pPr>
    </w:p>
    <w:p w14:paraId="770EA970" w14:textId="77777777" w:rsidR="003B3681" w:rsidRPr="007C0EE6" w:rsidRDefault="003B3681" w:rsidP="003B3681">
      <w:pPr>
        <w:ind w:firstLine="709"/>
        <w:jc w:val="both"/>
        <w:rPr>
          <w:rFonts w:ascii="Century" w:hAnsi="Century" w:cs="Arial"/>
          <w:i/>
          <w:sz w:val="22"/>
          <w:szCs w:val="22"/>
          <w:lang w:val="es-MX"/>
        </w:rPr>
      </w:pPr>
      <w:r w:rsidRPr="007C0EE6">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0887249A" w14:textId="77777777" w:rsidR="003B3681" w:rsidRPr="007C0EE6" w:rsidRDefault="003B3681" w:rsidP="003B3681">
      <w:pPr>
        <w:pStyle w:val="SENTENCIAS"/>
        <w:ind w:firstLine="0"/>
        <w:rPr>
          <w:lang w:val="es-MX"/>
        </w:rPr>
      </w:pPr>
    </w:p>
    <w:p w14:paraId="4393E59D" w14:textId="77777777" w:rsidR="00E27C6F" w:rsidRPr="007C0EE6" w:rsidRDefault="00E27C6F" w:rsidP="003B3681">
      <w:pPr>
        <w:pStyle w:val="SENTENCIAS"/>
        <w:ind w:firstLine="0"/>
        <w:rPr>
          <w:lang w:val="es-MX"/>
        </w:rPr>
      </w:pPr>
    </w:p>
    <w:p w14:paraId="1BDC7E52" w14:textId="77777777" w:rsidR="003B3681" w:rsidRPr="007C0EE6" w:rsidRDefault="00E71EF0" w:rsidP="003B3681">
      <w:pPr>
        <w:pStyle w:val="SENTENCIAS"/>
      </w:pPr>
      <w:r w:rsidRPr="007C0EE6">
        <w:t>A mayor abundamiento</w:t>
      </w:r>
      <w:r w:rsidR="003B3681" w:rsidRPr="007C0EE6">
        <w:t xml:space="preserve">, si el acto impugnado consistente en el acta de infracción con folio número </w:t>
      </w:r>
      <w:r w:rsidR="003B3681" w:rsidRPr="007C0EE6">
        <w:rPr>
          <w:b/>
        </w:rPr>
        <w:t xml:space="preserve">T </w:t>
      </w:r>
      <w:r w:rsidRPr="007C0EE6">
        <w:rPr>
          <w:b/>
        </w:rPr>
        <w:t>6082962 (Letra T seis cero ocho dos nueve seis dos)</w:t>
      </w:r>
      <w:r w:rsidR="003B3681" w:rsidRPr="007C0EE6">
        <w:rPr>
          <w:b/>
        </w:rPr>
        <w:t xml:space="preserve"> </w:t>
      </w:r>
      <w:r w:rsidR="00280079" w:rsidRPr="007C0EE6">
        <w:t>es d</w:t>
      </w:r>
      <w:r w:rsidR="003B3681" w:rsidRPr="007C0EE6">
        <w:t xml:space="preserve">e fecha </w:t>
      </w:r>
      <w:r w:rsidR="00A824D5" w:rsidRPr="007C0EE6">
        <w:t>20 veinte de julio</w:t>
      </w:r>
      <w:r w:rsidR="003B3681" w:rsidRPr="007C0EE6">
        <w:t xml:space="preserve"> del año 2019 dos mil diecinueve, </w:t>
      </w:r>
      <w:r w:rsidR="00280079" w:rsidRPr="007C0EE6">
        <w:t xml:space="preserve">éste surte </w:t>
      </w:r>
      <w:r w:rsidRPr="007C0EE6">
        <w:t xml:space="preserve">efectos el día 22 veintidós de julio del año 2019 dos mil diecinueve, </w:t>
      </w:r>
      <w:r w:rsidR="003B3681" w:rsidRPr="007C0EE6">
        <w:t xml:space="preserve">y la demanda de nulidad se presentó el día </w:t>
      </w:r>
      <w:r w:rsidR="00A824D5" w:rsidRPr="007C0EE6">
        <w:t>23 veintitrés de septiembre del año 2019 dos mil diecinueve</w:t>
      </w:r>
      <w:r w:rsidR="003B3681" w:rsidRPr="007C0EE6">
        <w:t xml:space="preserve">, </w:t>
      </w:r>
      <w:r w:rsidR="003B3681" w:rsidRPr="007C0EE6">
        <w:rPr>
          <w:b/>
        </w:rPr>
        <w:t>los TREINTA DÍAS transcurren de la siguiente manera</w:t>
      </w:r>
      <w:r w:rsidR="003B3681" w:rsidRPr="007C0EE6">
        <w:t xml:space="preserve">: inicia el cómputo el día </w:t>
      </w:r>
      <w:r w:rsidR="00280079" w:rsidRPr="007C0EE6">
        <w:t xml:space="preserve">martes 23 veintitrés, </w:t>
      </w:r>
      <w:r w:rsidR="003B3681" w:rsidRPr="007C0EE6">
        <w:t>miércoles 2</w:t>
      </w:r>
      <w:r w:rsidR="00280079" w:rsidRPr="007C0EE6">
        <w:t>4</w:t>
      </w:r>
      <w:r w:rsidR="003B3681" w:rsidRPr="007C0EE6">
        <w:t xml:space="preserve"> veinti</w:t>
      </w:r>
      <w:r w:rsidR="00280079" w:rsidRPr="007C0EE6">
        <w:t>cuatro</w:t>
      </w:r>
      <w:r w:rsidR="003B3681" w:rsidRPr="007C0EE6">
        <w:t>, jueves 2</w:t>
      </w:r>
      <w:r w:rsidR="00280079" w:rsidRPr="007C0EE6">
        <w:t>5</w:t>
      </w:r>
      <w:r w:rsidR="003B3681" w:rsidRPr="007C0EE6">
        <w:t xml:space="preserve"> veintic</w:t>
      </w:r>
      <w:r w:rsidR="00CF2355" w:rsidRPr="007C0EE6">
        <w:t>inc</w:t>
      </w:r>
      <w:r w:rsidR="003B3681" w:rsidRPr="007C0EE6">
        <w:t>o, viernes 2</w:t>
      </w:r>
      <w:r w:rsidR="00CF2355" w:rsidRPr="007C0EE6">
        <w:t>6</w:t>
      </w:r>
      <w:r w:rsidR="003B3681" w:rsidRPr="007C0EE6">
        <w:t xml:space="preserve"> veinti</w:t>
      </w:r>
      <w:r w:rsidR="00CF2355" w:rsidRPr="007C0EE6">
        <w:t>séis</w:t>
      </w:r>
      <w:r w:rsidR="003B3681" w:rsidRPr="007C0EE6">
        <w:t>, lunes 2</w:t>
      </w:r>
      <w:r w:rsidR="00CF2355" w:rsidRPr="007C0EE6">
        <w:t>9</w:t>
      </w:r>
      <w:r w:rsidR="003B3681" w:rsidRPr="007C0EE6">
        <w:t xml:space="preserve"> veinti</w:t>
      </w:r>
      <w:r w:rsidR="00CF2355" w:rsidRPr="007C0EE6">
        <w:t>nueve</w:t>
      </w:r>
      <w:r w:rsidR="003B3681" w:rsidRPr="007C0EE6">
        <w:t xml:space="preserve">, martes </w:t>
      </w:r>
      <w:r w:rsidR="00CF2355" w:rsidRPr="007C0EE6">
        <w:t>30 treinta</w:t>
      </w:r>
      <w:r w:rsidR="003B3681" w:rsidRPr="007C0EE6">
        <w:t>, miércoles 3</w:t>
      </w:r>
      <w:r w:rsidR="00CF2355" w:rsidRPr="007C0EE6">
        <w:t>1</w:t>
      </w:r>
      <w:r w:rsidR="003B3681" w:rsidRPr="007C0EE6">
        <w:t xml:space="preserve"> treinta</w:t>
      </w:r>
      <w:r w:rsidR="00CF2355" w:rsidRPr="007C0EE6">
        <w:t xml:space="preserve"> y uno,</w:t>
      </w:r>
      <w:r w:rsidR="003B3681" w:rsidRPr="007C0EE6">
        <w:t xml:space="preserve"> </w:t>
      </w:r>
      <w:r w:rsidR="00CF2355" w:rsidRPr="007C0EE6">
        <w:t>todos del mes de julio</w:t>
      </w:r>
      <w:r w:rsidR="003B3681" w:rsidRPr="007C0EE6">
        <w:t xml:space="preserve">, y los días </w:t>
      </w:r>
      <w:r w:rsidR="00CF2355" w:rsidRPr="007C0EE6">
        <w:t>jueves</w:t>
      </w:r>
      <w:r w:rsidR="003B3681" w:rsidRPr="007C0EE6">
        <w:t xml:space="preserve"> 0</w:t>
      </w:r>
      <w:r w:rsidR="00CF2355" w:rsidRPr="007C0EE6">
        <w:t>1</w:t>
      </w:r>
      <w:r w:rsidR="003B3681" w:rsidRPr="007C0EE6">
        <w:t xml:space="preserve"> </w:t>
      </w:r>
      <w:r w:rsidR="00CF2355" w:rsidRPr="007C0EE6">
        <w:t>uno, viernes 02</w:t>
      </w:r>
      <w:r w:rsidR="003B3681" w:rsidRPr="007C0EE6">
        <w:t xml:space="preserve"> </w:t>
      </w:r>
      <w:r w:rsidR="00CF2355" w:rsidRPr="007C0EE6">
        <w:t>dos</w:t>
      </w:r>
      <w:r w:rsidR="003B3681" w:rsidRPr="007C0EE6">
        <w:t xml:space="preserve">, </w:t>
      </w:r>
      <w:r w:rsidR="00CF2355" w:rsidRPr="007C0EE6">
        <w:t>lunes</w:t>
      </w:r>
      <w:r w:rsidR="003B3681" w:rsidRPr="007C0EE6">
        <w:t xml:space="preserve"> 0</w:t>
      </w:r>
      <w:r w:rsidR="00CF2355" w:rsidRPr="007C0EE6">
        <w:t>5</w:t>
      </w:r>
      <w:r w:rsidR="003B3681" w:rsidRPr="007C0EE6">
        <w:t xml:space="preserve"> </w:t>
      </w:r>
      <w:r w:rsidR="00CF2355" w:rsidRPr="007C0EE6">
        <w:t>cinco</w:t>
      </w:r>
      <w:r w:rsidR="003B3681" w:rsidRPr="007C0EE6">
        <w:t xml:space="preserve">, </w:t>
      </w:r>
      <w:r w:rsidR="00CF2355" w:rsidRPr="007C0EE6">
        <w:t>martes 06</w:t>
      </w:r>
      <w:r w:rsidR="003B3681" w:rsidRPr="007C0EE6">
        <w:t xml:space="preserve"> s</w:t>
      </w:r>
      <w:r w:rsidR="00CF2355" w:rsidRPr="007C0EE6">
        <w:t>e</w:t>
      </w:r>
      <w:r w:rsidR="003B3681" w:rsidRPr="007C0EE6">
        <w:t>i</w:t>
      </w:r>
      <w:r w:rsidR="00CF2355" w:rsidRPr="007C0EE6">
        <w:t>s</w:t>
      </w:r>
      <w:r w:rsidR="003B3681" w:rsidRPr="007C0EE6">
        <w:t xml:space="preserve">, </w:t>
      </w:r>
      <w:r w:rsidR="00CF2355" w:rsidRPr="007C0EE6">
        <w:t xml:space="preserve">miércoles </w:t>
      </w:r>
      <w:r w:rsidR="003B3681" w:rsidRPr="007C0EE6">
        <w:t>0</w:t>
      </w:r>
      <w:r w:rsidR="00CF2355" w:rsidRPr="007C0EE6">
        <w:t>7 siete, jueves 08 ocho, viernes 9 nueve, lunes 12</w:t>
      </w:r>
      <w:r w:rsidR="003B3681" w:rsidRPr="007C0EE6">
        <w:t xml:space="preserve"> </w:t>
      </w:r>
      <w:r w:rsidR="00CF2355" w:rsidRPr="007C0EE6">
        <w:t>d</w:t>
      </w:r>
      <w:r w:rsidR="003B3681" w:rsidRPr="007C0EE6">
        <w:t>oce, martes 1</w:t>
      </w:r>
      <w:r w:rsidR="00CF2355" w:rsidRPr="007C0EE6">
        <w:t>3</w:t>
      </w:r>
      <w:r w:rsidR="003B3681" w:rsidRPr="007C0EE6">
        <w:t xml:space="preserve"> </w:t>
      </w:r>
      <w:r w:rsidR="00CF2355" w:rsidRPr="007C0EE6">
        <w:t>tre</w:t>
      </w:r>
      <w:r w:rsidR="003B3681" w:rsidRPr="007C0EE6">
        <w:t>ce, miércoles 1</w:t>
      </w:r>
      <w:r w:rsidR="00CF2355" w:rsidRPr="007C0EE6">
        <w:t>4 catorce</w:t>
      </w:r>
      <w:r w:rsidR="003B3681" w:rsidRPr="007C0EE6">
        <w:t>, jueves 1</w:t>
      </w:r>
      <w:r w:rsidR="00CF2355" w:rsidRPr="007C0EE6">
        <w:t>5</w:t>
      </w:r>
      <w:r w:rsidR="003B3681" w:rsidRPr="007C0EE6">
        <w:t xml:space="preserve"> </w:t>
      </w:r>
      <w:r w:rsidR="00CF2355" w:rsidRPr="007C0EE6">
        <w:t>quinc</w:t>
      </w:r>
      <w:r w:rsidR="003B3681" w:rsidRPr="007C0EE6">
        <w:t>e, viernes 1</w:t>
      </w:r>
      <w:r w:rsidR="00CF2355" w:rsidRPr="007C0EE6">
        <w:t>6 dieciséis</w:t>
      </w:r>
      <w:r w:rsidR="003B3681" w:rsidRPr="007C0EE6">
        <w:t xml:space="preserve">, </w:t>
      </w:r>
      <w:r w:rsidR="00CF2355" w:rsidRPr="007C0EE6">
        <w:t>lunes</w:t>
      </w:r>
      <w:r w:rsidR="003B3681" w:rsidRPr="007C0EE6">
        <w:t xml:space="preserve"> 19 diecinueve, </w:t>
      </w:r>
      <w:r w:rsidR="00967E09" w:rsidRPr="007C0EE6">
        <w:t>lun</w:t>
      </w:r>
      <w:r w:rsidR="00CF2355" w:rsidRPr="007C0EE6">
        <w:t>es</w:t>
      </w:r>
      <w:r w:rsidR="003B3681" w:rsidRPr="007C0EE6">
        <w:t xml:space="preserve"> 2</w:t>
      </w:r>
      <w:r w:rsidR="00967E09" w:rsidRPr="007C0EE6">
        <w:t>6 veintiséis</w:t>
      </w:r>
      <w:r w:rsidR="003B3681" w:rsidRPr="007C0EE6">
        <w:t xml:space="preserve">, </w:t>
      </w:r>
      <w:r w:rsidR="00967E09" w:rsidRPr="007C0EE6">
        <w:t xml:space="preserve">martes 27 veintisiete, </w:t>
      </w:r>
      <w:r w:rsidR="00CF2355" w:rsidRPr="007C0EE6">
        <w:t>miércoles 2</w:t>
      </w:r>
      <w:r w:rsidR="00967E09" w:rsidRPr="007C0EE6">
        <w:t xml:space="preserve">8 </w:t>
      </w:r>
      <w:r w:rsidR="00CF2355" w:rsidRPr="007C0EE6">
        <w:t>veintio</w:t>
      </w:r>
      <w:r w:rsidR="00967E09" w:rsidRPr="007C0EE6">
        <w:t>cho</w:t>
      </w:r>
      <w:r w:rsidR="00CF2355" w:rsidRPr="007C0EE6">
        <w:t>, juev</w:t>
      </w:r>
      <w:r w:rsidR="003B3681" w:rsidRPr="007C0EE6">
        <w:t>es 2</w:t>
      </w:r>
      <w:r w:rsidR="00967E09" w:rsidRPr="007C0EE6">
        <w:t>9 veintinueve</w:t>
      </w:r>
      <w:r w:rsidR="003B3681" w:rsidRPr="007C0EE6">
        <w:t xml:space="preserve">, </w:t>
      </w:r>
      <w:r w:rsidR="00CF2355" w:rsidRPr="007C0EE6">
        <w:t>viernes 3</w:t>
      </w:r>
      <w:r w:rsidR="00967E09" w:rsidRPr="007C0EE6">
        <w:t>0</w:t>
      </w:r>
      <w:r w:rsidR="003B3681" w:rsidRPr="007C0EE6">
        <w:t xml:space="preserve"> </w:t>
      </w:r>
      <w:r w:rsidR="00967E09" w:rsidRPr="007C0EE6">
        <w:t>treinta</w:t>
      </w:r>
      <w:r w:rsidR="003B3681" w:rsidRPr="007C0EE6">
        <w:t xml:space="preserve">, </w:t>
      </w:r>
      <w:r w:rsidR="00967E09" w:rsidRPr="007C0EE6">
        <w:t xml:space="preserve">todos del mes de agosto, </w:t>
      </w:r>
      <w:r w:rsidR="003B3681" w:rsidRPr="007C0EE6">
        <w:t xml:space="preserve">lunes 02 dos </w:t>
      </w:r>
      <w:r w:rsidR="00967E09" w:rsidRPr="007C0EE6">
        <w:t>del mes de septiembre</w:t>
      </w:r>
      <w:r w:rsidR="003B3681" w:rsidRPr="007C0EE6">
        <w:t xml:space="preserve"> del año 2019 dos mil diecinueve; </w:t>
      </w:r>
      <w:r w:rsidR="003B3681" w:rsidRPr="007C0EE6">
        <w:rPr>
          <w:b/>
        </w:rPr>
        <w:t>se descuentan</w:t>
      </w:r>
      <w:r w:rsidR="003B3681" w:rsidRPr="007C0EE6">
        <w:t xml:space="preserve"> los días </w:t>
      </w:r>
      <w:r w:rsidR="00967E09" w:rsidRPr="007C0EE6">
        <w:t>27 veintisiete y 28 veintiocho</w:t>
      </w:r>
      <w:r w:rsidR="003B3681" w:rsidRPr="007C0EE6">
        <w:t xml:space="preserve"> del mes de </w:t>
      </w:r>
      <w:r w:rsidR="00967E09" w:rsidRPr="007C0EE6">
        <w:t>julio del año 2019 dos mil diecinueve;</w:t>
      </w:r>
      <w:r w:rsidR="003B3681" w:rsidRPr="007C0EE6">
        <w:t xml:space="preserve"> los días 03 tres, 0</w:t>
      </w:r>
      <w:r w:rsidR="00967E09" w:rsidRPr="007C0EE6">
        <w:t>4</w:t>
      </w:r>
      <w:r w:rsidR="003B3681" w:rsidRPr="007C0EE6">
        <w:t xml:space="preserve"> </w:t>
      </w:r>
      <w:r w:rsidR="00967E09" w:rsidRPr="007C0EE6">
        <w:t>cuatro</w:t>
      </w:r>
      <w:r w:rsidR="003B3681" w:rsidRPr="007C0EE6">
        <w:t>, 10 diez, 1</w:t>
      </w:r>
      <w:r w:rsidR="00967E09" w:rsidRPr="007C0EE6">
        <w:t>1 once</w:t>
      </w:r>
      <w:r w:rsidR="003B3681" w:rsidRPr="007C0EE6">
        <w:t xml:space="preserve">, 17 diecisiete, </w:t>
      </w:r>
      <w:r w:rsidR="00967E09" w:rsidRPr="007C0EE6">
        <w:t>18 dieciocho</w:t>
      </w:r>
      <w:r w:rsidR="003B3681" w:rsidRPr="007C0EE6">
        <w:t xml:space="preserve">, 24 veinticuatro </w:t>
      </w:r>
      <w:r w:rsidR="00967E09" w:rsidRPr="007C0EE6">
        <w:t xml:space="preserve">25 veinticinco, </w:t>
      </w:r>
      <w:r w:rsidR="003B3681" w:rsidRPr="007C0EE6">
        <w:t>3</w:t>
      </w:r>
      <w:r w:rsidR="00967E09" w:rsidRPr="007C0EE6">
        <w:t>1</w:t>
      </w:r>
      <w:r w:rsidR="003B3681" w:rsidRPr="007C0EE6">
        <w:t xml:space="preserve"> treinta </w:t>
      </w:r>
      <w:r w:rsidR="00967E09" w:rsidRPr="007C0EE6">
        <w:t xml:space="preserve">y uno </w:t>
      </w:r>
      <w:r w:rsidR="003B3681" w:rsidRPr="007C0EE6">
        <w:t xml:space="preserve">del mes de </w:t>
      </w:r>
      <w:r w:rsidR="00967E09" w:rsidRPr="007C0EE6">
        <w:t>agosto</w:t>
      </w:r>
      <w:r w:rsidR="003B3681" w:rsidRPr="007C0EE6">
        <w:t xml:space="preserve"> de</w:t>
      </w:r>
      <w:r w:rsidR="00967E09" w:rsidRPr="007C0EE6">
        <w:t>l año</w:t>
      </w:r>
      <w:r w:rsidR="003B3681" w:rsidRPr="007C0EE6">
        <w:t xml:space="preserve"> 2019</w:t>
      </w:r>
      <w:r w:rsidR="00967E09" w:rsidRPr="007C0EE6">
        <w:t xml:space="preserve"> dos mil diecinueve</w:t>
      </w:r>
      <w:r w:rsidR="003B3681" w:rsidRPr="007C0EE6">
        <w:t xml:space="preserve">, y el día 01 uno del mes de </w:t>
      </w:r>
      <w:r w:rsidR="00967E09" w:rsidRPr="007C0EE6">
        <w:t>sept</w:t>
      </w:r>
      <w:r w:rsidR="003B3681" w:rsidRPr="007C0EE6">
        <w:t xml:space="preserve">iembre de 2019 por </w:t>
      </w:r>
      <w:r w:rsidR="00967E09" w:rsidRPr="007C0EE6">
        <w:t xml:space="preserve">tratarse de </w:t>
      </w:r>
      <w:r w:rsidR="003B3681" w:rsidRPr="007C0EE6">
        <w:rPr>
          <w:b/>
        </w:rPr>
        <w:t>sábado</w:t>
      </w:r>
      <w:r w:rsidR="00967E09" w:rsidRPr="007C0EE6">
        <w:rPr>
          <w:b/>
        </w:rPr>
        <w:t>s</w:t>
      </w:r>
      <w:r w:rsidR="003B3681" w:rsidRPr="007C0EE6">
        <w:rPr>
          <w:b/>
        </w:rPr>
        <w:t xml:space="preserve"> y domingo</w:t>
      </w:r>
      <w:r w:rsidR="00967E09" w:rsidRPr="007C0EE6">
        <w:rPr>
          <w:b/>
        </w:rPr>
        <w:t>s</w:t>
      </w:r>
      <w:r w:rsidR="003B3681" w:rsidRPr="007C0EE6">
        <w:t xml:space="preserve">, por lo tanto, el día </w:t>
      </w:r>
      <w:r w:rsidR="003B3681" w:rsidRPr="007C0EE6">
        <w:rPr>
          <w:b/>
        </w:rPr>
        <w:t>martes 0</w:t>
      </w:r>
      <w:r w:rsidR="00967E09" w:rsidRPr="007C0EE6">
        <w:rPr>
          <w:b/>
        </w:rPr>
        <w:t>2</w:t>
      </w:r>
      <w:r w:rsidR="003B3681" w:rsidRPr="007C0EE6">
        <w:rPr>
          <w:b/>
        </w:rPr>
        <w:t xml:space="preserve"> </w:t>
      </w:r>
      <w:r w:rsidR="00967E09" w:rsidRPr="007C0EE6">
        <w:rPr>
          <w:b/>
        </w:rPr>
        <w:t>do</w:t>
      </w:r>
      <w:r w:rsidR="003B3681" w:rsidRPr="007C0EE6">
        <w:rPr>
          <w:b/>
        </w:rPr>
        <w:t xml:space="preserve">s de </w:t>
      </w:r>
      <w:r w:rsidR="00967E09" w:rsidRPr="007C0EE6">
        <w:rPr>
          <w:b/>
        </w:rPr>
        <w:t>sept</w:t>
      </w:r>
      <w:r w:rsidR="003B3681" w:rsidRPr="007C0EE6">
        <w:rPr>
          <w:b/>
        </w:rPr>
        <w:t xml:space="preserve">iembre del </w:t>
      </w:r>
      <w:r w:rsidR="003B3681" w:rsidRPr="007C0EE6">
        <w:rPr>
          <w:b/>
        </w:rPr>
        <w:lastRenderedPageBreak/>
        <w:t>año 2019 dos mil diecinueve</w:t>
      </w:r>
      <w:r w:rsidR="003B3681" w:rsidRPr="007C0EE6">
        <w:t xml:space="preserve">, era el último día para que la actora presentara la demanda de nulidad, lo que aconteció </w:t>
      </w:r>
      <w:r w:rsidR="00967E09" w:rsidRPr="007C0EE6">
        <w:t xml:space="preserve">el día </w:t>
      </w:r>
      <w:r w:rsidR="00967E09" w:rsidRPr="007C0EE6">
        <w:rPr>
          <w:b/>
        </w:rPr>
        <w:t>23 veintitrés de septiembre del año 2019 dos mil diecinueve</w:t>
      </w:r>
      <w:r w:rsidR="003B3681" w:rsidRPr="007C0EE6">
        <w:t>. -------------------------------------------------------------------</w:t>
      </w:r>
    </w:p>
    <w:p w14:paraId="74E6D1CC" w14:textId="77777777" w:rsidR="003B3681" w:rsidRPr="007C0EE6" w:rsidRDefault="003B3681" w:rsidP="003B3681">
      <w:pPr>
        <w:pStyle w:val="SENTENCIAS"/>
        <w:ind w:firstLine="0"/>
      </w:pPr>
    </w:p>
    <w:p w14:paraId="560B8049" w14:textId="77777777" w:rsidR="003B3681" w:rsidRPr="007C0EE6" w:rsidRDefault="003B3681" w:rsidP="003B3681">
      <w:pPr>
        <w:pStyle w:val="SENTENCIAS"/>
      </w:pPr>
      <w:r w:rsidRPr="007C0EE6">
        <w:t xml:space="preserve">En virtud de lo anterior, </w:t>
      </w:r>
      <w:r w:rsidRPr="007C0EE6">
        <w:rPr>
          <w:b/>
        </w:rPr>
        <w:t xml:space="preserve">transcurrieron </w:t>
      </w:r>
      <w:r w:rsidR="00E27C6F" w:rsidRPr="007C0EE6">
        <w:rPr>
          <w:b/>
        </w:rPr>
        <w:t>44</w:t>
      </w:r>
      <w:r w:rsidRPr="007C0EE6">
        <w:rPr>
          <w:b/>
        </w:rPr>
        <w:t xml:space="preserve"> </w:t>
      </w:r>
      <w:r w:rsidR="00E27C6F" w:rsidRPr="007C0EE6">
        <w:rPr>
          <w:b/>
        </w:rPr>
        <w:t xml:space="preserve">cuarenta y cuatro </w:t>
      </w:r>
      <w:r w:rsidRPr="007C0EE6">
        <w:rPr>
          <w:b/>
        </w:rPr>
        <w:t>días hábiles</w:t>
      </w:r>
      <w:r w:rsidRPr="007C0EE6">
        <w:t>, entre el plazo por el cual se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 ----------------------------------------------------</w:t>
      </w:r>
    </w:p>
    <w:p w14:paraId="1245500E" w14:textId="77777777" w:rsidR="003B3681" w:rsidRPr="007C0EE6" w:rsidRDefault="003B3681" w:rsidP="003B3681">
      <w:pPr>
        <w:pStyle w:val="RESOLUCIONES"/>
        <w:ind w:firstLine="0"/>
      </w:pPr>
    </w:p>
    <w:p w14:paraId="081CF345" w14:textId="77777777" w:rsidR="003B3681" w:rsidRPr="007C0EE6" w:rsidRDefault="003B3681" w:rsidP="003B3681">
      <w:pPr>
        <w:pStyle w:val="SENTENCIAS"/>
        <w:rPr>
          <w:lang w:val="es-MX"/>
        </w:rPr>
      </w:pPr>
      <w:r w:rsidRPr="007C0EE6">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7C0EE6">
        <w:rPr>
          <w:lang w:val="es-MX"/>
        </w:rPr>
        <w:t>: ------------------------------------------------------------</w:t>
      </w:r>
    </w:p>
    <w:p w14:paraId="59AD4ACC" w14:textId="77777777" w:rsidR="003B3681" w:rsidRPr="007C0EE6" w:rsidRDefault="003B3681" w:rsidP="003B3681">
      <w:pPr>
        <w:pStyle w:val="SENTENCIAS"/>
        <w:rPr>
          <w:lang w:val="es-MX"/>
        </w:rPr>
      </w:pPr>
    </w:p>
    <w:p w14:paraId="681B5ECE" w14:textId="77777777" w:rsidR="003B3681" w:rsidRPr="007C0EE6" w:rsidRDefault="003B3681" w:rsidP="003B3681">
      <w:pPr>
        <w:spacing w:line="360" w:lineRule="auto"/>
        <w:ind w:firstLine="709"/>
        <w:jc w:val="center"/>
        <w:rPr>
          <w:rFonts w:ascii="Century" w:hAnsi="Century"/>
          <w:iCs/>
          <w:lang w:val="es-MX"/>
        </w:rPr>
      </w:pPr>
      <w:r w:rsidRPr="007C0EE6">
        <w:rPr>
          <w:rFonts w:ascii="Century" w:hAnsi="Century"/>
          <w:b/>
          <w:iCs/>
          <w:lang w:val="es-MX"/>
        </w:rPr>
        <w:t>R E S U E L V E</w:t>
      </w:r>
      <w:r w:rsidRPr="007C0EE6">
        <w:rPr>
          <w:rFonts w:ascii="Century" w:hAnsi="Century"/>
          <w:iCs/>
          <w:lang w:val="es-MX"/>
        </w:rPr>
        <w:t>:</w:t>
      </w:r>
    </w:p>
    <w:p w14:paraId="7D10F7D9" w14:textId="77777777" w:rsidR="003B3681" w:rsidRPr="007C0EE6" w:rsidRDefault="003B3681" w:rsidP="003B3681">
      <w:pPr>
        <w:spacing w:line="360" w:lineRule="auto"/>
        <w:ind w:firstLine="709"/>
        <w:jc w:val="center"/>
        <w:rPr>
          <w:rFonts w:ascii="Century" w:hAnsi="Century"/>
          <w:iCs/>
          <w:lang w:val="es-MX"/>
        </w:rPr>
      </w:pPr>
    </w:p>
    <w:p w14:paraId="0F013912" w14:textId="77777777" w:rsidR="003B3681" w:rsidRPr="007C0EE6" w:rsidRDefault="003B3681" w:rsidP="003B3681">
      <w:pPr>
        <w:spacing w:line="360" w:lineRule="auto"/>
        <w:ind w:firstLine="709"/>
        <w:jc w:val="both"/>
        <w:rPr>
          <w:rFonts w:ascii="Century" w:hAnsi="Century"/>
          <w:lang w:val="es-MX"/>
        </w:rPr>
      </w:pPr>
      <w:r w:rsidRPr="007C0EE6">
        <w:rPr>
          <w:rFonts w:ascii="Century" w:hAnsi="Century"/>
          <w:b/>
          <w:bCs/>
          <w:iCs/>
          <w:lang w:val="es-MX"/>
        </w:rPr>
        <w:t>PRIMERO</w:t>
      </w:r>
      <w:r w:rsidRPr="007C0EE6">
        <w:rPr>
          <w:rFonts w:ascii="Century" w:hAnsi="Century"/>
          <w:lang w:val="es-MX"/>
        </w:rPr>
        <w:t xml:space="preserve">. Este Juzgado Tercero Administrativo Municipal resultó competente para conocer y resolver del presente proceso administrativo. ------- </w:t>
      </w:r>
    </w:p>
    <w:p w14:paraId="3CF7171E" w14:textId="77777777" w:rsidR="003B3681" w:rsidRPr="007C0EE6" w:rsidRDefault="003B3681" w:rsidP="003B3681">
      <w:pPr>
        <w:spacing w:line="360" w:lineRule="auto"/>
        <w:ind w:firstLine="709"/>
        <w:jc w:val="both"/>
        <w:rPr>
          <w:rFonts w:ascii="Century" w:hAnsi="Century"/>
          <w:lang w:val="es-MX"/>
        </w:rPr>
      </w:pPr>
    </w:p>
    <w:p w14:paraId="6E3EC0D9" w14:textId="77777777" w:rsidR="003B3681" w:rsidRPr="007C0EE6" w:rsidRDefault="003B3681" w:rsidP="003B3681">
      <w:pPr>
        <w:spacing w:line="360" w:lineRule="auto"/>
        <w:ind w:firstLine="709"/>
        <w:jc w:val="both"/>
        <w:rPr>
          <w:rFonts w:ascii="Century" w:hAnsi="Century"/>
          <w:b/>
          <w:bCs/>
          <w:iCs/>
          <w:lang w:val="es-MX"/>
        </w:rPr>
      </w:pPr>
      <w:r w:rsidRPr="007C0EE6">
        <w:rPr>
          <w:rFonts w:ascii="Century" w:hAnsi="Century"/>
          <w:b/>
          <w:bCs/>
          <w:iCs/>
          <w:lang w:val="es-MX"/>
        </w:rPr>
        <w:t xml:space="preserve">SEGUNDO. </w:t>
      </w:r>
      <w:r w:rsidRPr="007C0EE6">
        <w:rPr>
          <w:rFonts w:ascii="Century" w:hAnsi="Century"/>
          <w:lang w:val="es-MX"/>
        </w:rPr>
        <w:t>Resultó procedente el proceso administrativo promovido por el justiciable, en contra del acta de infracción impugnada. ---------------------</w:t>
      </w:r>
    </w:p>
    <w:p w14:paraId="787934B2" w14:textId="77777777" w:rsidR="003B3681" w:rsidRPr="007C0EE6" w:rsidRDefault="003B3681" w:rsidP="003B3681">
      <w:pPr>
        <w:spacing w:line="360" w:lineRule="auto"/>
        <w:ind w:firstLine="709"/>
        <w:jc w:val="both"/>
        <w:rPr>
          <w:rFonts w:ascii="Century" w:hAnsi="Century"/>
          <w:b/>
          <w:bCs/>
          <w:iCs/>
          <w:lang w:val="es-MX"/>
        </w:rPr>
      </w:pPr>
    </w:p>
    <w:p w14:paraId="5CE79835" w14:textId="77777777" w:rsidR="003B3681" w:rsidRPr="007C0EE6" w:rsidRDefault="003B3681" w:rsidP="003B3681">
      <w:pPr>
        <w:pStyle w:val="SENTENCIAS"/>
      </w:pPr>
      <w:r w:rsidRPr="007C0EE6">
        <w:rPr>
          <w:b/>
        </w:rPr>
        <w:t>TERCERO.</w:t>
      </w:r>
      <w:r w:rsidRPr="007C0EE6">
        <w:t xml:space="preserve"> Se declara el SOBRESEIMIENTO de la presente causa administrativa, por las razones lógicas y jurídicas expuestas en el CUARTO considerando de esta sentencia. --------------------------------------------------------------</w:t>
      </w:r>
    </w:p>
    <w:p w14:paraId="3BC719B9" w14:textId="77777777" w:rsidR="003B3681" w:rsidRPr="007C0EE6" w:rsidRDefault="003B3681" w:rsidP="003B3681">
      <w:pPr>
        <w:spacing w:line="360" w:lineRule="auto"/>
        <w:jc w:val="both"/>
        <w:rPr>
          <w:rFonts w:ascii="Century" w:hAnsi="Century"/>
          <w:b/>
        </w:rPr>
      </w:pPr>
    </w:p>
    <w:p w14:paraId="60329A55" w14:textId="77777777" w:rsidR="003B3681" w:rsidRPr="007C0EE6" w:rsidRDefault="003B3681" w:rsidP="003B3681">
      <w:pPr>
        <w:spacing w:line="360" w:lineRule="auto"/>
        <w:ind w:firstLine="709"/>
        <w:jc w:val="both"/>
        <w:rPr>
          <w:rFonts w:ascii="Century" w:hAnsi="Century"/>
          <w:lang w:val="es-MX"/>
        </w:rPr>
      </w:pPr>
      <w:r w:rsidRPr="007C0EE6">
        <w:rPr>
          <w:rFonts w:ascii="Century" w:hAnsi="Century"/>
          <w:b/>
          <w:lang w:val="es-MX"/>
        </w:rPr>
        <w:t>Notifíquese a la autoridad demandada por oficio y a la parte actora personalmente.</w:t>
      </w:r>
      <w:r w:rsidRPr="007C0EE6">
        <w:rPr>
          <w:rFonts w:ascii="Century" w:hAnsi="Century"/>
          <w:lang w:val="es-MX"/>
        </w:rPr>
        <w:t xml:space="preserve"> ------------------------------------------------------------------------------------ </w:t>
      </w:r>
    </w:p>
    <w:p w14:paraId="10579DB3" w14:textId="77777777" w:rsidR="003B3681" w:rsidRPr="007C0EE6" w:rsidRDefault="003B3681" w:rsidP="003B3681">
      <w:pPr>
        <w:spacing w:line="360" w:lineRule="auto"/>
        <w:ind w:firstLine="709"/>
        <w:jc w:val="both"/>
        <w:rPr>
          <w:rFonts w:ascii="Century" w:hAnsi="Century"/>
          <w:lang w:val="es-MX"/>
        </w:rPr>
      </w:pPr>
    </w:p>
    <w:p w14:paraId="0C49A84F" w14:textId="77777777" w:rsidR="003B3681" w:rsidRPr="007C0EE6" w:rsidRDefault="003B3681" w:rsidP="003B3681">
      <w:pPr>
        <w:spacing w:line="360" w:lineRule="auto"/>
        <w:ind w:firstLine="709"/>
        <w:jc w:val="both"/>
        <w:rPr>
          <w:rFonts w:ascii="Century" w:hAnsi="Century"/>
          <w:shd w:val="clear" w:color="auto" w:fill="FFFFFF"/>
        </w:rPr>
      </w:pPr>
      <w:r w:rsidRPr="007C0EE6">
        <w:rPr>
          <w:rFonts w:ascii="Century" w:hAnsi="Century"/>
          <w:shd w:val="clear" w:color="auto" w:fill="FFFFFF"/>
        </w:rPr>
        <w:lastRenderedPageBreak/>
        <w:t xml:space="preserve">En su oportunidad, archívese este expediente, como asunto totalmente concluido y dese de baja en </w:t>
      </w:r>
      <w:r w:rsidRPr="007C0EE6">
        <w:rPr>
          <w:rFonts w:ascii="Century" w:hAnsi="Century"/>
        </w:rPr>
        <w:t xml:space="preserve">el Sistema de Control de Expedientes de los Juzgados Administrativos Municipales que se </w:t>
      </w:r>
      <w:r w:rsidRPr="007C0EE6">
        <w:rPr>
          <w:rFonts w:ascii="Century" w:hAnsi="Century"/>
          <w:shd w:val="clear" w:color="auto" w:fill="FFFFFF"/>
        </w:rPr>
        <w:t>lleva para tal efecto. --------------</w:t>
      </w:r>
    </w:p>
    <w:p w14:paraId="00CA8EBC" w14:textId="77777777" w:rsidR="003B3681" w:rsidRPr="007C0EE6" w:rsidRDefault="003B3681" w:rsidP="003B3681">
      <w:pPr>
        <w:spacing w:line="360" w:lineRule="auto"/>
        <w:ind w:firstLine="709"/>
        <w:jc w:val="both"/>
        <w:rPr>
          <w:rFonts w:ascii="Century" w:hAnsi="Century"/>
          <w:lang w:val="es-MX"/>
        </w:rPr>
      </w:pPr>
    </w:p>
    <w:p w14:paraId="75D25FF7" w14:textId="77777777" w:rsidR="003B3681" w:rsidRPr="007C0EE6" w:rsidRDefault="003B3681" w:rsidP="003B3681">
      <w:pPr>
        <w:spacing w:line="360" w:lineRule="auto"/>
        <w:ind w:firstLine="709"/>
        <w:jc w:val="both"/>
        <w:rPr>
          <w:rFonts w:ascii="Century" w:hAnsi="Century"/>
          <w:lang w:val="es-MX"/>
        </w:rPr>
      </w:pPr>
      <w:r w:rsidRPr="007C0EE6">
        <w:rPr>
          <w:rFonts w:ascii="Century" w:hAnsi="Century"/>
        </w:rPr>
        <w:t xml:space="preserve">Así lo resolvió y firma la Jueza del Juzgado Tercero Administrativo Municipal de León, Guanajuato, licenciada </w:t>
      </w:r>
      <w:r w:rsidRPr="007C0EE6">
        <w:rPr>
          <w:rFonts w:ascii="Century" w:hAnsi="Century"/>
          <w:b/>
          <w:bCs/>
        </w:rPr>
        <w:t>María Guadalupe Garza Lozornio</w:t>
      </w:r>
      <w:r w:rsidRPr="007C0EE6">
        <w:rPr>
          <w:rFonts w:ascii="Century" w:hAnsi="Century"/>
        </w:rPr>
        <w:t xml:space="preserve">, quien actúa asistida en forma legal con Secretario de Estudio y Cuenta, licenciado </w:t>
      </w:r>
      <w:r w:rsidRPr="007C0EE6">
        <w:rPr>
          <w:rFonts w:ascii="Century" w:hAnsi="Century"/>
          <w:b/>
          <w:bCs/>
        </w:rPr>
        <w:t>Christian Helmut Emmanuel Schonwald Escalante</w:t>
      </w:r>
      <w:r w:rsidRPr="007C0EE6">
        <w:rPr>
          <w:rFonts w:ascii="Century" w:hAnsi="Century"/>
          <w:bCs/>
        </w:rPr>
        <w:t>,</w:t>
      </w:r>
      <w:r w:rsidRPr="007C0EE6">
        <w:rPr>
          <w:rFonts w:ascii="Century" w:hAnsi="Century"/>
          <w:b/>
          <w:bCs/>
        </w:rPr>
        <w:t xml:space="preserve"> </w:t>
      </w:r>
      <w:r w:rsidRPr="007C0EE6">
        <w:rPr>
          <w:rFonts w:ascii="Century" w:hAnsi="Century"/>
        </w:rPr>
        <w:t>quien da fe. ---</w:t>
      </w:r>
    </w:p>
    <w:sectPr w:rsidR="003B3681" w:rsidRPr="007C0EE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AE6F8" w14:textId="77777777" w:rsidR="00D24635" w:rsidRDefault="00D24635" w:rsidP="00BF3FEC">
      <w:r>
        <w:separator/>
      </w:r>
    </w:p>
  </w:endnote>
  <w:endnote w:type="continuationSeparator" w:id="0">
    <w:p w14:paraId="12A4E287" w14:textId="77777777" w:rsidR="00D24635" w:rsidRDefault="00D24635" w:rsidP="00BF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82E938D" w14:textId="77777777" w:rsidR="002B2F1A" w:rsidRPr="007F7AC8" w:rsidRDefault="003A2BD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02BB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02BB2">
              <w:rPr>
                <w:rFonts w:ascii="Century" w:hAnsi="Century"/>
                <w:b/>
                <w:bCs/>
                <w:noProof/>
                <w:sz w:val="14"/>
                <w:szCs w:val="14"/>
              </w:rPr>
              <w:t>7</w:t>
            </w:r>
            <w:r w:rsidRPr="007F7AC8">
              <w:rPr>
                <w:rFonts w:ascii="Century" w:hAnsi="Century"/>
                <w:b/>
                <w:bCs/>
                <w:sz w:val="14"/>
                <w:szCs w:val="14"/>
              </w:rPr>
              <w:fldChar w:fldCharType="end"/>
            </w:r>
          </w:p>
        </w:sdtContent>
      </w:sdt>
    </w:sdtContent>
  </w:sdt>
  <w:p w14:paraId="0DDF6CDB" w14:textId="77777777" w:rsidR="002B2F1A" w:rsidRPr="007F7AC8" w:rsidRDefault="007C0EE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8843D" w14:textId="77777777" w:rsidR="00D24635" w:rsidRDefault="00D24635" w:rsidP="00BF3FEC">
      <w:r>
        <w:separator/>
      </w:r>
    </w:p>
  </w:footnote>
  <w:footnote w:type="continuationSeparator" w:id="0">
    <w:p w14:paraId="2B7C996B" w14:textId="77777777" w:rsidR="00D24635" w:rsidRDefault="00D24635" w:rsidP="00BF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AB17" w14:textId="77777777" w:rsidR="002B2F1A" w:rsidRDefault="007C0EE6">
    <w:pPr>
      <w:pStyle w:val="Encabezado"/>
      <w:framePr w:wrap="around" w:vAnchor="text" w:hAnchor="margin" w:xAlign="center" w:y="1"/>
      <w:rPr>
        <w:rStyle w:val="Nmerodepgina"/>
      </w:rPr>
    </w:pPr>
  </w:p>
  <w:p w14:paraId="1E3180ED" w14:textId="77777777" w:rsidR="002B2F1A" w:rsidRDefault="007C0E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7956C" w14:textId="77777777" w:rsidR="002B2F1A" w:rsidRDefault="007C0EE6" w:rsidP="007F7AC8">
    <w:pPr>
      <w:pStyle w:val="Encabezado"/>
      <w:jc w:val="right"/>
      <w:rPr>
        <w:color w:val="7F7F7F" w:themeColor="text1" w:themeTint="80"/>
      </w:rPr>
    </w:pPr>
  </w:p>
  <w:p w14:paraId="778C3E73" w14:textId="77777777" w:rsidR="002B2F1A" w:rsidRDefault="007C0EE6" w:rsidP="007F7AC8">
    <w:pPr>
      <w:pStyle w:val="Encabezado"/>
      <w:jc w:val="right"/>
      <w:rPr>
        <w:color w:val="7F7F7F" w:themeColor="text1" w:themeTint="80"/>
      </w:rPr>
    </w:pPr>
  </w:p>
  <w:p w14:paraId="5A44C965" w14:textId="77777777" w:rsidR="002B2F1A" w:rsidRDefault="007C0EE6" w:rsidP="007F7AC8">
    <w:pPr>
      <w:pStyle w:val="Encabezado"/>
      <w:jc w:val="right"/>
      <w:rPr>
        <w:color w:val="7F7F7F" w:themeColor="text1" w:themeTint="80"/>
      </w:rPr>
    </w:pPr>
  </w:p>
  <w:p w14:paraId="1BEF1F34" w14:textId="77777777" w:rsidR="002B2F1A" w:rsidRDefault="007C0EE6" w:rsidP="007F7AC8">
    <w:pPr>
      <w:pStyle w:val="Encabezado"/>
      <w:jc w:val="right"/>
      <w:rPr>
        <w:color w:val="7F7F7F" w:themeColor="text1" w:themeTint="80"/>
      </w:rPr>
    </w:pPr>
  </w:p>
  <w:p w14:paraId="3F8CDCDE" w14:textId="77777777" w:rsidR="002B2F1A" w:rsidRDefault="003A2BD3" w:rsidP="007F7AC8">
    <w:pPr>
      <w:pStyle w:val="Encabezado"/>
      <w:jc w:val="right"/>
    </w:pPr>
    <w:r>
      <w:rPr>
        <w:color w:val="7F7F7F" w:themeColor="text1" w:themeTint="80"/>
      </w:rPr>
      <w:t>Expediente Número</w:t>
    </w:r>
    <w:r w:rsidR="00BF3FEC">
      <w:rPr>
        <w:color w:val="7F7F7F" w:themeColor="text1" w:themeTint="80"/>
      </w:rPr>
      <w:t xml:space="preserve"> 21</w:t>
    </w:r>
    <w:r w:rsidR="006301BF">
      <w:rPr>
        <w:color w:val="7F7F7F" w:themeColor="text1" w:themeTint="80"/>
      </w:rPr>
      <w:t>21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9EBB2" w14:textId="77777777" w:rsidR="002B2F1A" w:rsidRDefault="007C0EE6">
    <w:pPr>
      <w:pStyle w:val="Encabezado"/>
      <w:jc w:val="right"/>
      <w:rPr>
        <w:color w:val="8496B0" w:themeColor="text2" w:themeTint="99"/>
        <w:lang w:val="es-ES"/>
      </w:rPr>
    </w:pPr>
  </w:p>
  <w:p w14:paraId="0E43C31D" w14:textId="77777777" w:rsidR="002B2F1A" w:rsidRDefault="007C0EE6">
    <w:pPr>
      <w:pStyle w:val="Encabezado"/>
      <w:jc w:val="right"/>
      <w:rPr>
        <w:color w:val="8496B0" w:themeColor="text2" w:themeTint="99"/>
        <w:lang w:val="es-ES"/>
      </w:rPr>
    </w:pPr>
  </w:p>
  <w:p w14:paraId="58A0F2E5" w14:textId="77777777" w:rsidR="002B2F1A" w:rsidRDefault="007C0EE6">
    <w:pPr>
      <w:pStyle w:val="Encabezado"/>
      <w:jc w:val="right"/>
      <w:rPr>
        <w:color w:val="8496B0" w:themeColor="text2" w:themeTint="99"/>
        <w:lang w:val="es-ES"/>
      </w:rPr>
    </w:pPr>
  </w:p>
  <w:p w14:paraId="31932059" w14:textId="77777777" w:rsidR="002B2F1A" w:rsidRDefault="007C0EE6">
    <w:pPr>
      <w:pStyle w:val="Encabezado"/>
      <w:jc w:val="right"/>
      <w:rPr>
        <w:color w:val="8496B0" w:themeColor="text2" w:themeTint="99"/>
        <w:lang w:val="es-ES"/>
      </w:rPr>
    </w:pPr>
  </w:p>
  <w:p w14:paraId="744CB20C" w14:textId="77777777" w:rsidR="002B2F1A" w:rsidRDefault="007C0EE6">
    <w:pPr>
      <w:pStyle w:val="Encabezado"/>
      <w:jc w:val="right"/>
      <w:rPr>
        <w:color w:val="8496B0" w:themeColor="text2" w:themeTint="99"/>
        <w:lang w:val="es-ES"/>
      </w:rPr>
    </w:pPr>
  </w:p>
  <w:p w14:paraId="3D576DA5" w14:textId="77777777" w:rsidR="002B2F1A" w:rsidRDefault="003A2BD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EC"/>
    <w:rsid w:val="00280079"/>
    <w:rsid w:val="002A7D17"/>
    <w:rsid w:val="003A2BD3"/>
    <w:rsid w:val="003B3681"/>
    <w:rsid w:val="003C1156"/>
    <w:rsid w:val="004B2657"/>
    <w:rsid w:val="00563930"/>
    <w:rsid w:val="006301BF"/>
    <w:rsid w:val="00653DCD"/>
    <w:rsid w:val="00702BB2"/>
    <w:rsid w:val="007318E9"/>
    <w:rsid w:val="00786831"/>
    <w:rsid w:val="007C0EE6"/>
    <w:rsid w:val="008201A0"/>
    <w:rsid w:val="008E5D00"/>
    <w:rsid w:val="00967E09"/>
    <w:rsid w:val="009F78F9"/>
    <w:rsid w:val="00A10C8B"/>
    <w:rsid w:val="00A824D5"/>
    <w:rsid w:val="00AD61ED"/>
    <w:rsid w:val="00AF2C71"/>
    <w:rsid w:val="00B920A8"/>
    <w:rsid w:val="00BC15F6"/>
    <w:rsid w:val="00BE65E7"/>
    <w:rsid w:val="00BF3FEC"/>
    <w:rsid w:val="00CF2355"/>
    <w:rsid w:val="00D24635"/>
    <w:rsid w:val="00D30927"/>
    <w:rsid w:val="00D7053B"/>
    <w:rsid w:val="00D7554A"/>
    <w:rsid w:val="00E20905"/>
    <w:rsid w:val="00E27C6F"/>
    <w:rsid w:val="00E71EF0"/>
    <w:rsid w:val="00E86E04"/>
    <w:rsid w:val="00F03383"/>
    <w:rsid w:val="00FA2C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ED59"/>
  <w15:chartTrackingRefBased/>
  <w15:docId w15:val="{29173D7A-60E6-4A77-931E-E41FFAE1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E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F3FEC"/>
    <w:rPr>
      <w:rFonts w:cs="Times New Roman"/>
    </w:rPr>
  </w:style>
  <w:style w:type="paragraph" w:styleId="Encabezado">
    <w:name w:val="header"/>
    <w:basedOn w:val="Normal"/>
    <w:link w:val="EncabezadoCar"/>
    <w:uiPriority w:val="99"/>
    <w:rsid w:val="00BF3FEC"/>
    <w:pPr>
      <w:tabs>
        <w:tab w:val="center" w:pos="4419"/>
        <w:tab w:val="right" w:pos="8838"/>
      </w:tabs>
    </w:pPr>
    <w:rPr>
      <w:lang w:val="es-MX"/>
    </w:rPr>
  </w:style>
  <w:style w:type="character" w:customStyle="1" w:styleId="EncabezadoCar">
    <w:name w:val="Encabezado Car"/>
    <w:basedOn w:val="Fuentedeprrafopredeter"/>
    <w:link w:val="Encabezado"/>
    <w:uiPriority w:val="99"/>
    <w:rsid w:val="00BF3FE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3FEC"/>
    <w:pPr>
      <w:tabs>
        <w:tab w:val="center" w:pos="4419"/>
        <w:tab w:val="right" w:pos="8838"/>
      </w:tabs>
    </w:pPr>
  </w:style>
  <w:style w:type="character" w:customStyle="1" w:styleId="PiedepginaCar">
    <w:name w:val="Pie de página Car"/>
    <w:basedOn w:val="Fuentedeprrafopredeter"/>
    <w:link w:val="Piedepgina"/>
    <w:uiPriority w:val="99"/>
    <w:rsid w:val="00BF3FEC"/>
    <w:rPr>
      <w:rFonts w:ascii="Times New Roman" w:eastAsia="Calibri" w:hAnsi="Times New Roman" w:cs="Times New Roman"/>
      <w:sz w:val="24"/>
      <w:szCs w:val="24"/>
      <w:lang w:val="es-ES" w:eastAsia="es-ES"/>
    </w:rPr>
  </w:style>
  <w:style w:type="paragraph" w:customStyle="1" w:styleId="SENTENCIAS">
    <w:name w:val="SENTENCIAS"/>
    <w:basedOn w:val="Normal"/>
    <w:qFormat/>
    <w:rsid w:val="00BF3FEC"/>
    <w:pPr>
      <w:spacing w:line="360" w:lineRule="auto"/>
      <w:ind w:firstLine="708"/>
      <w:jc w:val="both"/>
    </w:pPr>
    <w:rPr>
      <w:rFonts w:ascii="Century" w:hAnsi="Century"/>
    </w:rPr>
  </w:style>
  <w:style w:type="paragraph" w:customStyle="1" w:styleId="TESISYJURIS">
    <w:name w:val="TESIS Y JURIS"/>
    <w:basedOn w:val="SENTENCIAS"/>
    <w:qFormat/>
    <w:rsid w:val="00BF3FEC"/>
    <w:pPr>
      <w:spacing w:line="240" w:lineRule="auto"/>
      <w:ind w:firstLine="709"/>
    </w:pPr>
    <w:rPr>
      <w:bCs/>
      <w:i/>
      <w:iCs/>
    </w:rPr>
  </w:style>
  <w:style w:type="paragraph" w:customStyle="1" w:styleId="RESOLUCIONES">
    <w:name w:val="RESOLUCIONES"/>
    <w:basedOn w:val="Normal"/>
    <w:link w:val="RESOLUCIONESCar"/>
    <w:qFormat/>
    <w:rsid w:val="00BF3FE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3FEC"/>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BF3FEC"/>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BF3FEC"/>
    <w:pPr>
      <w:ind w:left="720"/>
      <w:contextualSpacing/>
    </w:pPr>
  </w:style>
  <w:style w:type="paragraph" w:styleId="Textoindependiente">
    <w:name w:val="Body Text"/>
    <w:basedOn w:val="Normal"/>
    <w:link w:val="TextoindependienteCar"/>
    <w:rsid w:val="003C1156"/>
    <w:pPr>
      <w:jc w:val="both"/>
    </w:pPr>
    <w:rPr>
      <w:lang w:val="es-MX"/>
    </w:rPr>
  </w:style>
  <w:style w:type="character" w:customStyle="1" w:styleId="TextoindependienteCar">
    <w:name w:val="Texto independiente Car"/>
    <w:basedOn w:val="Fuentedeprrafopredeter"/>
    <w:link w:val="Textoindependiente"/>
    <w:rsid w:val="003C1156"/>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3C11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C11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1999</Words>
  <Characters>10997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dcterms:created xsi:type="dcterms:W3CDTF">2020-10-15T20:58:00Z</dcterms:created>
  <dcterms:modified xsi:type="dcterms:W3CDTF">2020-11-27T19:43:00Z</dcterms:modified>
</cp:coreProperties>
</file>