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875" w:rsidRPr="00DE1226" w:rsidRDefault="00632875" w:rsidP="00632875">
      <w:pPr>
        <w:spacing w:line="360" w:lineRule="auto"/>
        <w:ind w:firstLine="709"/>
        <w:jc w:val="both"/>
        <w:rPr>
          <w:rFonts w:ascii="Century" w:hAnsi="Century"/>
        </w:rPr>
      </w:pPr>
      <w:bookmarkStart w:id="0" w:name="_GoBack"/>
      <w:bookmarkEnd w:id="0"/>
      <w:r w:rsidRPr="00DE1226">
        <w:rPr>
          <w:rFonts w:ascii="Century" w:hAnsi="Century"/>
        </w:rPr>
        <w:t>León, Guanajuato, a 10 diez de marzo del año 2020 dos mil veinte.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spacing w:line="360" w:lineRule="auto"/>
        <w:ind w:firstLine="709"/>
        <w:jc w:val="both"/>
        <w:rPr>
          <w:rFonts w:ascii="Century" w:hAnsi="Century"/>
        </w:rPr>
      </w:pPr>
      <w:r w:rsidRPr="00DE1226">
        <w:rPr>
          <w:rFonts w:ascii="Century" w:hAnsi="Century"/>
          <w:b/>
        </w:rPr>
        <w:t>V I S T O</w:t>
      </w:r>
      <w:r w:rsidRPr="00DE1226">
        <w:rPr>
          <w:rFonts w:ascii="Century" w:hAnsi="Century"/>
        </w:rPr>
        <w:t xml:space="preserve"> para resolver el expediente número </w:t>
      </w:r>
      <w:r w:rsidRPr="00DE1226">
        <w:rPr>
          <w:rFonts w:ascii="Century" w:hAnsi="Century"/>
          <w:b/>
        </w:rPr>
        <w:t>2073/3erJAM/2019-JN</w:t>
      </w:r>
      <w:r w:rsidRPr="00DE1226">
        <w:rPr>
          <w:rFonts w:ascii="Century" w:hAnsi="Century"/>
        </w:rPr>
        <w:t xml:space="preserve">, que contiene las actuaciones del proceso administrativo iniciado con motivo de la demanda interpuesta por el ciudadano </w:t>
      </w:r>
      <w:r w:rsidR="00DE1226" w:rsidRPr="00DE1226">
        <w:rPr>
          <w:bCs/>
        </w:rPr>
        <w:t>(…)</w:t>
      </w:r>
      <w:r w:rsidRPr="00DE1226">
        <w:rPr>
          <w:rFonts w:ascii="Century" w:hAnsi="Century"/>
          <w:b/>
        </w:rPr>
        <w:t>;</w:t>
      </w:r>
      <w:r w:rsidRPr="00DE1226">
        <w:rPr>
          <w:rFonts w:ascii="Century" w:hAnsi="Century"/>
        </w:rPr>
        <w:t xml:space="preserve"> y </w:t>
      </w:r>
    </w:p>
    <w:p w:rsidR="00632875" w:rsidRPr="00DE1226" w:rsidRDefault="00632875" w:rsidP="00632875">
      <w:pPr>
        <w:spacing w:line="360" w:lineRule="auto"/>
        <w:jc w:val="both"/>
        <w:rPr>
          <w:rFonts w:ascii="Century" w:hAnsi="Century"/>
        </w:rPr>
      </w:pPr>
    </w:p>
    <w:p w:rsidR="00632875" w:rsidRPr="00DE1226" w:rsidRDefault="00632875" w:rsidP="00632875">
      <w:pPr>
        <w:spacing w:line="360" w:lineRule="auto"/>
        <w:ind w:firstLine="709"/>
        <w:jc w:val="center"/>
        <w:rPr>
          <w:rFonts w:ascii="Century" w:hAnsi="Century"/>
          <w:b/>
        </w:rPr>
      </w:pPr>
      <w:r w:rsidRPr="00DE1226">
        <w:rPr>
          <w:rFonts w:ascii="Century" w:hAnsi="Century"/>
          <w:b/>
        </w:rPr>
        <w:t>R E S U L T A N D O S:</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spacing w:line="360" w:lineRule="auto"/>
        <w:ind w:firstLine="709"/>
        <w:jc w:val="both"/>
        <w:rPr>
          <w:rFonts w:ascii="Century" w:hAnsi="Century"/>
        </w:rPr>
      </w:pPr>
      <w:r w:rsidRPr="00DE1226">
        <w:rPr>
          <w:rFonts w:ascii="Century" w:hAnsi="Century"/>
          <w:b/>
        </w:rPr>
        <w:t xml:space="preserve">PRIMERO. </w:t>
      </w:r>
      <w:r w:rsidRPr="00DE1226">
        <w:rPr>
          <w:rFonts w:ascii="Century" w:hAnsi="Century"/>
        </w:rPr>
        <w:t xml:space="preserve">Mediante escrito presentado en la Oficialía Común de Partes de los Juzgados Administrativos Municipales de León, Guanajuato, en fecha 13 trece de septiembre del año 2019 dos mil diecinueve, la parte actora presentó demanda de nulidad, señalando como acto impugnado el acta de infracción con número de folio </w:t>
      </w:r>
      <w:r w:rsidRPr="00DE1226">
        <w:rPr>
          <w:rFonts w:ascii="Century" w:hAnsi="Century"/>
          <w:b/>
        </w:rPr>
        <w:t xml:space="preserve">T 6092279 (Letra T seis cero nueve dos </w:t>
      </w:r>
      <w:proofErr w:type="spellStart"/>
      <w:r w:rsidRPr="00DE1226">
        <w:rPr>
          <w:rFonts w:ascii="Century" w:hAnsi="Century"/>
          <w:b/>
        </w:rPr>
        <w:t>dos</w:t>
      </w:r>
      <w:proofErr w:type="spellEnd"/>
      <w:r w:rsidRPr="00DE1226">
        <w:rPr>
          <w:rFonts w:ascii="Century" w:hAnsi="Century"/>
          <w:b/>
        </w:rPr>
        <w:t xml:space="preserve"> siete nueve) </w:t>
      </w:r>
      <w:r w:rsidRPr="00DE1226">
        <w:rPr>
          <w:rFonts w:ascii="Century" w:hAnsi="Century"/>
        </w:rPr>
        <w:t>de fecha 27 veintisiete de agosto del año 2019 dos mil diecinueve y como autoridad demandada al Agente de Tránsito Municipal.--------------------</w:t>
      </w:r>
    </w:p>
    <w:p w:rsidR="00632875" w:rsidRPr="00DE1226" w:rsidRDefault="00632875" w:rsidP="00632875">
      <w:pPr>
        <w:spacing w:line="360" w:lineRule="auto"/>
        <w:jc w:val="both"/>
        <w:rPr>
          <w:rFonts w:ascii="Century" w:hAnsi="Century"/>
          <w:b/>
        </w:rPr>
      </w:pPr>
    </w:p>
    <w:p w:rsidR="00632875" w:rsidRPr="00DE1226" w:rsidRDefault="00632875" w:rsidP="00632875">
      <w:pPr>
        <w:spacing w:line="360" w:lineRule="auto"/>
        <w:ind w:firstLine="708"/>
        <w:jc w:val="both"/>
        <w:rPr>
          <w:rFonts w:ascii="Century" w:hAnsi="Century"/>
        </w:rPr>
      </w:pPr>
      <w:r w:rsidRPr="00DE1226">
        <w:rPr>
          <w:rFonts w:ascii="Century" w:hAnsi="Century"/>
          <w:b/>
        </w:rPr>
        <w:t xml:space="preserve">SEGUNDO. </w:t>
      </w:r>
      <w:r w:rsidRPr="00DE1226">
        <w:rPr>
          <w:rFonts w:ascii="Century" w:hAnsi="Century"/>
        </w:rPr>
        <w:t xml:space="preserve">Por auto de fecha 20 veinte de septiembre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DE1226">
        <w:rPr>
          <w:rFonts w:ascii="Century" w:hAnsi="Century"/>
        </w:rPr>
        <w:t>presuncional</w:t>
      </w:r>
      <w:proofErr w:type="spellEnd"/>
      <w:r w:rsidRPr="00DE1226">
        <w:rPr>
          <w:rFonts w:ascii="Century" w:hAnsi="Century"/>
        </w:rPr>
        <w:t xml:space="preserve"> en su doble sentido en lo que beneficie a la actora. ------------------------------------------------------</w:t>
      </w:r>
    </w:p>
    <w:p w:rsidR="00632875" w:rsidRPr="00DE1226" w:rsidRDefault="00632875" w:rsidP="00632875">
      <w:pPr>
        <w:spacing w:line="360" w:lineRule="auto"/>
        <w:jc w:val="both"/>
        <w:rPr>
          <w:rFonts w:ascii="Century" w:hAnsi="Century"/>
        </w:rPr>
      </w:pPr>
    </w:p>
    <w:p w:rsidR="00632875" w:rsidRPr="00DE1226" w:rsidRDefault="00632875" w:rsidP="00632875">
      <w:pPr>
        <w:spacing w:line="360" w:lineRule="auto"/>
        <w:ind w:firstLine="708"/>
        <w:jc w:val="both"/>
        <w:rPr>
          <w:rFonts w:ascii="Century" w:hAnsi="Century"/>
        </w:rPr>
      </w:pPr>
      <w:r w:rsidRPr="00DE1226">
        <w:rPr>
          <w:rFonts w:ascii="Century" w:hAnsi="Century"/>
          <w:b/>
        </w:rPr>
        <w:t xml:space="preserve">TERCERO. </w:t>
      </w:r>
      <w:r w:rsidRPr="00DE1226">
        <w:rPr>
          <w:rFonts w:ascii="Century" w:hAnsi="Century"/>
        </w:rPr>
        <w:t xml:space="preserve">Por auto de fecha 17 diecisiete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DE1226">
        <w:rPr>
          <w:rFonts w:ascii="Century" w:hAnsi="Century"/>
        </w:rPr>
        <w:t>presuncional</w:t>
      </w:r>
      <w:proofErr w:type="spellEnd"/>
      <w:r w:rsidRPr="00DE1226">
        <w:rPr>
          <w:rFonts w:ascii="Century" w:hAnsi="Century"/>
        </w:rPr>
        <w:t xml:space="preserve"> en su doble aspecto legal y humana en lo que le </w:t>
      </w:r>
      <w:r w:rsidRPr="00DE1226">
        <w:rPr>
          <w:rFonts w:ascii="Century" w:hAnsi="Century"/>
        </w:rPr>
        <w:lastRenderedPageBreak/>
        <w:t>beneficie en sus intereses legales; se señala fecha y hora para la celebración de la audiencia de alegatos. ----------------------------------------------------</w:t>
      </w:r>
    </w:p>
    <w:p w:rsidR="00632875" w:rsidRPr="00DE1226" w:rsidRDefault="00632875" w:rsidP="00632875">
      <w:pPr>
        <w:spacing w:line="360" w:lineRule="auto"/>
        <w:jc w:val="both"/>
        <w:rPr>
          <w:rFonts w:ascii="Century" w:hAnsi="Century"/>
        </w:rPr>
      </w:pPr>
    </w:p>
    <w:p w:rsidR="00632875" w:rsidRPr="00DE1226" w:rsidRDefault="00632875" w:rsidP="00632875">
      <w:pPr>
        <w:spacing w:line="360" w:lineRule="auto"/>
        <w:ind w:firstLine="708"/>
        <w:jc w:val="both"/>
        <w:rPr>
          <w:rFonts w:ascii="Century" w:hAnsi="Century"/>
          <w:bCs/>
          <w:iCs/>
        </w:rPr>
      </w:pPr>
      <w:r w:rsidRPr="00DE1226">
        <w:rPr>
          <w:rFonts w:ascii="Century" w:hAnsi="Century"/>
          <w:b/>
        </w:rPr>
        <w:t xml:space="preserve">CUARTO. </w:t>
      </w:r>
      <w:r w:rsidR="0076599C" w:rsidRPr="00DE1226">
        <w:rPr>
          <w:rFonts w:ascii="Century" w:hAnsi="Century"/>
          <w:bCs/>
          <w:iCs/>
        </w:rPr>
        <w:t xml:space="preserve">El día 06 seis </w:t>
      </w:r>
      <w:r w:rsidRPr="00DE1226">
        <w:rPr>
          <w:rFonts w:ascii="Century" w:hAnsi="Century"/>
          <w:bCs/>
          <w:iCs/>
        </w:rPr>
        <w:t>de marzo del año 2020 dos mil veinte, a las 1</w:t>
      </w:r>
      <w:r w:rsidR="0076599C" w:rsidRPr="00DE1226">
        <w:rPr>
          <w:rFonts w:ascii="Century" w:hAnsi="Century"/>
          <w:bCs/>
          <w:iCs/>
        </w:rPr>
        <w:t>2:0</w:t>
      </w:r>
      <w:r w:rsidRPr="00DE1226">
        <w:rPr>
          <w:rFonts w:ascii="Century" w:hAnsi="Century"/>
          <w:bCs/>
          <w:iCs/>
        </w:rPr>
        <w:t xml:space="preserve">0 </w:t>
      </w:r>
      <w:r w:rsidR="0076599C" w:rsidRPr="00DE1226">
        <w:rPr>
          <w:rFonts w:ascii="Century" w:hAnsi="Century"/>
          <w:bCs/>
          <w:iCs/>
        </w:rPr>
        <w:t xml:space="preserve">doce </w:t>
      </w:r>
      <w:r w:rsidRPr="00DE1226">
        <w:rPr>
          <w:rFonts w:ascii="Century" w:hAnsi="Century"/>
          <w:bCs/>
          <w:iCs/>
        </w:rPr>
        <w:t xml:space="preserve">horas con </w:t>
      </w:r>
      <w:r w:rsidR="0076599C" w:rsidRPr="00DE1226">
        <w:rPr>
          <w:rFonts w:ascii="Century" w:hAnsi="Century"/>
          <w:bCs/>
          <w:iCs/>
        </w:rPr>
        <w:t xml:space="preserve">cero </w:t>
      </w:r>
      <w:r w:rsidRPr="00DE1226">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632875" w:rsidRPr="00DE1226" w:rsidRDefault="00632875" w:rsidP="00632875">
      <w:pPr>
        <w:spacing w:line="360" w:lineRule="auto"/>
        <w:jc w:val="both"/>
        <w:rPr>
          <w:rFonts w:ascii="Century" w:hAnsi="Century"/>
          <w:b/>
          <w:bCs/>
          <w:iCs/>
        </w:rPr>
      </w:pPr>
    </w:p>
    <w:p w:rsidR="00632875" w:rsidRPr="00DE1226" w:rsidRDefault="00632875" w:rsidP="00632875">
      <w:pPr>
        <w:spacing w:line="360" w:lineRule="auto"/>
        <w:ind w:firstLine="709"/>
        <w:jc w:val="center"/>
        <w:rPr>
          <w:rFonts w:ascii="Century" w:hAnsi="Century"/>
          <w:b/>
          <w:bCs/>
          <w:iCs/>
          <w:lang w:val="es-MX"/>
        </w:rPr>
      </w:pPr>
      <w:r w:rsidRPr="00DE1226">
        <w:rPr>
          <w:rFonts w:ascii="Century" w:hAnsi="Century"/>
          <w:b/>
          <w:bCs/>
          <w:iCs/>
          <w:lang w:val="es-MX"/>
        </w:rPr>
        <w:t>C O N S I D E R A N D O S:</w:t>
      </w:r>
    </w:p>
    <w:p w:rsidR="00632875" w:rsidRPr="00DE1226" w:rsidRDefault="00632875" w:rsidP="00632875">
      <w:pPr>
        <w:spacing w:line="360" w:lineRule="auto"/>
        <w:ind w:firstLine="709"/>
        <w:jc w:val="both"/>
        <w:rPr>
          <w:rFonts w:ascii="Century" w:hAnsi="Century"/>
          <w:b/>
          <w:bCs/>
          <w:iCs/>
          <w:lang w:val="es-MX"/>
        </w:rPr>
      </w:pPr>
    </w:p>
    <w:p w:rsidR="00632875" w:rsidRPr="00DE1226" w:rsidRDefault="00632875" w:rsidP="00632875">
      <w:pPr>
        <w:spacing w:line="360" w:lineRule="auto"/>
        <w:ind w:firstLine="709"/>
        <w:jc w:val="both"/>
        <w:rPr>
          <w:rFonts w:ascii="Century" w:hAnsi="Century"/>
          <w:b/>
          <w:bCs/>
        </w:rPr>
      </w:pPr>
      <w:r w:rsidRPr="00DE1226">
        <w:rPr>
          <w:rFonts w:ascii="Century" w:hAnsi="Century"/>
          <w:b/>
        </w:rPr>
        <w:t>PRIMERO.</w:t>
      </w:r>
      <w:r w:rsidRPr="00DE1226">
        <w:rPr>
          <w:rFonts w:ascii="Century" w:hAnsi="Century"/>
        </w:rPr>
        <w:t xml:space="preserve"> Con fundamento en lo dispuesto por los artículos </w:t>
      </w:r>
      <w:r w:rsidRPr="00DE1226">
        <w:rPr>
          <w:rFonts w:ascii="Century" w:hAnsi="Century"/>
          <w:bCs/>
        </w:rPr>
        <w:t>243</w:t>
      </w:r>
      <w:r w:rsidRPr="00DE122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2875" w:rsidRPr="00DE1226" w:rsidRDefault="00632875" w:rsidP="00632875">
      <w:pPr>
        <w:spacing w:line="360" w:lineRule="auto"/>
        <w:ind w:firstLine="709"/>
        <w:jc w:val="both"/>
        <w:rPr>
          <w:rFonts w:ascii="Century" w:hAnsi="Century"/>
          <w:b/>
          <w:bCs/>
          <w:lang w:val="es-MX"/>
        </w:rPr>
      </w:pPr>
    </w:p>
    <w:p w:rsidR="00632875" w:rsidRPr="00DE1226" w:rsidRDefault="00632875" w:rsidP="00632875">
      <w:pPr>
        <w:spacing w:line="360" w:lineRule="auto"/>
        <w:ind w:firstLine="709"/>
        <w:jc w:val="both"/>
        <w:rPr>
          <w:rFonts w:ascii="Century" w:hAnsi="Century"/>
          <w:lang w:val="es-MX"/>
        </w:rPr>
      </w:pPr>
      <w:r w:rsidRPr="00DE1226">
        <w:rPr>
          <w:rFonts w:ascii="Century" w:hAnsi="Century"/>
          <w:b/>
          <w:lang w:val="es-MX"/>
        </w:rPr>
        <w:t xml:space="preserve">SEGUNDO. </w:t>
      </w:r>
      <w:r w:rsidRPr="00DE122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27 veintisiete de agosto del año 2019 dos mil diecinueve y la </w:t>
      </w:r>
      <w:r w:rsidR="0076599C" w:rsidRPr="00DE1226">
        <w:rPr>
          <w:rFonts w:ascii="Century" w:hAnsi="Century"/>
          <w:lang w:val="es-MX"/>
        </w:rPr>
        <w:t xml:space="preserve">demanda fue presentada el día 13 trece </w:t>
      </w:r>
      <w:r w:rsidRPr="00DE1226">
        <w:rPr>
          <w:rFonts w:ascii="Century" w:hAnsi="Century"/>
          <w:lang w:val="es-MX"/>
        </w:rPr>
        <w:t>de septiembre del año 2019 dos mil diecinueve. ---------------------------------------------</w:t>
      </w:r>
    </w:p>
    <w:p w:rsidR="00632875" w:rsidRPr="00DE1226" w:rsidRDefault="00632875" w:rsidP="00632875">
      <w:pPr>
        <w:spacing w:line="360" w:lineRule="auto"/>
        <w:ind w:firstLine="709"/>
        <w:jc w:val="both"/>
        <w:rPr>
          <w:rFonts w:ascii="Century" w:hAnsi="Century"/>
          <w:b/>
          <w:bCs/>
          <w:lang w:val="es-MX"/>
        </w:rPr>
      </w:pPr>
    </w:p>
    <w:p w:rsidR="00632875" w:rsidRPr="00DE1226" w:rsidRDefault="00632875" w:rsidP="00632875">
      <w:pPr>
        <w:spacing w:line="360" w:lineRule="auto"/>
        <w:ind w:firstLine="709"/>
        <w:jc w:val="both"/>
        <w:rPr>
          <w:rFonts w:ascii="Century" w:hAnsi="Century"/>
        </w:rPr>
      </w:pPr>
      <w:r w:rsidRPr="00DE1226">
        <w:rPr>
          <w:rFonts w:ascii="Century" w:hAnsi="Century"/>
          <w:b/>
          <w:iCs/>
        </w:rPr>
        <w:t xml:space="preserve">TERCERO. </w:t>
      </w:r>
      <w:r w:rsidRPr="00DE1226">
        <w:rPr>
          <w:rFonts w:ascii="Century" w:hAnsi="Century"/>
        </w:rPr>
        <w:t xml:space="preserve">La existencia del acto impugnado, se encuentra documentada en autos con el original del acta de infracción con folio número </w:t>
      </w:r>
      <w:r w:rsidR="0076599C" w:rsidRPr="00DE1226">
        <w:rPr>
          <w:rFonts w:ascii="Century" w:hAnsi="Century"/>
          <w:b/>
        </w:rPr>
        <w:t xml:space="preserve">T 6092279 (Letra T seis cero nueve dos </w:t>
      </w:r>
      <w:proofErr w:type="spellStart"/>
      <w:r w:rsidR="0076599C" w:rsidRPr="00DE1226">
        <w:rPr>
          <w:rFonts w:ascii="Century" w:hAnsi="Century"/>
          <w:b/>
        </w:rPr>
        <w:t>dos</w:t>
      </w:r>
      <w:proofErr w:type="spellEnd"/>
      <w:r w:rsidR="0076599C" w:rsidRPr="00DE1226">
        <w:rPr>
          <w:rFonts w:ascii="Century" w:hAnsi="Century"/>
          <w:b/>
        </w:rPr>
        <w:t xml:space="preserve"> siete nueve) </w:t>
      </w:r>
      <w:r w:rsidR="0076599C" w:rsidRPr="00DE1226">
        <w:rPr>
          <w:rFonts w:ascii="Century" w:hAnsi="Century"/>
        </w:rPr>
        <w:t xml:space="preserve">de fecha 27 veintisiete </w:t>
      </w:r>
      <w:r w:rsidR="0076599C" w:rsidRPr="00DE1226">
        <w:rPr>
          <w:rFonts w:ascii="Century" w:hAnsi="Century"/>
        </w:rPr>
        <w:lastRenderedPageBreak/>
        <w:t>de agosto del año 2019 dos mil diecinueve</w:t>
      </w:r>
      <w:r w:rsidRPr="00DE1226">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6599C" w:rsidRPr="00DE1226">
        <w:rPr>
          <w:rFonts w:ascii="Century" w:hAnsi="Century"/>
        </w:rPr>
        <w:t>--------------------</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spacing w:line="360" w:lineRule="auto"/>
        <w:ind w:firstLine="709"/>
        <w:jc w:val="both"/>
        <w:rPr>
          <w:rFonts w:ascii="Century" w:hAnsi="Century"/>
        </w:rPr>
      </w:pPr>
      <w:r w:rsidRPr="00DE1226">
        <w:rPr>
          <w:rFonts w:ascii="Century" w:hAnsi="Century"/>
        </w:rPr>
        <w:t xml:space="preserve">En razón de lo anterior, se tiene por </w:t>
      </w:r>
      <w:r w:rsidRPr="00DE1226">
        <w:rPr>
          <w:rFonts w:ascii="Century" w:hAnsi="Century"/>
          <w:b/>
        </w:rPr>
        <w:t>debidamente acreditada</w:t>
      </w:r>
      <w:r w:rsidRPr="00DE1226">
        <w:rPr>
          <w:rFonts w:ascii="Century" w:hAnsi="Century"/>
        </w:rPr>
        <w:t xml:space="preserve"> la existencia del acto impugnado. --------------------------------------------------------------- </w:t>
      </w:r>
    </w:p>
    <w:p w:rsidR="00632875" w:rsidRPr="00DE1226" w:rsidRDefault="00632875" w:rsidP="00632875">
      <w:pPr>
        <w:spacing w:line="360" w:lineRule="auto"/>
        <w:ind w:firstLine="709"/>
        <w:jc w:val="both"/>
        <w:rPr>
          <w:rFonts w:ascii="Century" w:hAnsi="Century"/>
          <w:b/>
          <w:bCs/>
          <w:iCs/>
        </w:rPr>
      </w:pPr>
    </w:p>
    <w:p w:rsidR="00632875" w:rsidRPr="00DE1226" w:rsidRDefault="00632875" w:rsidP="00632875">
      <w:pPr>
        <w:spacing w:line="360" w:lineRule="auto"/>
        <w:ind w:firstLine="709"/>
        <w:jc w:val="both"/>
        <w:rPr>
          <w:rFonts w:ascii="Century" w:hAnsi="Century"/>
        </w:rPr>
      </w:pPr>
      <w:r w:rsidRPr="00DE1226">
        <w:rPr>
          <w:rFonts w:ascii="Century" w:hAnsi="Century"/>
          <w:b/>
          <w:bCs/>
          <w:iCs/>
        </w:rPr>
        <w:t xml:space="preserve">CUARTO. </w:t>
      </w:r>
      <w:r w:rsidRPr="00DE122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E1226">
        <w:rPr>
          <w:rFonts w:ascii="Century" w:hAnsi="Century"/>
        </w:rPr>
        <w:t xml:space="preserve">. ---------- </w:t>
      </w:r>
    </w:p>
    <w:p w:rsidR="00632875" w:rsidRPr="00DE1226" w:rsidRDefault="00632875" w:rsidP="00632875">
      <w:pPr>
        <w:spacing w:line="360" w:lineRule="auto"/>
        <w:ind w:firstLine="709"/>
        <w:jc w:val="both"/>
        <w:rPr>
          <w:rFonts w:ascii="Century" w:hAnsi="Century"/>
          <w:b/>
          <w:bCs/>
          <w:iCs/>
        </w:rPr>
      </w:pPr>
    </w:p>
    <w:p w:rsidR="00C74086" w:rsidRPr="00DE1226" w:rsidRDefault="00632875" w:rsidP="00C74086">
      <w:pPr>
        <w:spacing w:line="360" w:lineRule="auto"/>
        <w:ind w:firstLine="709"/>
        <w:jc w:val="both"/>
        <w:rPr>
          <w:rFonts w:ascii="Century" w:hAnsi="Century"/>
          <w:i/>
          <w:sz w:val="22"/>
          <w:szCs w:val="22"/>
        </w:rPr>
      </w:pPr>
      <w:r w:rsidRPr="00DE1226">
        <w:rPr>
          <w:rFonts w:ascii="Century" w:hAnsi="Century"/>
        </w:rPr>
        <w:t xml:space="preserve">En ese sentido, se aprecia que la autoridad demandada solicita que se examine de oficio alguna causal de improcedencia determinadas en el artículo 261 del Código de Procedimiento y Justica Administrativa para el Estado y los Municipios de Guanajuato, aduce lo siguiente: </w:t>
      </w:r>
      <w:r w:rsidRPr="00DE1226">
        <w:rPr>
          <w:rFonts w:ascii="Century" w:hAnsi="Century"/>
          <w:i/>
        </w:rPr>
        <w:t>“</w:t>
      </w:r>
      <w:r w:rsidR="0076599C" w:rsidRPr="00DE1226">
        <w:rPr>
          <w:rFonts w:ascii="Century" w:hAnsi="Century"/>
          <w:i/>
          <w:sz w:val="22"/>
          <w:szCs w:val="22"/>
        </w:rPr>
        <w:t xml:space="preserve">En relación al acto reclamado el acta de infracción […], </w:t>
      </w:r>
      <w:r w:rsidR="00C74086" w:rsidRPr="00DE1226">
        <w:rPr>
          <w:rFonts w:ascii="Century" w:hAnsi="Century"/>
          <w:i/>
          <w:sz w:val="22"/>
          <w:szCs w:val="22"/>
        </w:rPr>
        <w:t>realizado</w:t>
      </w:r>
      <w:r w:rsidR="0076599C" w:rsidRPr="00DE1226">
        <w:rPr>
          <w:rFonts w:ascii="Century" w:hAnsi="Century"/>
          <w:i/>
          <w:sz w:val="22"/>
          <w:szCs w:val="22"/>
        </w:rPr>
        <w:t xml:space="preserve"> por el suscrito, manifiesto que es cierto pero contrario a lo manifestado por el actor </w:t>
      </w:r>
      <w:r w:rsidR="00C74086" w:rsidRPr="00DE1226">
        <w:rPr>
          <w:rFonts w:ascii="Century" w:hAnsi="Century"/>
          <w:i/>
          <w:sz w:val="22"/>
          <w:szCs w:val="22"/>
        </w:rPr>
        <w:t>en sus conceptos de impugnación y como se desprende de la simple lectura del acto combatido e imputado al suscrito se puede apreciar el mismo se encuentra debidamente fundando y motivado, tan es así que se plasmó el articulo violentado así como el motivo por el cual se elaboró el folio de infracción, es decir, […]</w:t>
      </w:r>
    </w:p>
    <w:p w:rsidR="0076599C" w:rsidRPr="00DE1226" w:rsidRDefault="00C74086" w:rsidP="0076599C">
      <w:pPr>
        <w:spacing w:line="360" w:lineRule="auto"/>
        <w:ind w:firstLine="709"/>
        <w:jc w:val="both"/>
        <w:rPr>
          <w:rFonts w:ascii="Century" w:hAnsi="Century"/>
          <w:i/>
          <w:sz w:val="22"/>
          <w:szCs w:val="22"/>
        </w:rPr>
      </w:pPr>
      <w:r w:rsidRPr="00DE1226">
        <w:rPr>
          <w:rFonts w:ascii="Century" w:hAnsi="Century"/>
          <w:i/>
          <w:sz w:val="22"/>
          <w:szCs w:val="22"/>
        </w:rPr>
        <w:t xml:space="preserve">   </w:t>
      </w:r>
    </w:p>
    <w:p w:rsidR="00632875" w:rsidRPr="00DE1226" w:rsidRDefault="0076599C" w:rsidP="00632875">
      <w:pPr>
        <w:spacing w:line="360" w:lineRule="auto"/>
        <w:ind w:firstLine="709"/>
        <w:jc w:val="both"/>
        <w:rPr>
          <w:rFonts w:ascii="Century" w:hAnsi="Century"/>
          <w:i/>
          <w:sz w:val="22"/>
          <w:szCs w:val="22"/>
        </w:rPr>
      </w:pPr>
      <w:r w:rsidRPr="00DE1226">
        <w:rPr>
          <w:rFonts w:ascii="Century" w:hAnsi="Century"/>
          <w:i/>
          <w:sz w:val="22"/>
          <w:szCs w:val="22"/>
        </w:rPr>
        <w:t xml:space="preserve">   </w:t>
      </w:r>
      <w:r w:rsidR="00C74086" w:rsidRPr="00DE1226">
        <w:rPr>
          <w:rFonts w:ascii="Century" w:hAnsi="Century"/>
          <w:i/>
          <w:sz w:val="22"/>
          <w:szCs w:val="22"/>
        </w:rPr>
        <w:t xml:space="preserve">Ante tal situación C. JUEZ TERCERO ADMINISTRTIVO MUNICIPAL debe decretar la </w:t>
      </w:r>
      <w:r w:rsidR="00F45A4C" w:rsidRPr="00DE1226">
        <w:rPr>
          <w:rFonts w:ascii="Century" w:hAnsi="Century"/>
          <w:i/>
          <w:sz w:val="22"/>
          <w:szCs w:val="22"/>
        </w:rPr>
        <w:t>l</w:t>
      </w:r>
      <w:r w:rsidR="00C74086" w:rsidRPr="00DE1226">
        <w:rPr>
          <w:rFonts w:ascii="Century" w:hAnsi="Century"/>
          <w:i/>
          <w:sz w:val="22"/>
          <w:szCs w:val="22"/>
        </w:rPr>
        <w:t>egalidad y validez del fo</w:t>
      </w:r>
      <w:r w:rsidR="00F45A4C" w:rsidRPr="00DE1226">
        <w:rPr>
          <w:rFonts w:ascii="Century" w:hAnsi="Century"/>
          <w:i/>
          <w:sz w:val="22"/>
          <w:szCs w:val="22"/>
        </w:rPr>
        <w:t>l</w:t>
      </w:r>
      <w:r w:rsidR="00C74086" w:rsidRPr="00DE1226">
        <w:rPr>
          <w:rFonts w:ascii="Century" w:hAnsi="Century"/>
          <w:i/>
          <w:sz w:val="22"/>
          <w:szCs w:val="22"/>
        </w:rPr>
        <w:t xml:space="preserve">io de </w:t>
      </w:r>
      <w:r w:rsidR="00F45A4C" w:rsidRPr="00DE1226">
        <w:rPr>
          <w:rFonts w:ascii="Century" w:hAnsi="Century"/>
          <w:i/>
          <w:sz w:val="22"/>
          <w:szCs w:val="22"/>
        </w:rPr>
        <w:t>infracción</w:t>
      </w:r>
      <w:r w:rsidR="00C74086" w:rsidRPr="00DE1226">
        <w:rPr>
          <w:rFonts w:ascii="Century" w:hAnsi="Century"/>
          <w:i/>
          <w:sz w:val="22"/>
          <w:szCs w:val="22"/>
        </w:rPr>
        <w:t xml:space="preserve"> ahora combatido, ya que descansa en la racionalidad, que convence por </w:t>
      </w:r>
      <w:r w:rsidR="00F45A4C" w:rsidRPr="00DE1226">
        <w:rPr>
          <w:rFonts w:ascii="Century" w:hAnsi="Century"/>
          <w:i/>
          <w:sz w:val="22"/>
          <w:szCs w:val="22"/>
        </w:rPr>
        <w:t>sí</w:t>
      </w:r>
      <w:r w:rsidR="00C74086" w:rsidRPr="00DE1226">
        <w:rPr>
          <w:rFonts w:ascii="Century" w:hAnsi="Century"/>
          <w:i/>
          <w:sz w:val="22"/>
          <w:szCs w:val="22"/>
        </w:rPr>
        <w:t xml:space="preserve"> misma y conduce idealmente al reconocimiento, por pertenecer a un determinado orden jurídico</w:t>
      </w:r>
      <w:r w:rsidR="00632875" w:rsidRPr="00DE1226">
        <w:rPr>
          <w:rFonts w:ascii="Century" w:hAnsi="Century"/>
          <w:i/>
          <w:sz w:val="22"/>
          <w:szCs w:val="22"/>
        </w:rPr>
        <w:t xml:space="preserve"> […]</w:t>
      </w:r>
    </w:p>
    <w:p w:rsidR="00632875" w:rsidRPr="00DE1226" w:rsidRDefault="00F45A4C" w:rsidP="00F45A4C">
      <w:pPr>
        <w:spacing w:line="360" w:lineRule="auto"/>
        <w:ind w:firstLine="709"/>
        <w:jc w:val="both"/>
        <w:rPr>
          <w:rFonts w:ascii="Century" w:hAnsi="Century"/>
          <w:i/>
          <w:sz w:val="22"/>
          <w:szCs w:val="22"/>
        </w:rPr>
      </w:pPr>
      <w:r w:rsidRPr="00DE1226">
        <w:rPr>
          <w:rFonts w:ascii="Century" w:hAnsi="Century"/>
          <w:i/>
          <w:sz w:val="22"/>
          <w:szCs w:val="22"/>
        </w:rPr>
        <w:lastRenderedPageBreak/>
        <w:t>De conformidad a lo dispuesto por el artículo 47 del Código de Procedimiento y Justicia Administrativa para el Estado y los Municipios de Guanajuato, los actos administrativos siempre se presumen legales toda vez que las funciones del suscrito se encuentran las de elaborar las actas de infracción cuando se contraviene el Reglamento de Policía y Vialidad del Municipio de León Guanajuato […]</w:t>
      </w:r>
    </w:p>
    <w:p w:rsidR="00632875" w:rsidRPr="00DE1226" w:rsidRDefault="00632875" w:rsidP="00632875">
      <w:pPr>
        <w:pStyle w:val="RESOLUCIONES"/>
      </w:pPr>
    </w:p>
    <w:p w:rsidR="00632875" w:rsidRPr="00DE1226" w:rsidRDefault="00632875" w:rsidP="00632875">
      <w:pPr>
        <w:spacing w:line="360" w:lineRule="auto"/>
        <w:ind w:firstLine="709"/>
        <w:jc w:val="both"/>
        <w:rPr>
          <w:rFonts w:ascii="Century" w:hAnsi="Century"/>
        </w:rPr>
      </w:pPr>
      <w:r w:rsidRPr="00DE122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32875" w:rsidRPr="00DE1226" w:rsidRDefault="00632875" w:rsidP="00632875">
      <w:pPr>
        <w:spacing w:line="360" w:lineRule="auto"/>
        <w:ind w:firstLine="709"/>
        <w:jc w:val="both"/>
        <w:rPr>
          <w:bCs/>
          <w:iCs/>
        </w:rPr>
      </w:pPr>
    </w:p>
    <w:p w:rsidR="00632875" w:rsidRPr="00DE1226" w:rsidRDefault="00632875" w:rsidP="00632875">
      <w:pPr>
        <w:spacing w:line="360" w:lineRule="auto"/>
        <w:ind w:firstLine="709"/>
        <w:jc w:val="both"/>
        <w:rPr>
          <w:rFonts w:ascii="Century" w:hAnsi="Century"/>
        </w:rPr>
      </w:pPr>
      <w:r w:rsidRPr="00DE1226">
        <w:rPr>
          <w:rFonts w:ascii="Century" w:hAnsi="Century"/>
          <w:b/>
          <w:bCs/>
          <w:iCs/>
        </w:rPr>
        <w:t>QUINTO.</w:t>
      </w:r>
      <w:r w:rsidRPr="00DE1226">
        <w:rPr>
          <w:rFonts w:ascii="Century" w:hAnsi="Century"/>
        </w:rPr>
        <w:t xml:space="preserve"> </w:t>
      </w:r>
      <w:r w:rsidRPr="00DE1226">
        <w:rPr>
          <w:rFonts w:ascii="Century" w:hAnsi="Century"/>
          <w:bCs/>
          <w:iCs/>
        </w:rPr>
        <w:t>En</w:t>
      </w:r>
      <w:r w:rsidRPr="00DE1226">
        <w:rPr>
          <w:rFonts w:ascii="Century" w:hAnsi="Century"/>
        </w:rPr>
        <w:t xml:space="preserve"> cumplimiento a lo establecido en la fracción I del artículo 299 del Código de Procedimiento y Justicia Administrativa para el Estado y los Municipios de Guanajuato, </w:t>
      </w:r>
      <w:r w:rsidRPr="00DE1226">
        <w:rPr>
          <w:rFonts w:ascii="Century" w:hAnsi="Century"/>
          <w:bCs/>
          <w:iCs/>
        </w:rPr>
        <w:t xml:space="preserve">esta juzgadora </w:t>
      </w:r>
      <w:r w:rsidRPr="00DE1226">
        <w:rPr>
          <w:rFonts w:ascii="Century" w:hAnsi="Century"/>
        </w:rPr>
        <w:t>procede a fijar de forma clara y precisa los puntos controvertidos en el presente proceso administrativo.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spacing w:line="360" w:lineRule="auto"/>
        <w:ind w:firstLine="709"/>
        <w:jc w:val="both"/>
        <w:rPr>
          <w:rFonts w:ascii="Century" w:hAnsi="Century"/>
        </w:rPr>
      </w:pPr>
      <w:r w:rsidRPr="00DE1226">
        <w:rPr>
          <w:rFonts w:ascii="Century" w:hAnsi="Century"/>
        </w:rPr>
        <w:t xml:space="preserve">De lo expuesto por el actor, en su </w:t>
      </w:r>
      <w:r w:rsidRPr="00DE1226">
        <w:rPr>
          <w:rFonts w:ascii="Century" w:hAnsi="Century"/>
          <w:bCs/>
          <w:iCs/>
        </w:rPr>
        <w:t>escrito</w:t>
      </w:r>
      <w:r w:rsidRPr="00DE1226">
        <w:rPr>
          <w:rFonts w:ascii="Century" w:hAnsi="Century"/>
        </w:rPr>
        <w:t xml:space="preserve"> de demanda, así como de las constancias que integran la causa administrativa</w:t>
      </w:r>
      <w:r w:rsidRPr="00DE1226">
        <w:rPr>
          <w:rFonts w:ascii="Century" w:hAnsi="Century"/>
          <w:bCs/>
          <w:iCs/>
        </w:rPr>
        <w:t xml:space="preserve"> que nos ocupa</w:t>
      </w:r>
      <w:r w:rsidRPr="00DE1226">
        <w:rPr>
          <w:rFonts w:ascii="Century" w:hAnsi="Century"/>
        </w:rPr>
        <w:t xml:space="preserve">, se desprende que en fecha 27 veintisiete de agosto del año 2019 dos mil diecinueve, fue levantada el acta de infracción número </w:t>
      </w:r>
      <w:r w:rsidR="00F45A4C" w:rsidRPr="00DE1226">
        <w:rPr>
          <w:rFonts w:ascii="Century" w:hAnsi="Century"/>
          <w:b/>
        </w:rPr>
        <w:t xml:space="preserve">T 6092279 (Letra T seis cero nueve dos </w:t>
      </w:r>
      <w:proofErr w:type="spellStart"/>
      <w:r w:rsidR="00F45A4C" w:rsidRPr="00DE1226">
        <w:rPr>
          <w:rFonts w:ascii="Century" w:hAnsi="Century"/>
          <w:b/>
        </w:rPr>
        <w:t>dos</w:t>
      </w:r>
      <w:proofErr w:type="spellEnd"/>
      <w:r w:rsidR="00F45A4C" w:rsidRPr="00DE1226">
        <w:rPr>
          <w:rFonts w:ascii="Century" w:hAnsi="Century"/>
          <w:b/>
        </w:rPr>
        <w:t xml:space="preserve"> siete nueve)</w:t>
      </w:r>
      <w:r w:rsidRPr="00DE1226">
        <w:rPr>
          <w:rFonts w:ascii="Century" w:hAnsi="Century"/>
        </w:rPr>
        <w:t>, misma que el actor considera ilegal, por lo que acude a demandar su nulidad. ----------------------------------------------</w:t>
      </w:r>
      <w:r w:rsidR="00F45A4C" w:rsidRPr="00DE1226">
        <w:rPr>
          <w:rFonts w:ascii="Century" w:hAnsi="Century"/>
        </w:rPr>
        <w:t>---------</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pStyle w:val="SENTENCIAS"/>
      </w:pPr>
      <w:r w:rsidRPr="00DE1226">
        <w:t xml:space="preserve">Luego entonces, la “litis” planteada se hace consistir en determinar la legalidad o ilegalidad del acta de infracción con número </w:t>
      </w:r>
      <w:r w:rsidR="00F45A4C" w:rsidRPr="00DE1226">
        <w:rPr>
          <w:b/>
        </w:rPr>
        <w:t xml:space="preserve">T 6092279 (Letra T seis cero nueve dos </w:t>
      </w:r>
      <w:proofErr w:type="spellStart"/>
      <w:r w:rsidR="00F45A4C" w:rsidRPr="00DE1226">
        <w:rPr>
          <w:b/>
        </w:rPr>
        <w:t>dos</w:t>
      </w:r>
      <w:proofErr w:type="spellEnd"/>
      <w:r w:rsidR="00F45A4C" w:rsidRPr="00DE1226">
        <w:rPr>
          <w:b/>
        </w:rPr>
        <w:t xml:space="preserve"> siete nueve) </w:t>
      </w:r>
      <w:r w:rsidR="00F45A4C" w:rsidRPr="00DE1226">
        <w:t>de fecha 27 veintisiete de agosto del año 2019 dos mil diecinueve</w:t>
      </w:r>
      <w:r w:rsidRPr="00DE1226">
        <w:t>. -------------------------------------------------------------------------</w:t>
      </w:r>
    </w:p>
    <w:p w:rsidR="00632875" w:rsidRPr="00DE1226" w:rsidRDefault="00632875" w:rsidP="00632875">
      <w:pPr>
        <w:pStyle w:val="SENTENCIAS"/>
      </w:pPr>
    </w:p>
    <w:p w:rsidR="00632875" w:rsidRPr="00DE1226" w:rsidRDefault="00632875" w:rsidP="00632875">
      <w:pPr>
        <w:spacing w:line="360" w:lineRule="auto"/>
        <w:ind w:firstLine="709"/>
        <w:jc w:val="both"/>
        <w:rPr>
          <w:rFonts w:ascii="Century" w:hAnsi="Century"/>
        </w:rPr>
      </w:pPr>
      <w:r w:rsidRPr="00DE1226">
        <w:rPr>
          <w:rFonts w:ascii="Century" w:hAnsi="Century"/>
          <w:b/>
        </w:rPr>
        <w:t>SEXTO.</w:t>
      </w:r>
      <w:r w:rsidRPr="00DE1226">
        <w:rPr>
          <w:rFonts w:ascii="Century" w:hAnsi="Century"/>
        </w:rPr>
        <w:t xml:space="preserve"> Una vez determinada la litis, se procede al análisis de los conceptos de impugnación, para lo anterior no resulta necesario su </w:t>
      </w:r>
      <w:r w:rsidRPr="00DE1226">
        <w:rPr>
          <w:rFonts w:ascii="Century" w:hAnsi="Century"/>
        </w:rPr>
        <w:lastRenderedPageBreak/>
        <w:t>transcripción, así como tampoco de los argumentos vertidos por la autoridad. Lo anterior, de conformidad con la siguiente jurisprudencia: -----------------------</w:t>
      </w:r>
    </w:p>
    <w:p w:rsidR="00632875" w:rsidRPr="00DE1226" w:rsidRDefault="00632875" w:rsidP="00632875">
      <w:pPr>
        <w:spacing w:line="360" w:lineRule="auto"/>
        <w:jc w:val="both"/>
        <w:rPr>
          <w:rFonts w:ascii="Century" w:hAnsi="Century"/>
          <w:bCs/>
          <w:i/>
          <w:iCs/>
        </w:rPr>
      </w:pPr>
    </w:p>
    <w:p w:rsidR="00632875" w:rsidRPr="00DE1226" w:rsidRDefault="00632875" w:rsidP="00632875">
      <w:pPr>
        <w:pStyle w:val="TESISYJURIS"/>
        <w:rPr>
          <w:sz w:val="22"/>
          <w:szCs w:val="22"/>
        </w:rPr>
      </w:pPr>
      <w:r w:rsidRPr="00DE1226">
        <w:rPr>
          <w:b/>
          <w:sz w:val="22"/>
          <w:szCs w:val="22"/>
        </w:rPr>
        <w:t xml:space="preserve">“CONCEPTOS DE VIOLACIÓN. EL JUEZ NO ESTÁ OBLIGADO A TRANSCRIBIRLOS. </w:t>
      </w:r>
      <w:r w:rsidRPr="00DE122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E1226">
        <w:rPr>
          <w:sz w:val="22"/>
          <w:szCs w:val="22"/>
        </w:rPr>
        <w:t>Abril</w:t>
      </w:r>
      <w:proofErr w:type="gramEnd"/>
      <w:r w:rsidRPr="00DE1226">
        <w:rPr>
          <w:sz w:val="22"/>
          <w:szCs w:val="22"/>
        </w:rPr>
        <w:t xml:space="preserve"> de 1998, Tesis: VI.2o. J/129. Página: 599”. </w:t>
      </w:r>
    </w:p>
    <w:p w:rsidR="00632875" w:rsidRPr="00DE1226" w:rsidRDefault="00632875" w:rsidP="00632875">
      <w:pPr>
        <w:spacing w:line="360" w:lineRule="auto"/>
        <w:jc w:val="both"/>
        <w:rPr>
          <w:rFonts w:ascii="Century" w:hAnsi="Century"/>
        </w:rPr>
      </w:pPr>
    </w:p>
    <w:p w:rsidR="00632875" w:rsidRPr="00DE1226" w:rsidRDefault="00632875" w:rsidP="00632875">
      <w:pPr>
        <w:spacing w:line="360" w:lineRule="auto"/>
        <w:ind w:firstLine="709"/>
        <w:jc w:val="both"/>
        <w:rPr>
          <w:rFonts w:ascii="Century" w:hAnsi="Century"/>
        </w:rPr>
      </w:pPr>
      <w:r w:rsidRPr="00DE122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spacing w:line="360" w:lineRule="auto"/>
        <w:ind w:firstLine="709"/>
        <w:jc w:val="both"/>
        <w:rPr>
          <w:rFonts w:ascii="Century" w:hAnsi="Century"/>
        </w:rPr>
      </w:pPr>
      <w:r w:rsidRPr="00DE1226">
        <w:rPr>
          <w:rFonts w:ascii="Century" w:hAnsi="Century"/>
        </w:rPr>
        <w:t>La parte actora argumenta: -----------------------------------------------------------</w:t>
      </w:r>
    </w:p>
    <w:p w:rsidR="00632875" w:rsidRPr="00DE1226" w:rsidRDefault="00632875" w:rsidP="00632875">
      <w:pPr>
        <w:pStyle w:val="RESOLUCIONES"/>
        <w:rPr>
          <w:i/>
          <w:sz w:val="22"/>
          <w:szCs w:val="22"/>
        </w:rPr>
      </w:pPr>
      <w:r w:rsidRPr="00DE1226">
        <w:rPr>
          <w:i/>
          <w:sz w:val="22"/>
          <w:szCs w:val="22"/>
        </w:rPr>
        <w:t>[…]</w:t>
      </w:r>
    </w:p>
    <w:p w:rsidR="00632875" w:rsidRPr="00DE1226" w:rsidRDefault="00632875" w:rsidP="00632875">
      <w:pPr>
        <w:pStyle w:val="RESOLUCIONES"/>
        <w:rPr>
          <w:i/>
          <w:sz w:val="22"/>
          <w:szCs w:val="22"/>
        </w:rPr>
      </w:pPr>
      <w:r w:rsidRPr="00DE122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32875" w:rsidRPr="00DE1226" w:rsidRDefault="00632875" w:rsidP="00632875">
      <w:pPr>
        <w:pStyle w:val="RESOLUCIONES"/>
        <w:rPr>
          <w:i/>
          <w:sz w:val="22"/>
          <w:szCs w:val="22"/>
        </w:rPr>
      </w:pPr>
    </w:p>
    <w:p w:rsidR="00632875" w:rsidRPr="00DE1226" w:rsidRDefault="00632875" w:rsidP="00632875">
      <w:pPr>
        <w:pStyle w:val="RESOLUCIONES"/>
        <w:rPr>
          <w:i/>
          <w:sz w:val="22"/>
          <w:szCs w:val="22"/>
        </w:rPr>
      </w:pPr>
      <w:r w:rsidRPr="00DE1226">
        <w:rPr>
          <w:i/>
          <w:sz w:val="22"/>
          <w:szCs w:val="22"/>
        </w:rPr>
        <w:t>Para los efectos del presente reglamento, se entenderá por:</w:t>
      </w:r>
    </w:p>
    <w:p w:rsidR="00632875" w:rsidRPr="00DE1226" w:rsidRDefault="00632875" w:rsidP="00632875">
      <w:pPr>
        <w:pStyle w:val="RESOLUCIONES"/>
        <w:rPr>
          <w:i/>
          <w:sz w:val="22"/>
          <w:szCs w:val="22"/>
        </w:rPr>
      </w:pPr>
    </w:p>
    <w:p w:rsidR="00632875" w:rsidRPr="00DE1226" w:rsidRDefault="00632875" w:rsidP="00632875">
      <w:pPr>
        <w:pStyle w:val="RESOLUCIONES"/>
        <w:rPr>
          <w:i/>
          <w:sz w:val="22"/>
          <w:szCs w:val="22"/>
        </w:rPr>
      </w:pPr>
      <w:r w:rsidRPr="00DE1226">
        <w:rPr>
          <w:i/>
          <w:sz w:val="22"/>
          <w:szCs w:val="22"/>
        </w:rPr>
        <w:t>Agente de vialidad: Personal con funciones operativas de la Dirección General de Tránsito Municipal.</w:t>
      </w:r>
    </w:p>
    <w:p w:rsidR="00632875" w:rsidRPr="00DE1226" w:rsidRDefault="00632875" w:rsidP="00632875">
      <w:pPr>
        <w:pStyle w:val="RESOLUCIONES"/>
        <w:rPr>
          <w:i/>
          <w:sz w:val="22"/>
          <w:szCs w:val="22"/>
        </w:rPr>
      </w:pPr>
    </w:p>
    <w:p w:rsidR="00632875" w:rsidRPr="00DE1226" w:rsidRDefault="00632875" w:rsidP="00632875">
      <w:pPr>
        <w:pStyle w:val="RESOLUCIONES"/>
        <w:rPr>
          <w:i/>
          <w:sz w:val="22"/>
          <w:szCs w:val="22"/>
        </w:rPr>
      </w:pPr>
      <w:r w:rsidRPr="00DE1226">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spacing w:line="360" w:lineRule="auto"/>
        <w:ind w:firstLine="709"/>
        <w:jc w:val="both"/>
        <w:rPr>
          <w:rFonts w:ascii="Century" w:hAnsi="Century"/>
        </w:rPr>
      </w:pPr>
      <w:r w:rsidRPr="00DE1226">
        <w:rPr>
          <w:rFonts w:ascii="Century" w:hAnsi="Century"/>
        </w:rPr>
        <w:t xml:space="preserve">Por su parte, la autoridad demandada, refiere lo siguiente: </w:t>
      </w:r>
    </w:p>
    <w:p w:rsidR="00F45A4C" w:rsidRPr="00DE1226" w:rsidRDefault="00F45A4C" w:rsidP="00F45A4C">
      <w:pPr>
        <w:spacing w:line="360" w:lineRule="auto"/>
        <w:ind w:firstLine="709"/>
        <w:jc w:val="both"/>
        <w:rPr>
          <w:rFonts w:ascii="Century" w:hAnsi="Century"/>
          <w:sz w:val="22"/>
          <w:szCs w:val="22"/>
        </w:rPr>
      </w:pPr>
      <w:r w:rsidRPr="00DE1226">
        <w:rPr>
          <w:rFonts w:ascii="Century" w:hAnsi="Century"/>
          <w:i/>
          <w:sz w:val="22"/>
          <w:szCs w:val="22"/>
        </w:rPr>
        <w:t>“En lo que respecta a los conceptos de impugnación hechos valer por el actor doy contestación de la siguiente manera: en lo que refiere a sus agravios el actor refiere que la misma se emitió sin cumplir con el requisito formal de la debida fundamentación y motivación exigida […]</w:t>
      </w:r>
      <w:r w:rsidRPr="00DE1226">
        <w:rPr>
          <w:rFonts w:ascii="Century" w:hAnsi="Century"/>
          <w:sz w:val="22"/>
          <w:szCs w:val="22"/>
        </w:rPr>
        <w:t>.</w:t>
      </w:r>
    </w:p>
    <w:p w:rsidR="00F45A4C" w:rsidRPr="00DE1226" w:rsidRDefault="00F45A4C" w:rsidP="00F45A4C">
      <w:pPr>
        <w:spacing w:line="360" w:lineRule="auto"/>
        <w:ind w:firstLine="709"/>
        <w:jc w:val="both"/>
        <w:rPr>
          <w:rFonts w:ascii="Century" w:hAnsi="Century"/>
          <w:sz w:val="22"/>
          <w:szCs w:val="22"/>
        </w:rPr>
      </w:pPr>
    </w:p>
    <w:p w:rsidR="00F45A4C" w:rsidRPr="00DE1226" w:rsidRDefault="00F45A4C" w:rsidP="00F45A4C">
      <w:pPr>
        <w:spacing w:line="360" w:lineRule="auto"/>
        <w:ind w:firstLine="709"/>
        <w:jc w:val="both"/>
        <w:rPr>
          <w:rFonts w:ascii="Century" w:hAnsi="Century"/>
          <w:sz w:val="22"/>
          <w:szCs w:val="22"/>
        </w:rPr>
      </w:pPr>
      <w:r w:rsidRPr="00DE1226">
        <w:rPr>
          <w:rFonts w:ascii="Century" w:hAnsi="Century"/>
          <w:i/>
          <w:sz w:val="22"/>
          <w:szCs w:val="22"/>
        </w:rPr>
        <w:t xml:space="preserve">Al respecto cabe manifestar que dichos preceptos de impugnación deben ser declarados infundados, inoperantes e insuficientes en virtud de que, no precisa el actor de manera concreta como se violentan cada uno de los artículos que cita en su escrito de demanda, aunado a ello que no manifiesta en que aspecto particular se encontraba el acto impugnado indebidamente fundado y  motivado por lo que este H. Juzgado no puede tomar en cuenta como agravio tales aseveraciones, amen que el cuerpo del acta de infracción </w:t>
      </w:r>
      <w:r w:rsidR="00AB2A5A" w:rsidRPr="00DE1226">
        <w:rPr>
          <w:rFonts w:ascii="Century" w:hAnsi="Century"/>
          <w:i/>
          <w:sz w:val="22"/>
          <w:szCs w:val="22"/>
        </w:rPr>
        <w:t xml:space="preserve">que ahora nos ocupa </w:t>
      </w:r>
      <w:r w:rsidRPr="00DE1226">
        <w:rPr>
          <w:rFonts w:ascii="Century" w:hAnsi="Century"/>
          <w:i/>
          <w:sz w:val="22"/>
          <w:szCs w:val="22"/>
        </w:rPr>
        <w:t xml:space="preserve">si contiene los elementos de validez del acto administrativo, así como las circunstancias de </w:t>
      </w:r>
      <w:r w:rsidRPr="00DE1226">
        <w:rPr>
          <w:rFonts w:ascii="Century" w:hAnsi="Century"/>
          <w:b/>
          <w:i/>
          <w:sz w:val="22"/>
          <w:szCs w:val="22"/>
        </w:rPr>
        <w:t xml:space="preserve">tiempo </w:t>
      </w:r>
      <w:r w:rsidRPr="00DE1226">
        <w:rPr>
          <w:rFonts w:ascii="Century" w:hAnsi="Century"/>
          <w:i/>
          <w:sz w:val="22"/>
          <w:szCs w:val="22"/>
        </w:rPr>
        <w:t>[…]</w:t>
      </w:r>
      <w:r w:rsidRPr="00DE1226">
        <w:rPr>
          <w:rFonts w:ascii="Century" w:hAnsi="Century"/>
          <w:sz w:val="22"/>
          <w:szCs w:val="22"/>
        </w:rPr>
        <w:t>,</w:t>
      </w:r>
      <w:r w:rsidRPr="00DE1226">
        <w:rPr>
          <w:rFonts w:ascii="Century" w:hAnsi="Century"/>
          <w:i/>
          <w:sz w:val="22"/>
          <w:szCs w:val="22"/>
        </w:rPr>
        <w:t xml:space="preserve"> </w:t>
      </w:r>
      <w:r w:rsidRPr="00DE1226">
        <w:rPr>
          <w:rFonts w:ascii="Century" w:hAnsi="Century"/>
          <w:b/>
          <w:i/>
          <w:sz w:val="22"/>
          <w:szCs w:val="22"/>
        </w:rPr>
        <w:t xml:space="preserve">modo </w:t>
      </w:r>
      <w:r w:rsidRPr="00DE1226">
        <w:rPr>
          <w:rFonts w:ascii="Century" w:hAnsi="Century"/>
          <w:i/>
          <w:sz w:val="22"/>
          <w:szCs w:val="22"/>
        </w:rPr>
        <w:t>[…]</w:t>
      </w:r>
      <w:r w:rsidRPr="00DE1226">
        <w:rPr>
          <w:rFonts w:ascii="Century" w:hAnsi="Century"/>
          <w:sz w:val="22"/>
          <w:szCs w:val="22"/>
        </w:rPr>
        <w:t xml:space="preserve">,  </w:t>
      </w:r>
      <w:r w:rsidRPr="00DE1226">
        <w:rPr>
          <w:rFonts w:ascii="Century" w:hAnsi="Century"/>
          <w:b/>
          <w:i/>
          <w:sz w:val="22"/>
          <w:szCs w:val="22"/>
        </w:rPr>
        <w:t xml:space="preserve">lugar </w:t>
      </w:r>
      <w:r w:rsidRPr="00DE1226">
        <w:rPr>
          <w:rFonts w:ascii="Century" w:hAnsi="Century"/>
          <w:i/>
          <w:sz w:val="22"/>
          <w:szCs w:val="22"/>
        </w:rPr>
        <w:t>[…]</w:t>
      </w:r>
      <w:r w:rsidRPr="00DE1226">
        <w:rPr>
          <w:rFonts w:ascii="Century" w:hAnsi="Century"/>
          <w:sz w:val="22"/>
          <w:szCs w:val="22"/>
        </w:rPr>
        <w:t>.</w:t>
      </w:r>
    </w:p>
    <w:p w:rsidR="00F45A4C" w:rsidRPr="00DE1226" w:rsidRDefault="00F45A4C" w:rsidP="00F45A4C">
      <w:pPr>
        <w:spacing w:line="360" w:lineRule="auto"/>
        <w:ind w:firstLine="709"/>
        <w:jc w:val="both"/>
        <w:rPr>
          <w:rFonts w:ascii="Century" w:hAnsi="Century"/>
          <w:sz w:val="22"/>
          <w:szCs w:val="22"/>
        </w:rPr>
      </w:pPr>
    </w:p>
    <w:p w:rsidR="00F45A4C" w:rsidRPr="00DE1226" w:rsidRDefault="00F45A4C" w:rsidP="00F45A4C">
      <w:pPr>
        <w:spacing w:line="360" w:lineRule="auto"/>
        <w:ind w:firstLine="709"/>
        <w:jc w:val="both"/>
        <w:rPr>
          <w:rFonts w:ascii="Century" w:hAnsi="Century"/>
          <w:i/>
          <w:sz w:val="22"/>
          <w:szCs w:val="22"/>
        </w:rPr>
      </w:pPr>
      <w:r w:rsidRPr="00DE1226">
        <w:rPr>
          <w:rFonts w:ascii="Century" w:hAnsi="Century"/>
          <w:i/>
          <w:sz w:val="22"/>
          <w:szCs w:val="22"/>
        </w:rPr>
        <w:t xml:space="preserve">De igual forma hago de conocimiento de su señoría que ante el ahora actor, al momento de cometer flagrantemente la infracción se procedió a levantar </w:t>
      </w:r>
      <w:proofErr w:type="gramStart"/>
      <w:r w:rsidRPr="00DE1226">
        <w:rPr>
          <w:rFonts w:ascii="Century" w:hAnsi="Century"/>
          <w:i/>
          <w:sz w:val="22"/>
          <w:szCs w:val="22"/>
        </w:rPr>
        <w:t>la  infracción</w:t>
      </w:r>
      <w:proofErr w:type="gramEnd"/>
      <w:r w:rsidRPr="00DE1226">
        <w:rPr>
          <w:rFonts w:ascii="Century" w:hAnsi="Century"/>
          <w:i/>
          <w:sz w:val="22"/>
          <w:szCs w:val="22"/>
        </w:rPr>
        <w:t xml:space="preserve"> que ahora impugna y a obsequiarle el folio de infracción controvertido, la  suscrita me identifique plenamente […]</w:t>
      </w:r>
    </w:p>
    <w:p w:rsidR="00AB2A5A" w:rsidRPr="00DE1226" w:rsidRDefault="00AB2A5A" w:rsidP="00F45A4C">
      <w:pPr>
        <w:spacing w:line="360" w:lineRule="auto"/>
        <w:ind w:firstLine="709"/>
        <w:jc w:val="both"/>
        <w:rPr>
          <w:rFonts w:ascii="Century" w:hAnsi="Century"/>
          <w:i/>
          <w:sz w:val="22"/>
          <w:szCs w:val="22"/>
        </w:rPr>
      </w:pPr>
    </w:p>
    <w:p w:rsidR="00F45A4C" w:rsidRPr="00DE1226" w:rsidRDefault="00F45A4C" w:rsidP="00F45A4C">
      <w:pPr>
        <w:spacing w:line="360" w:lineRule="auto"/>
        <w:ind w:firstLine="709"/>
        <w:jc w:val="both"/>
        <w:rPr>
          <w:rFonts w:ascii="Century" w:hAnsi="Century"/>
          <w:i/>
          <w:sz w:val="22"/>
          <w:szCs w:val="22"/>
        </w:rPr>
      </w:pPr>
      <w:r w:rsidRPr="00DE1226">
        <w:rPr>
          <w:rFonts w:ascii="Century" w:hAnsi="Century"/>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AB2A5A" w:rsidRPr="00DE1226" w:rsidRDefault="00AB2A5A" w:rsidP="00F45A4C">
      <w:pPr>
        <w:spacing w:line="360" w:lineRule="auto"/>
        <w:ind w:firstLine="709"/>
        <w:jc w:val="both"/>
        <w:rPr>
          <w:rFonts w:ascii="Century" w:hAnsi="Century"/>
          <w:i/>
          <w:sz w:val="22"/>
          <w:szCs w:val="22"/>
        </w:rPr>
      </w:pPr>
    </w:p>
    <w:p w:rsidR="00F45A4C" w:rsidRPr="00DE1226" w:rsidRDefault="00F45A4C" w:rsidP="00F45A4C">
      <w:pPr>
        <w:spacing w:line="360" w:lineRule="auto"/>
        <w:ind w:firstLine="709"/>
        <w:jc w:val="both"/>
        <w:rPr>
          <w:rFonts w:ascii="Century" w:hAnsi="Century"/>
          <w:i/>
          <w:sz w:val="22"/>
          <w:szCs w:val="22"/>
        </w:rPr>
      </w:pPr>
      <w:r w:rsidRPr="00DE1226">
        <w:rPr>
          <w:rFonts w:ascii="Century" w:hAnsi="Century"/>
          <w:i/>
          <w:sz w:val="22"/>
          <w:szCs w:val="22"/>
        </w:rPr>
        <w:t xml:space="preserve">En esa tesitura su señoría puede observar que el razonamiento empleado por la suscrita en el folio de infracción controvertido se encuentra ligado con los hechos y las </w:t>
      </w:r>
      <w:proofErr w:type="spellStart"/>
      <w:r w:rsidRPr="00DE1226">
        <w:rPr>
          <w:rFonts w:ascii="Century" w:hAnsi="Century"/>
          <w:i/>
          <w:sz w:val="22"/>
          <w:szCs w:val="22"/>
        </w:rPr>
        <w:t>hipótesis</w:t>
      </w:r>
      <w:proofErr w:type="spellEnd"/>
      <w:r w:rsidRPr="00DE1226">
        <w:rPr>
          <w:rFonts w:ascii="Century" w:hAnsi="Century"/>
          <w:i/>
          <w:sz w:val="22"/>
          <w:szCs w:val="22"/>
        </w:rPr>
        <w:t xml:space="preserve"> jurídicas que se cita en el apartado del fundamento legal.</w:t>
      </w:r>
    </w:p>
    <w:p w:rsidR="00AB2A5A" w:rsidRPr="00DE1226" w:rsidRDefault="00AB2A5A" w:rsidP="00F45A4C">
      <w:pPr>
        <w:spacing w:line="360" w:lineRule="auto"/>
        <w:ind w:firstLine="709"/>
        <w:jc w:val="both"/>
        <w:rPr>
          <w:rFonts w:ascii="Century" w:hAnsi="Century"/>
          <w:i/>
          <w:sz w:val="22"/>
          <w:szCs w:val="22"/>
        </w:rPr>
      </w:pPr>
    </w:p>
    <w:p w:rsidR="00AB2A5A" w:rsidRPr="00DE1226" w:rsidRDefault="00AB2A5A" w:rsidP="00AB2A5A">
      <w:pPr>
        <w:spacing w:line="360" w:lineRule="auto"/>
        <w:ind w:firstLine="709"/>
        <w:jc w:val="both"/>
        <w:rPr>
          <w:rFonts w:ascii="Century" w:hAnsi="Century"/>
          <w:i/>
          <w:sz w:val="22"/>
          <w:szCs w:val="22"/>
        </w:rPr>
      </w:pPr>
      <w:proofErr w:type="gramStart"/>
      <w:r w:rsidRPr="00DE1226">
        <w:rPr>
          <w:rFonts w:ascii="Century" w:hAnsi="Century"/>
          <w:i/>
          <w:sz w:val="22"/>
          <w:szCs w:val="22"/>
        </w:rPr>
        <w:t>Además</w:t>
      </w:r>
      <w:proofErr w:type="gramEnd"/>
      <w:r w:rsidRPr="00DE1226">
        <w:rPr>
          <w:rFonts w:ascii="Century" w:hAnsi="Century"/>
          <w:i/>
          <w:sz w:val="22"/>
          <w:szCs w:val="22"/>
        </w:rPr>
        <w:t xml:space="preserve"> es de mencionare que el ahora actor trata de desvirtuar los hechos con la serie de manifestaciones que hace en su escrito, tratando de evadir su </w:t>
      </w:r>
      <w:r w:rsidRPr="00DE1226">
        <w:rPr>
          <w:rFonts w:ascii="Century" w:hAnsi="Century"/>
          <w:i/>
          <w:sz w:val="22"/>
          <w:szCs w:val="22"/>
        </w:rPr>
        <w:lastRenderedPageBreak/>
        <w:t>responsabilidad, que como ciudadano le obliga al tener en propiedad o posesión un automotor […]</w:t>
      </w:r>
    </w:p>
    <w:p w:rsidR="00AB2A5A" w:rsidRPr="00DE1226" w:rsidRDefault="00AB2A5A" w:rsidP="00AB2A5A">
      <w:pPr>
        <w:spacing w:line="360" w:lineRule="auto"/>
        <w:ind w:firstLine="709"/>
        <w:jc w:val="both"/>
        <w:rPr>
          <w:rFonts w:ascii="Century" w:hAnsi="Century"/>
          <w:i/>
          <w:sz w:val="22"/>
          <w:szCs w:val="22"/>
        </w:rPr>
      </w:pPr>
      <w:r w:rsidRPr="00DE1226">
        <w:rPr>
          <w:rFonts w:ascii="Century" w:hAnsi="Century"/>
          <w:i/>
          <w:sz w:val="22"/>
          <w:szCs w:val="22"/>
        </w:rPr>
        <w:t xml:space="preserve"> </w:t>
      </w:r>
    </w:p>
    <w:p w:rsidR="00F45A4C" w:rsidRPr="00DE1226" w:rsidRDefault="00F45A4C" w:rsidP="00F45A4C">
      <w:pPr>
        <w:spacing w:line="360" w:lineRule="auto"/>
        <w:ind w:firstLine="709"/>
        <w:jc w:val="both"/>
        <w:rPr>
          <w:rFonts w:ascii="Century" w:hAnsi="Century"/>
          <w:i/>
          <w:sz w:val="22"/>
          <w:szCs w:val="22"/>
        </w:rPr>
      </w:pPr>
      <w:r w:rsidRPr="00DE1226">
        <w:rPr>
          <w:rFonts w:ascii="Century" w:hAnsi="Century"/>
          <w:i/>
          <w:sz w:val="22"/>
          <w:szCs w:val="22"/>
        </w:rPr>
        <w:t>Derivado de los razonamientos expresados a la contestación de los agravios hechos valer por el actor, es de concluir que los agravios que manifiesta la quejosa, no reúnen los requisitos del supuesto jurídico y norma de aplicación […]</w:t>
      </w:r>
      <w:r w:rsidRPr="00DE1226">
        <w:rPr>
          <w:rFonts w:ascii="Century" w:hAnsi="Century"/>
          <w:sz w:val="22"/>
          <w:szCs w:val="22"/>
        </w:rPr>
        <w:t>.</w:t>
      </w:r>
    </w:p>
    <w:p w:rsidR="00632875" w:rsidRPr="00DE1226" w:rsidRDefault="00632875" w:rsidP="00632875">
      <w:pPr>
        <w:spacing w:line="360" w:lineRule="auto"/>
        <w:ind w:firstLine="709"/>
        <w:jc w:val="both"/>
        <w:rPr>
          <w:rFonts w:ascii="Century" w:hAnsi="Century"/>
        </w:rPr>
      </w:pPr>
      <w:r w:rsidRPr="00DE1226">
        <w:rPr>
          <w:rFonts w:ascii="Century" w:hAnsi="Century"/>
        </w:rPr>
        <w:t xml:space="preserve"> </w:t>
      </w:r>
    </w:p>
    <w:p w:rsidR="00632875" w:rsidRPr="00DE1226" w:rsidRDefault="00632875" w:rsidP="00632875">
      <w:pPr>
        <w:spacing w:line="360" w:lineRule="auto"/>
        <w:ind w:firstLine="709"/>
        <w:jc w:val="both"/>
        <w:rPr>
          <w:rFonts w:ascii="Century" w:hAnsi="Century"/>
        </w:rPr>
      </w:pPr>
      <w:r w:rsidRPr="00DE1226">
        <w:rPr>
          <w:rFonts w:ascii="Century" w:hAnsi="Century"/>
        </w:rPr>
        <w:t xml:space="preserve">Una vez precisado y analizado lo expuesto por las partes, se considera </w:t>
      </w:r>
      <w:r w:rsidRPr="00DE1226">
        <w:rPr>
          <w:rFonts w:ascii="Century" w:hAnsi="Century"/>
          <w:b/>
        </w:rPr>
        <w:t xml:space="preserve">FUNDADO </w:t>
      </w:r>
      <w:r w:rsidRPr="00DE1226">
        <w:rPr>
          <w:rFonts w:ascii="Century" w:hAnsi="Century"/>
        </w:rPr>
        <w:t>dicho concepto de impugnación, conforme a los siguientes razonamientos: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pStyle w:val="RESOLUCIONES"/>
      </w:pPr>
      <w:r w:rsidRPr="00DE122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32875" w:rsidRPr="00DE1226" w:rsidRDefault="00632875" w:rsidP="00632875">
      <w:pPr>
        <w:pStyle w:val="RESOLUCIONES"/>
      </w:pPr>
    </w:p>
    <w:p w:rsidR="00632875" w:rsidRPr="00DE1226" w:rsidRDefault="00632875" w:rsidP="00632875">
      <w:pPr>
        <w:spacing w:line="360" w:lineRule="auto"/>
        <w:ind w:firstLine="709"/>
        <w:jc w:val="both"/>
        <w:rPr>
          <w:rFonts w:ascii="Century" w:hAnsi="Century"/>
        </w:rPr>
      </w:pPr>
      <w:r w:rsidRPr="00DE122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pStyle w:val="TESISYJURIS"/>
        <w:rPr>
          <w:sz w:val="22"/>
          <w:szCs w:val="22"/>
        </w:rPr>
      </w:pPr>
      <w:r w:rsidRPr="00DE1226">
        <w:rPr>
          <w:sz w:val="22"/>
          <w:szCs w:val="22"/>
        </w:rPr>
        <w:t>II. Los hechos y conductas que constituyen faltas o infracciones en materia de policía, tránsito y vialidad, así como las sanciones correspondientes y los procedimientos para su aplicación.</w:t>
      </w:r>
    </w:p>
    <w:p w:rsidR="00632875" w:rsidRPr="00DE1226" w:rsidRDefault="00632875" w:rsidP="00632875">
      <w:pPr>
        <w:pStyle w:val="TESISYJURIS"/>
      </w:pPr>
    </w:p>
    <w:p w:rsidR="00632875" w:rsidRPr="00DE1226" w:rsidRDefault="00632875" w:rsidP="00632875">
      <w:pPr>
        <w:pStyle w:val="TESISYJURIS"/>
      </w:pPr>
    </w:p>
    <w:p w:rsidR="00632875" w:rsidRPr="00DE1226" w:rsidRDefault="00632875" w:rsidP="00632875">
      <w:pPr>
        <w:spacing w:line="360" w:lineRule="auto"/>
        <w:ind w:firstLine="709"/>
        <w:jc w:val="both"/>
        <w:rPr>
          <w:rFonts w:ascii="Century" w:hAnsi="Century"/>
        </w:rPr>
      </w:pPr>
      <w:r w:rsidRPr="00DE1226">
        <w:rPr>
          <w:rFonts w:ascii="Century" w:hAnsi="Century"/>
        </w:rPr>
        <w:t>En el mismo sentido, el artículo 2, del mencionado Reglamento establece que se entiende por: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pStyle w:val="TESISYJURIS"/>
        <w:numPr>
          <w:ilvl w:val="0"/>
          <w:numId w:val="1"/>
        </w:numPr>
        <w:rPr>
          <w:sz w:val="22"/>
          <w:szCs w:val="22"/>
        </w:rPr>
      </w:pPr>
      <w:r w:rsidRPr="00DE1226">
        <w:rPr>
          <w:sz w:val="22"/>
          <w:szCs w:val="22"/>
        </w:rPr>
        <w:t>Agente de vialidad: Personal con funciones operativas de la Dirección General de Tránsito Municipal.</w:t>
      </w:r>
    </w:p>
    <w:p w:rsidR="00632875" w:rsidRPr="00DE1226" w:rsidRDefault="00632875" w:rsidP="00632875">
      <w:pPr>
        <w:pStyle w:val="TESISYJURIS"/>
      </w:pPr>
    </w:p>
    <w:p w:rsidR="00632875" w:rsidRPr="00DE1226" w:rsidRDefault="00632875" w:rsidP="00632875">
      <w:pPr>
        <w:pStyle w:val="TESISYJURIS"/>
        <w:ind w:firstLine="0"/>
      </w:pPr>
    </w:p>
    <w:p w:rsidR="00632875" w:rsidRPr="00DE1226" w:rsidRDefault="00632875" w:rsidP="00632875">
      <w:pPr>
        <w:spacing w:line="360" w:lineRule="auto"/>
        <w:ind w:firstLine="709"/>
        <w:jc w:val="both"/>
        <w:rPr>
          <w:rFonts w:ascii="Century" w:hAnsi="Century"/>
        </w:rPr>
      </w:pPr>
      <w:r w:rsidRPr="00DE1226">
        <w:rPr>
          <w:rFonts w:ascii="Century" w:hAnsi="Century"/>
        </w:rPr>
        <w:lastRenderedPageBreak/>
        <w:t>El artículo 138 y 140 del Reglamento de Policía y Vialidad para el Municipio de León, Guanajuato, menciona: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pStyle w:val="TESISYJURIS"/>
        <w:rPr>
          <w:sz w:val="22"/>
          <w:szCs w:val="22"/>
        </w:rPr>
      </w:pPr>
      <w:r w:rsidRPr="00DE1226">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DE1226">
        <w:rPr>
          <w:sz w:val="22"/>
          <w:szCs w:val="22"/>
        </w:rPr>
        <w:t>Secretaria</w:t>
      </w:r>
      <w:proofErr w:type="gramEnd"/>
      <w:r w:rsidRPr="00DE1226">
        <w:rPr>
          <w:sz w:val="22"/>
          <w:szCs w:val="22"/>
        </w:rPr>
        <w:t>, las cuales para su validez contendrán: …</w:t>
      </w:r>
    </w:p>
    <w:p w:rsidR="00632875" w:rsidRPr="00DE1226" w:rsidRDefault="00632875" w:rsidP="00632875">
      <w:pPr>
        <w:spacing w:line="360" w:lineRule="auto"/>
        <w:ind w:firstLine="709"/>
        <w:jc w:val="both"/>
        <w:rPr>
          <w:rFonts w:ascii="Century" w:hAnsi="Century"/>
          <w:sz w:val="22"/>
          <w:szCs w:val="22"/>
        </w:rPr>
      </w:pPr>
    </w:p>
    <w:p w:rsidR="00632875" w:rsidRPr="00DE1226" w:rsidRDefault="00632875" w:rsidP="00632875">
      <w:pPr>
        <w:pStyle w:val="TESISYJURIS"/>
        <w:rPr>
          <w:sz w:val="22"/>
          <w:szCs w:val="22"/>
        </w:rPr>
      </w:pPr>
      <w:r w:rsidRPr="00DE1226">
        <w:rPr>
          <w:sz w:val="22"/>
          <w:szCs w:val="22"/>
        </w:rPr>
        <w:t>Artículo 140. Cuando los conductores de vehículos cometan una infracción a lo dispuesto por este reglamento y demás disposiciones aplicables, los agentes de vialidad procederán de la siguiente manera:</w:t>
      </w:r>
    </w:p>
    <w:p w:rsidR="00632875" w:rsidRPr="00DE1226" w:rsidRDefault="00632875" w:rsidP="00632875">
      <w:pPr>
        <w:jc w:val="both"/>
        <w:rPr>
          <w:rFonts w:ascii="Century" w:hAnsi="Century" w:cs="Arial"/>
          <w:i/>
          <w:sz w:val="22"/>
          <w:szCs w:val="22"/>
        </w:rPr>
      </w:pPr>
    </w:p>
    <w:p w:rsidR="00632875" w:rsidRPr="00DE1226" w:rsidRDefault="00632875" w:rsidP="00632875">
      <w:pPr>
        <w:pStyle w:val="Sangra2detindependiente"/>
        <w:numPr>
          <w:ilvl w:val="0"/>
          <w:numId w:val="2"/>
        </w:numPr>
        <w:spacing w:after="0" w:line="240" w:lineRule="auto"/>
        <w:rPr>
          <w:rFonts w:ascii="Century" w:hAnsi="Century" w:cs="Arial"/>
          <w:i/>
          <w:sz w:val="22"/>
          <w:szCs w:val="22"/>
        </w:rPr>
      </w:pPr>
      <w:r w:rsidRPr="00DE1226">
        <w:rPr>
          <w:rFonts w:ascii="Century" w:hAnsi="Century" w:cs="Arial"/>
          <w:i/>
          <w:sz w:val="22"/>
          <w:szCs w:val="22"/>
        </w:rPr>
        <w:t>Indicar con respeto al conductor que debe detener la marcha de su vehículo y estacionarse en un lugar en que no obstaculicen la circulación;</w:t>
      </w:r>
    </w:p>
    <w:p w:rsidR="00632875" w:rsidRPr="00DE1226" w:rsidRDefault="00632875" w:rsidP="00632875">
      <w:pPr>
        <w:numPr>
          <w:ilvl w:val="0"/>
          <w:numId w:val="2"/>
        </w:numPr>
        <w:jc w:val="both"/>
        <w:rPr>
          <w:rFonts w:ascii="Century" w:hAnsi="Century" w:cs="Arial"/>
          <w:i/>
          <w:sz w:val="22"/>
          <w:szCs w:val="22"/>
        </w:rPr>
      </w:pPr>
      <w:r w:rsidRPr="00DE1226">
        <w:rPr>
          <w:rFonts w:ascii="Century" w:hAnsi="Century" w:cs="Arial"/>
          <w:i/>
          <w:sz w:val="22"/>
          <w:szCs w:val="22"/>
        </w:rPr>
        <w:t>Identificarse con su nombre y número de gafete;</w:t>
      </w:r>
    </w:p>
    <w:p w:rsidR="00632875" w:rsidRPr="00DE1226" w:rsidRDefault="00632875" w:rsidP="00632875">
      <w:pPr>
        <w:numPr>
          <w:ilvl w:val="0"/>
          <w:numId w:val="2"/>
        </w:numPr>
        <w:jc w:val="both"/>
        <w:rPr>
          <w:rFonts w:ascii="Century" w:hAnsi="Century" w:cs="Arial"/>
          <w:i/>
          <w:sz w:val="22"/>
          <w:szCs w:val="22"/>
        </w:rPr>
      </w:pPr>
      <w:r w:rsidRPr="00DE1226">
        <w:rPr>
          <w:rFonts w:ascii="Century" w:hAnsi="Century" w:cs="Arial"/>
          <w:i/>
          <w:sz w:val="22"/>
          <w:szCs w:val="22"/>
        </w:rPr>
        <w:t xml:space="preserve">Señalar al conductor la infracción que cometió y mostrarle el artículo del reglamento que lo fundamenta; </w:t>
      </w:r>
    </w:p>
    <w:p w:rsidR="00632875" w:rsidRPr="00DE1226" w:rsidRDefault="00632875" w:rsidP="00632875">
      <w:pPr>
        <w:numPr>
          <w:ilvl w:val="0"/>
          <w:numId w:val="2"/>
        </w:numPr>
        <w:jc w:val="both"/>
        <w:rPr>
          <w:rFonts w:ascii="Century" w:hAnsi="Century" w:cs="Arial"/>
          <w:i/>
          <w:sz w:val="22"/>
          <w:szCs w:val="22"/>
        </w:rPr>
      </w:pPr>
      <w:r w:rsidRPr="00DE122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32875" w:rsidRPr="00DE1226" w:rsidRDefault="00632875" w:rsidP="00632875">
      <w:pPr>
        <w:numPr>
          <w:ilvl w:val="0"/>
          <w:numId w:val="2"/>
        </w:numPr>
        <w:jc w:val="both"/>
        <w:rPr>
          <w:rFonts w:ascii="Century" w:hAnsi="Century" w:cs="Arial"/>
          <w:i/>
          <w:sz w:val="22"/>
          <w:szCs w:val="22"/>
        </w:rPr>
      </w:pPr>
      <w:r w:rsidRPr="00DE122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32875" w:rsidRPr="00DE1226" w:rsidRDefault="00632875" w:rsidP="00632875">
      <w:pPr>
        <w:spacing w:line="360" w:lineRule="auto"/>
        <w:jc w:val="both"/>
        <w:rPr>
          <w:rFonts w:ascii="Century" w:hAnsi="Century"/>
        </w:rPr>
      </w:pPr>
    </w:p>
    <w:p w:rsidR="00632875" w:rsidRPr="00DE1226" w:rsidRDefault="00632875" w:rsidP="00632875">
      <w:pPr>
        <w:spacing w:line="360" w:lineRule="auto"/>
        <w:ind w:firstLine="708"/>
        <w:jc w:val="both"/>
        <w:rPr>
          <w:rFonts w:ascii="Century" w:hAnsi="Century"/>
        </w:rPr>
      </w:pPr>
      <w:r w:rsidRPr="00DE122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32875" w:rsidRPr="00DE1226" w:rsidRDefault="00632875" w:rsidP="00632875">
      <w:pPr>
        <w:spacing w:line="360" w:lineRule="auto"/>
        <w:ind w:firstLine="708"/>
        <w:jc w:val="both"/>
        <w:rPr>
          <w:rFonts w:ascii="Century" w:hAnsi="Century"/>
        </w:rPr>
      </w:pPr>
    </w:p>
    <w:p w:rsidR="00632875" w:rsidRPr="00DE1226" w:rsidRDefault="00632875" w:rsidP="00632875">
      <w:pPr>
        <w:pStyle w:val="SENTENCIAS"/>
      </w:pPr>
      <w:r w:rsidRPr="00DE122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32875" w:rsidRPr="00DE1226" w:rsidRDefault="00632875" w:rsidP="00632875">
      <w:pPr>
        <w:spacing w:line="360" w:lineRule="auto"/>
        <w:ind w:firstLine="708"/>
        <w:jc w:val="both"/>
        <w:rPr>
          <w:rFonts w:ascii="Century" w:hAnsi="Century"/>
        </w:rPr>
      </w:pPr>
    </w:p>
    <w:p w:rsidR="00632875" w:rsidRPr="00DE1226" w:rsidRDefault="00632875" w:rsidP="00632875">
      <w:pPr>
        <w:pStyle w:val="SENTENCIAS"/>
      </w:pPr>
      <w:r w:rsidRPr="00DE1226">
        <w:t>Ahora bien, del contenido del acta de infracción impugnada, se desprende que es emitida por: -----------------------------------------------------------------</w:t>
      </w:r>
    </w:p>
    <w:p w:rsidR="00632875" w:rsidRPr="00DE1226" w:rsidRDefault="00632875" w:rsidP="00632875">
      <w:pPr>
        <w:spacing w:line="360" w:lineRule="auto"/>
        <w:ind w:firstLine="708"/>
        <w:jc w:val="both"/>
      </w:pPr>
    </w:p>
    <w:p w:rsidR="00632875" w:rsidRPr="00DE1226" w:rsidRDefault="00632875" w:rsidP="00632875">
      <w:pPr>
        <w:pStyle w:val="TESISYJURIS"/>
      </w:pPr>
      <w:r w:rsidRPr="00DE1226">
        <w:t xml:space="preserve">“… el Agente </w:t>
      </w:r>
      <w:r w:rsidR="00AB2A5A" w:rsidRPr="00DE1226">
        <w:t xml:space="preserve">B </w:t>
      </w:r>
      <w:r w:rsidRPr="00DE1226">
        <w:t>de Tránsito Municipal de nombre….</w:t>
      </w:r>
    </w:p>
    <w:p w:rsidR="00632875" w:rsidRPr="00DE1226" w:rsidRDefault="00632875" w:rsidP="00632875">
      <w:pPr>
        <w:spacing w:line="360" w:lineRule="auto"/>
        <w:jc w:val="both"/>
      </w:pPr>
    </w:p>
    <w:p w:rsidR="00632875" w:rsidRPr="00DE1226" w:rsidRDefault="00632875" w:rsidP="00632875">
      <w:pPr>
        <w:pStyle w:val="SENTENCIAS"/>
      </w:pPr>
      <w:r w:rsidRPr="00DE1226">
        <w:t xml:space="preserve">Cabe señalar que el Reglamento de Policía y Vialidad para el Municipio de León, Guanajuato, no considera la figura de </w:t>
      </w:r>
      <w:r w:rsidRPr="00DE1226">
        <w:rPr>
          <w:i/>
        </w:rPr>
        <w:t>“Agente</w:t>
      </w:r>
      <w:r w:rsidR="00AB2A5A" w:rsidRPr="00DE1226">
        <w:rPr>
          <w:i/>
        </w:rPr>
        <w:t xml:space="preserve"> B</w:t>
      </w:r>
      <w:r w:rsidRPr="00DE1226">
        <w:rPr>
          <w:i/>
        </w:rPr>
        <w:t xml:space="preserve"> de Tránsito Municipal</w:t>
      </w:r>
      <w:r w:rsidRPr="00DE1226">
        <w:t>”, misma que no resulta coincidente con aquella a la que faculta el Reglamento referido, para realizar ese tipo de actuaciones -</w:t>
      </w:r>
      <w:r w:rsidRPr="00DE1226">
        <w:rPr>
          <w:i/>
        </w:rPr>
        <w:t>Agente de Vialidad-</w:t>
      </w:r>
      <w:r w:rsidRPr="00DE122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32875" w:rsidRPr="00DE1226" w:rsidRDefault="00632875" w:rsidP="00632875">
      <w:pPr>
        <w:pStyle w:val="SENTENCIAS"/>
      </w:pPr>
    </w:p>
    <w:p w:rsidR="00632875" w:rsidRPr="00DE1226" w:rsidRDefault="00632875" w:rsidP="00632875">
      <w:pPr>
        <w:pStyle w:val="SENTENCIAS"/>
      </w:pPr>
      <w:r w:rsidRPr="00DE1226">
        <w:t xml:space="preserve">En razón de lo anterior, es de considerar que con la emisión del acta de infracción por el – Agente </w:t>
      </w:r>
      <w:r w:rsidR="00AB2A5A" w:rsidRPr="00DE1226">
        <w:t xml:space="preserve">B </w:t>
      </w:r>
      <w:r w:rsidRPr="00DE1226">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32875" w:rsidRPr="00DE1226" w:rsidRDefault="00632875" w:rsidP="00632875">
      <w:pPr>
        <w:pStyle w:val="SENTENCIAS"/>
      </w:pPr>
    </w:p>
    <w:p w:rsidR="00632875" w:rsidRPr="00DE1226" w:rsidRDefault="00632875" w:rsidP="00632875">
      <w:pPr>
        <w:pStyle w:val="SENTENCIAS"/>
      </w:pPr>
      <w:r w:rsidRPr="00DE1226">
        <w:t xml:space="preserve">Lo anterior se apoya en el criterio emitido por los Tribunales Colegiados de Circuito, Novena Época. Registro: 174460, Semanario Judicial de la Federación y su Gaceta. Tomo XXIV, </w:t>
      </w:r>
      <w:proofErr w:type="gramStart"/>
      <w:r w:rsidRPr="00DE1226">
        <w:t>Agosto</w:t>
      </w:r>
      <w:proofErr w:type="gramEnd"/>
      <w:r w:rsidRPr="00DE1226">
        <w:t xml:space="preserve"> de 2006. Materias: Común. Tesis: </w:t>
      </w:r>
      <w:proofErr w:type="gramStart"/>
      <w:r w:rsidRPr="00DE1226">
        <w:t>VI.1o.</w:t>
      </w:r>
      <w:proofErr w:type="gramEnd"/>
      <w:r w:rsidRPr="00DE1226">
        <w:t xml:space="preserve"> A.33 K .Página: 2203: ----------------------------------------------------------</w:t>
      </w:r>
    </w:p>
    <w:p w:rsidR="00632875" w:rsidRPr="00DE1226" w:rsidRDefault="00632875" w:rsidP="00632875">
      <w:pPr>
        <w:pStyle w:val="SENTENCIAS"/>
        <w:ind w:firstLine="0"/>
      </w:pPr>
    </w:p>
    <w:p w:rsidR="00632875" w:rsidRPr="00DE1226" w:rsidRDefault="00632875" w:rsidP="00632875">
      <w:pPr>
        <w:pStyle w:val="TESISYJURIS"/>
        <w:rPr>
          <w:sz w:val="22"/>
          <w:szCs w:val="22"/>
        </w:rPr>
      </w:pPr>
      <w:r w:rsidRPr="00DE122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w:t>
      </w:r>
      <w:r w:rsidRPr="00DE1226">
        <w:rPr>
          <w:sz w:val="22"/>
          <w:szCs w:val="22"/>
        </w:rPr>
        <w:lastRenderedPageBreak/>
        <w:t>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32875" w:rsidRPr="00DE1226" w:rsidRDefault="00632875" w:rsidP="00632875">
      <w:pPr>
        <w:spacing w:line="360" w:lineRule="auto"/>
        <w:jc w:val="both"/>
        <w:rPr>
          <w:rFonts w:ascii="Century" w:hAnsi="Century"/>
        </w:rPr>
      </w:pPr>
    </w:p>
    <w:p w:rsidR="00632875" w:rsidRPr="00DE1226" w:rsidRDefault="00632875" w:rsidP="00632875">
      <w:pPr>
        <w:pStyle w:val="SENTENCIAS"/>
      </w:pPr>
      <w:r w:rsidRPr="00DE1226">
        <w:t xml:space="preserve">Además de lo anteriormente afirmado, es de considerar que la demandada, en su contestación, acredita su nombramiento con copia certificada del gafete, expedido por el Secretario de Seguridad Pública, como </w:t>
      </w:r>
      <w:r w:rsidRPr="00DE1226">
        <w:rPr>
          <w:i/>
        </w:rPr>
        <w:t>“AGENTE B”</w:t>
      </w:r>
      <w:r w:rsidRPr="00DE122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32875" w:rsidRPr="00DE1226" w:rsidRDefault="00632875" w:rsidP="00632875">
      <w:pPr>
        <w:pStyle w:val="SENTENCIAS"/>
      </w:pPr>
    </w:p>
    <w:p w:rsidR="00632875" w:rsidRPr="00DE1226" w:rsidRDefault="00632875" w:rsidP="00632875">
      <w:pPr>
        <w:pStyle w:val="SENTENCIAS"/>
      </w:pPr>
      <w:r w:rsidRPr="00DE122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E1226">
        <w:t>subincisos</w:t>
      </w:r>
      <w:proofErr w:type="spellEnd"/>
      <w:r w:rsidRPr="00DE1226">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DE1226">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32875" w:rsidRPr="00DE1226" w:rsidRDefault="00632875" w:rsidP="00632875">
      <w:pPr>
        <w:spacing w:line="360" w:lineRule="auto"/>
        <w:ind w:firstLine="709"/>
        <w:jc w:val="both"/>
        <w:rPr>
          <w:rFonts w:ascii="Century" w:hAnsi="Century"/>
        </w:rPr>
      </w:pPr>
    </w:p>
    <w:p w:rsidR="00632875" w:rsidRPr="00DE1226" w:rsidRDefault="00632875" w:rsidP="00632875">
      <w:pPr>
        <w:pStyle w:val="SENTENCIAS"/>
      </w:pPr>
      <w:r w:rsidRPr="00DE122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B2A5A" w:rsidRPr="00DE1226">
        <w:rPr>
          <w:b/>
        </w:rPr>
        <w:t xml:space="preserve">T 6092279 (Letra T seis cero nueve dos </w:t>
      </w:r>
      <w:proofErr w:type="spellStart"/>
      <w:r w:rsidR="00AB2A5A" w:rsidRPr="00DE1226">
        <w:rPr>
          <w:b/>
        </w:rPr>
        <w:t>dos</w:t>
      </w:r>
      <w:proofErr w:type="spellEnd"/>
      <w:r w:rsidR="00AB2A5A" w:rsidRPr="00DE1226">
        <w:rPr>
          <w:b/>
        </w:rPr>
        <w:t xml:space="preserve"> siete nueve) </w:t>
      </w:r>
      <w:r w:rsidR="00AB2A5A" w:rsidRPr="00DE1226">
        <w:t>de fecha 27 veintisiete de agosto del año 2019 dos mil diecinueve</w:t>
      </w:r>
      <w:r w:rsidRPr="00DE1226">
        <w:t>. ------------------------------------------------</w:t>
      </w:r>
    </w:p>
    <w:p w:rsidR="00632875" w:rsidRPr="00DE1226" w:rsidRDefault="00632875" w:rsidP="00632875">
      <w:pPr>
        <w:pStyle w:val="SENTENCIAS"/>
      </w:pPr>
    </w:p>
    <w:p w:rsidR="00632875" w:rsidRPr="00DE1226" w:rsidRDefault="00632875" w:rsidP="00632875">
      <w:pPr>
        <w:pStyle w:val="SENTENCIAS"/>
      </w:pPr>
      <w:r w:rsidRPr="00DE122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32875" w:rsidRPr="00DE1226" w:rsidRDefault="00632875" w:rsidP="00632875">
      <w:pPr>
        <w:pStyle w:val="SENTENCIAS"/>
        <w:ind w:firstLine="0"/>
      </w:pPr>
    </w:p>
    <w:p w:rsidR="00632875" w:rsidRPr="00DE1226" w:rsidRDefault="00632875" w:rsidP="00632875">
      <w:pPr>
        <w:pStyle w:val="TESISYJURIS"/>
        <w:rPr>
          <w:sz w:val="22"/>
          <w:szCs w:val="22"/>
        </w:rPr>
      </w:pPr>
      <w:r w:rsidRPr="00DE122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DE1226">
        <w:rPr>
          <w:sz w:val="22"/>
          <w:szCs w:val="22"/>
        </w:rPr>
        <w:t>que</w:t>
      </w:r>
      <w:proofErr w:type="gramEnd"/>
      <w:r w:rsidRPr="00DE1226">
        <w:rPr>
          <w:sz w:val="22"/>
          <w:szCs w:val="22"/>
        </w:rPr>
        <w:t xml:space="preserve"> al ser creada la esfera de competencia, se refiere a un número indeterminado o indeterminable de casos y su ejercicio es permanente porque no se extingue en cada </w:t>
      </w:r>
      <w:proofErr w:type="spellStart"/>
      <w:r w:rsidRPr="00DE1226">
        <w:rPr>
          <w:sz w:val="22"/>
          <w:szCs w:val="22"/>
        </w:rPr>
        <w:t>hipótesis</w:t>
      </w:r>
      <w:proofErr w:type="spellEnd"/>
      <w:r w:rsidRPr="00DE1226">
        <w:rPr>
          <w:sz w:val="22"/>
          <w:szCs w:val="22"/>
        </w:rPr>
        <w:t xml:space="preserve">. Ahora bien, estas características encuentran su fundamento en el principio de legalidad, según el cual, las autoridades del Estado sólo pueden actuar cuando la </w:t>
      </w:r>
      <w:r w:rsidRPr="00DE1226">
        <w:rPr>
          <w:sz w:val="22"/>
          <w:szCs w:val="22"/>
        </w:rPr>
        <w:lastRenderedPageBreak/>
        <w:t xml:space="preserve">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DE1226">
        <w:rPr>
          <w:sz w:val="22"/>
          <w:szCs w:val="22"/>
        </w:rPr>
        <w:t>hipótesis</w:t>
      </w:r>
      <w:proofErr w:type="spellEnd"/>
      <w:r w:rsidRPr="00DE1226">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DE1226">
        <w:rPr>
          <w:sz w:val="22"/>
          <w:szCs w:val="22"/>
        </w:rPr>
        <w:t>hipótesis</w:t>
      </w:r>
      <w:proofErr w:type="spellEnd"/>
      <w:r w:rsidRPr="00DE1226">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632875" w:rsidRPr="00DE1226" w:rsidRDefault="00632875" w:rsidP="00632875">
      <w:pPr>
        <w:pStyle w:val="TESISYJURIS"/>
        <w:ind w:firstLine="0"/>
        <w:rPr>
          <w:b/>
          <w:bCs w:val="0"/>
          <w:i w:val="0"/>
          <w:iCs w:val="0"/>
        </w:rPr>
      </w:pPr>
    </w:p>
    <w:p w:rsidR="00632875" w:rsidRPr="00DE1226" w:rsidRDefault="00632875" w:rsidP="00632875">
      <w:pPr>
        <w:pStyle w:val="TESISYJURIS"/>
        <w:ind w:firstLine="0"/>
      </w:pPr>
    </w:p>
    <w:p w:rsidR="00632875" w:rsidRPr="00DE1226" w:rsidRDefault="00632875" w:rsidP="00632875">
      <w:pPr>
        <w:pStyle w:val="SENTENCIAS"/>
        <w:rPr>
          <w:b/>
          <w:bCs/>
          <w:lang w:val="es-MX"/>
        </w:rPr>
      </w:pPr>
      <w:r w:rsidRPr="00DE1226">
        <w:rPr>
          <w:b/>
          <w:lang w:val="es-MX"/>
        </w:rPr>
        <w:t xml:space="preserve">SÉPTIMO. </w:t>
      </w:r>
      <w:r w:rsidRPr="00DE122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32875" w:rsidRPr="00DE1226" w:rsidRDefault="00632875" w:rsidP="00632875">
      <w:pPr>
        <w:pStyle w:val="SENTENCIAS"/>
        <w:rPr>
          <w:lang w:val="es-MX"/>
        </w:rPr>
      </w:pPr>
    </w:p>
    <w:p w:rsidR="00632875" w:rsidRPr="00DE1226" w:rsidRDefault="00632875" w:rsidP="00632875">
      <w:pPr>
        <w:pStyle w:val="SENTENCIAS"/>
        <w:rPr>
          <w:lang w:val="es-MX"/>
        </w:rPr>
      </w:pPr>
      <w:r w:rsidRPr="00DE1226">
        <w:rPr>
          <w:lang w:val="es-MX"/>
        </w:rPr>
        <w:t>Sirve de apoyo, también a lo anterior, la tesis de jurisprudencia que dispone: ----------------------------------------------------------------------------------------------</w:t>
      </w:r>
    </w:p>
    <w:p w:rsidR="00632875" w:rsidRPr="00DE1226" w:rsidRDefault="00632875" w:rsidP="00632875">
      <w:pPr>
        <w:pStyle w:val="SENTENCIAS"/>
        <w:rPr>
          <w:lang w:val="es-MX"/>
        </w:rPr>
      </w:pPr>
    </w:p>
    <w:p w:rsidR="00632875" w:rsidRPr="00DE1226" w:rsidRDefault="00632875" w:rsidP="00632875">
      <w:pPr>
        <w:pStyle w:val="TESISYJURIS"/>
        <w:rPr>
          <w:sz w:val="22"/>
          <w:szCs w:val="22"/>
          <w:lang w:val="es-MX"/>
        </w:rPr>
      </w:pPr>
      <w:r w:rsidRPr="00DE1226">
        <w:rPr>
          <w:b/>
          <w:sz w:val="22"/>
          <w:szCs w:val="22"/>
          <w:lang w:val="es-MX"/>
        </w:rPr>
        <w:t xml:space="preserve">“CONCEPTOS DE VIOLACION. CUANDO SU ESTUDIO ES INNECESARIO. </w:t>
      </w:r>
      <w:r w:rsidRPr="00DE122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DE1226">
        <w:rPr>
          <w:sz w:val="22"/>
          <w:szCs w:val="22"/>
          <w:lang w:val="es-MX"/>
        </w:rPr>
        <w:t>Abril</w:t>
      </w:r>
      <w:proofErr w:type="gramEnd"/>
      <w:r w:rsidRPr="00DE1226">
        <w:rPr>
          <w:sz w:val="22"/>
          <w:szCs w:val="22"/>
          <w:lang w:val="es-MX"/>
        </w:rPr>
        <w:t xml:space="preserve"> de 1991. Tesis: V.2o. J/7. Página: 86. Genealogía: Gaceta número 40, </w:t>
      </w:r>
      <w:proofErr w:type="gramStart"/>
      <w:r w:rsidRPr="00DE1226">
        <w:rPr>
          <w:sz w:val="22"/>
          <w:szCs w:val="22"/>
          <w:lang w:val="es-MX"/>
        </w:rPr>
        <w:t>Abril</w:t>
      </w:r>
      <w:proofErr w:type="gramEnd"/>
      <w:r w:rsidRPr="00DE1226">
        <w:rPr>
          <w:sz w:val="22"/>
          <w:szCs w:val="22"/>
          <w:lang w:val="es-MX"/>
        </w:rPr>
        <w:t xml:space="preserve"> de 1991, página 125. </w:t>
      </w:r>
    </w:p>
    <w:p w:rsidR="00632875" w:rsidRPr="00DE1226" w:rsidRDefault="00632875" w:rsidP="00632875">
      <w:pPr>
        <w:spacing w:line="360" w:lineRule="auto"/>
        <w:jc w:val="both"/>
        <w:rPr>
          <w:rFonts w:ascii="Century" w:hAnsi="Century"/>
          <w:b/>
          <w:lang w:val="es-MX"/>
        </w:rPr>
      </w:pPr>
    </w:p>
    <w:p w:rsidR="00632875" w:rsidRPr="00DE1226" w:rsidRDefault="00632875" w:rsidP="00632875">
      <w:pPr>
        <w:pStyle w:val="SENTENCIAS"/>
      </w:pPr>
      <w:r w:rsidRPr="00DE1226">
        <w:rPr>
          <w:b/>
          <w:bCs/>
          <w:iCs/>
        </w:rPr>
        <w:t>OCTAVO</w:t>
      </w:r>
      <w:r w:rsidRPr="00DE1226">
        <w:rPr>
          <w:iCs/>
        </w:rPr>
        <w:t xml:space="preserve">. </w:t>
      </w:r>
      <w:r w:rsidRPr="00DE1226">
        <w:t xml:space="preserve">En su escrito de demanda el actor señala como </w:t>
      </w:r>
      <w:proofErr w:type="gramStart"/>
      <w:r w:rsidRPr="00DE1226">
        <w:t>pretensión  la</w:t>
      </w:r>
      <w:proofErr w:type="gramEnd"/>
      <w:r w:rsidRPr="00DE1226">
        <w:t xml:space="preserve"> nulidad del acto impugnado, la cual quedo colmada de acuerdo al considerado sexto de la presente resolución. ---------------------------------------------</w:t>
      </w:r>
    </w:p>
    <w:p w:rsidR="00632875" w:rsidRPr="00DE1226" w:rsidRDefault="00632875" w:rsidP="00632875">
      <w:pPr>
        <w:pStyle w:val="SENTENCIAS"/>
      </w:pPr>
    </w:p>
    <w:p w:rsidR="00632875" w:rsidRPr="00DE1226" w:rsidRDefault="00632875" w:rsidP="00632875">
      <w:pPr>
        <w:spacing w:line="360" w:lineRule="auto"/>
        <w:ind w:firstLine="709"/>
        <w:jc w:val="both"/>
        <w:rPr>
          <w:rFonts w:ascii="Century" w:hAnsi="Century"/>
        </w:rPr>
      </w:pPr>
      <w:r w:rsidRPr="00DE1226">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w:t>
      </w:r>
      <w:r w:rsidRPr="00DE1226">
        <w:rPr>
          <w:rFonts w:ascii="Century" w:hAnsi="Century"/>
        </w:rPr>
        <w:lastRenderedPageBreak/>
        <w:t>dicha cantidad, según const</w:t>
      </w:r>
      <w:r w:rsidR="00AB2A5A" w:rsidRPr="00DE1226">
        <w:rPr>
          <w:rFonts w:ascii="Century" w:hAnsi="Century"/>
        </w:rPr>
        <w:t>a en el recibo número AA 8855023</w:t>
      </w:r>
      <w:r w:rsidRPr="00DE1226">
        <w:rPr>
          <w:rFonts w:ascii="Century" w:hAnsi="Century"/>
        </w:rPr>
        <w:t xml:space="preserve"> (Letra A letra A ocho </w:t>
      </w:r>
      <w:proofErr w:type="spellStart"/>
      <w:r w:rsidRPr="00DE1226">
        <w:rPr>
          <w:rFonts w:ascii="Century" w:hAnsi="Century"/>
        </w:rPr>
        <w:t>ocho</w:t>
      </w:r>
      <w:proofErr w:type="spellEnd"/>
      <w:r w:rsidRPr="00DE1226">
        <w:rPr>
          <w:rFonts w:ascii="Century" w:hAnsi="Century"/>
        </w:rPr>
        <w:t xml:space="preserve"> cinco</w:t>
      </w:r>
      <w:r w:rsidR="00AB2A5A" w:rsidRPr="00DE1226">
        <w:rPr>
          <w:rFonts w:ascii="Century" w:hAnsi="Century"/>
        </w:rPr>
        <w:t xml:space="preserve"> </w:t>
      </w:r>
      <w:proofErr w:type="spellStart"/>
      <w:r w:rsidR="00AB2A5A" w:rsidRPr="00DE1226">
        <w:rPr>
          <w:rFonts w:ascii="Century" w:hAnsi="Century"/>
        </w:rPr>
        <w:t>cinco</w:t>
      </w:r>
      <w:proofErr w:type="spellEnd"/>
      <w:r w:rsidR="00AB2A5A" w:rsidRPr="00DE1226">
        <w:rPr>
          <w:rFonts w:ascii="Century" w:hAnsi="Century"/>
        </w:rPr>
        <w:t xml:space="preserve"> cero dos</w:t>
      </w:r>
      <w:r w:rsidRPr="00DE1226">
        <w:rPr>
          <w:rFonts w:ascii="Century" w:hAnsi="Century"/>
        </w:rPr>
        <w:t xml:space="preserve"> tres), de fecha 28 de agosto del año 2019 dos mil diecinueve, por la cantidad de $ 1, 267.35  (mil doscientos sesenta y siete pesos 35/100 moneda nacional), expedido a nombre de la parte actora, y por lo tanto por ese solo hecho le otorga interés jurídico a la parte actora para demandar la nulidad del acta de infracción con folio número </w:t>
      </w:r>
      <w:r w:rsidR="00AB2A5A" w:rsidRPr="00DE1226">
        <w:rPr>
          <w:rFonts w:ascii="Century" w:hAnsi="Century"/>
          <w:b/>
        </w:rPr>
        <w:t xml:space="preserve">T 6092279 (Letra T seis cero nueve dos </w:t>
      </w:r>
      <w:proofErr w:type="spellStart"/>
      <w:r w:rsidR="00AB2A5A" w:rsidRPr="00DE1226">
        <w:rPr>
          <w:rFonts w:ascii="Century" w:hAnsi="Century"/>
          <w:b/>
        </w:rPr>
        <w:t>dos</w:t>
      </w:r>
      <w:proofErr w:type="spellEnd"/>
      <w:r w:rsidR="00AB2A5A" w:rsidRPr="00DE1226">
        <w:rPr>
          <w:rFonts w:ascii="Century" w:hAnsi="Century"/>
          <w:b/>
        </w:rPr>
        <w:t xml:space="preserve"> siete nueve) </w:t>
      </w:r>
      <w:r w:rsidR="00AB2A5A" w:rsidRPr="00DE1226">
        <w:rPr>
          <w:rFonts w:ascii="Century" w:hAnsi="Century"/>
        </w:rPr>
        <w:t>de fecha 27 veintisiete de agosto del año 2019 dos mil diecinueve</w:t>
      </w:r>
      <w:r w:rsidRPr="00DE1226">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632875" w:rsidRPr="00DE1226" w:rsidRDefault="00632875" w:rsidP="00632875">
      <w:pPr>
        <w:pStyle w:val="SENTENCIAS"/>
        <w:rPr>
          <w:rFonts w:ascii="Calibri" w:hAnsi="Calibri"/>
          <w:sz w:val="26"/>
          <w:szCs w:val="26"/>
        </w:rPr>
      </w:pPr>
    </w:p>
    <w:p w:rsidR="00632875" w:rsidRPr="00DE1226" w:rsidRDefault="00632875" w:rsidP="00632875">
      <w:pPr>
        <w:pStyle w:val="RESOLUCIONES"/>
      </w:pPr>
      <w:r w:rsidRPr="00DE1226">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632875" w:rsidRPr="00DE1226" w:rsidRDefault="00632875" w:rsidP="00632875">
      <w:pPr>
        <w:pStyle w:val="SENTENCIAS"/>
        <w:rPr>
          <w:rFonts w:ascii="Calibri" w:hAnsi="Calibri"/>
          <w:sz w:val="26"/>
          <w:szCs w:val="26"/>
        </w:rPr>
      </w:pPr>
    </w:p>
    <w:p w:rsidR="00632875" w:rsidRPr="00DE1226" w:rsidRDefault="00632875" w:rsidP="00632875">
      <w:pPr>
        <w:spacing w:line="360" w:lineRule="auto"/>
        <w:ind w:firstLine="709"/>
        <w:jc w:val="both"/>
        <w:rPr>
          <w:rFonts w:ascii="Century" w:hAnsi="Century"/>
          <w:lang w:val="es-MX"/>
        </w:rPr>
      </w:pPr>
      <w:r w:rsidRPr="00DE122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32875" w:rsidRPr="00DE1226" w:rsidRDefault="00632875" w:rsidP="00632875">
      <w:pPr>
        <w:spacing w:line="360" w:lineRule="auto"/>
        <w:ind w:firstLine="709"/>
        <w:jc w:val="both"/>
        <w:rPr>
          <w:rFonts w:ascii="Century" w:hAnsi="Century"/>
          <w:lang w:val="es-MX"/>
        </w:rPr>
      </w:pPr>
    </w:p>
    <w:p w:rsidR="00632875" w:rsidRPr="00DE1226" w:rsidRDefault="00632875" w:rsidP="00632875">
      <w:pPr>
        <w:spacing w:line="360" w:lineRule="auto"/>
        <w:ind w:firstLine="709"/>
        <w:jc w:val="center"/>
        <w:rPr>
          <w:rFonts w:ascii="Century" w:hAnsi="Century"/>
          <w:iCs/>
          <w:lang w:val="es-MX"/>
        </w:rPr>
      </w:pPr>
      <w:r w:rsidRPr="00DE1226">
        <w:rPr>
          <w:rFonts w:ascii="Century" w:hAnsi="Century"/>
          <w:b/>
          <w:iCs/>
          <w:lang w:val="es-MX"/>
        </w:rPr>
        <w:t>R E S U E L V E</w:t>
      </w:r>
      <w:r w:rsidRPr="00DE1226">
        <w:rPr>
          <w:rFonts w:ascii="Century" w:hAnsi="Century"/>
          <w:iCs/>
          <w:lang w:val="es-MX"/>
        </w:rPr>
        <w:t>:</w:t>
      </w:r>
    </w:p>
    <w:p w:rsidR="00632875" w:rsidRPr="00DE1226" w:rsidRDefault="00632875" w:rsidP="00632875">
      <w:pPr>
        <w:spacing w:line="360" w:lineRule="auto"/>
        <w:ind w:firstLine="709"/>
        <w:jc w:val="both"/>
        <w:rPr>
          <w:rFonts w:ascii="Century" w:hAnsi="Century"/>
          <w:lang w:val="es-MX"/>
        </w:rPr>
      </w:pPr>
    </w:p>
    <w:p w:rsidR="00632875" w:rsidRPr="00DE1226" w:rsidRDefault="00632875" w:rsidP="00632875">
      <w:pPr>
        <w:spacing w:line="360" w:lineRule="auto"/>
        <w:ind w:firstLine="709"/>
        <w:jc w:val="both"/>
        <w:rPr>
          <w:rFonts w:ascii="Century" w:hAnsi="Century"/>
          <w:lang w:val="es-MX"/>
        </w:rPr>
      </w:pPr>
      <w:r w:rsidRPr="00DE1226">
        <w:rPr>
          <w:rFonts w:ascii="Century" w:hAnsi="Century"/>
          <w:b/>
          <w:bCs/>
          <w:iCs/>
          <w:lang w:val="es-MX"/>
        </w:rPr>
        <w:t>PRIMERO</w:t>
      </w:r>
      <w:r w:rsidRPr="00DE1226">
        <w:rPr>
          <w:rFonts w:ascii="Century" w:hAnsi="Century"/>
          <w:lang w:val="es-MX"/>
        </w:rPr>
        <w:t xml:space="preserve">. Este Juzgado Tercero Administrativo Municipal resultó competente para conocer y resolver del presente proceso administrativo. ------- </w:t>
      </w:r>
    </w:p>
    <w:p w:rsidR="00632875" w:rsidRPr="00DE1226" w:rsidRDefault="00632875" w:rsidP="00632875">
      <w:pPr>
        <w:spacing w:line="360" w:lineRule="auto"/>
        <w:ind w:firstLine="709"/>
        <w:jc w:val="both"/>
        <w:rPr>
          <w:rFonts w:ascii="Century" w:hAnsi="Century"/>
          <w:lang w:val="es-MX"/>
        </w:rPr>
      </w:pPr>
    </w:p>
    <w:p w:rsidR="00632875" w:rsidRPr="00DE1226" w:rsidRDefault="00632875" w:rsidP="00632875">
      <w:pPr>
        <w:spacing w:line="360" w:lineRule="auto"/>
        <w:ind w:firstLine="709"/>
        <w:jc w:val="both"/>
        <w:rPr>
          <w:rFonts w:ascii="Century" w:hAnsi="Century"/>
          <w:b/>
          <w:bCs/>
          <w:iCs/>
          <w:lang w:val="es-MX"/>
        </w:rPr>
      </w:pPr>
      <w:r w:rsidRPr="00DE1226">
        <w:rPr>
          <w:rFonts w:ascii="Century" w:hAnsi="Century"/>
          <w:b/>
          <w:bCs/>
          <w:iCs/>
          <w:lang w:val="es-MX"/>
        </w:rPr>
        <w:t xml:space="preserve">SEGUNDO. </w:t>
      </w:r>
      <w:r w:rsidRPr="00DE1226">
        <w:rPr>
          <w:rFonts w:ascii="Century" w:hAnsi="Century"/>
          <w:lang w:val="es-MX"/>
        </w:rPr>
        <w:t>Resultó procedente el proceso administrativo promovido por el justiciable, en contra del acta de infracción impugnada. ---------------------</w:t>
      </w:r>
    </w:p>
    <w:p w:rsidR="00632875" w:rsidRPr="00DE1226" w:rsidRDefault="00632875" w:rsidP="00632875">
      <w:pPr>
        <w:spacing w:line="360" w:lineRule="auto"/>
        <w:ind w:firstLine="709"/>
        <w:jc w:val="both"/>
        <w:rPr>
          <w:rFonts w:ascii="Century" w:hAnsi="Century"/>
          <w:b/>
          <w:bCs/>
          <w:iCs/>
          <w:lang w:val="es-MX"/>
        </w:rPr>
      </w:pPr>
    </w:p>
    <w:p w:rsidR="00632875" w:rsidRPr="00DE1226" w:rsidRDefault="00632875" w:rsidP="00632875">
      <w:pPr>
        <w:pStyle w:val="RESOLUCIONES"/>
      </w:pPr>
      <w:r w:rsidRPr="00DE1226">
        <w:rPr>
          <w:b/>
          <w:bCs/>
          <w:iCs/>
        </w:rPr>
        <w:t xml:space="preserve">TERCERO. </w:t>
      </w:r>
      <w:r w:rsidRPr="00DE1226">
        <w:t xml:space="preserve">Se decreta </w:t>
      </w:r>
      <w:r w:rsidRPr="00DE1226">
        <w:rPr>
          <w:bCs/>
        </w:rPr>
        <w:t>la</w:t>
      </w:r>
      <w:r w:rsidRPr="00DE1226">
        <w:rPr>
          <w:b/>
          <w:bCs/>
        </w:rPr>
        <w:t xml:space="preserve"> nulidad total </w:t>
      </w:r>
      <w:r w:rsidRPr="00DE1226">
        <w:t xml:space="preserve">del acta de infracción número de folio </w:t>
      </w:r>
      <w:r w:rsidR="00AB2A5A" w:rsidRPr="00DE1226">
        <w:rPr>
          <w:b/>
        </w:rPr>
        <w:t xml:space="preserve">T 6092279 (Letra T seis cero nueve dos </w:t>
      </w:r>
      <w:proofErr w:type="spellStart"/>
      <w:r w:rsidR="00AB2A5A" w:rsidRPr="00DE1226">
        <w:rPr>
          <w:b/>
        </w:rPr>
        <w:t>dos</w:t>
      </w:r>
      <w:proofErr w:type="spellEnd"/>
      <w:r w:rsidR="00AB2A5A" w:rsidRPr="00DE1226">
        <w:rPr>
          <w:b/>
        </w:rPr>
        <w:t xml:space="preserve"> siete nueve) </w:t>
      </w:r>
      <w:r w:rsidR="00AB2A5A" w:rsidRPr="00DE1226">
        <w:t>de fecha 27 veintisiete de agosto del año 2019 dos mil diecinueve</w:t>
      </w:r>
      <w:r w:rsidRPr="00DE1226">
        <w:t>; ello conforme a las consideraciones lógicas y jurídicas expresadas en el Considerando Sexto de esta sentencia. --------------------------------------------------------------------------------------</w:t>
      </w:r>
    </w:p>
    <w:p w:rsidR="00AB2A5A" w:rsidRPr="00DE1226" w:rsidRDefault="00AB2A5A" w:rsidP="00632875">
      <w:pPr>
        <w:pStyle w:val="RESOLUCIONES"/>
      </w:pPr>
    </w:p>
    <w:p w:rsidR="00632875" w:rsidRPr="00DE1226" w:rsidRDefault="00632875" w:rsidP="00632875">
      <w:pPr>
        <w:pStyle w:val="Textoindependiente"/>
        <w:spacing w:line="360" w:lineRule="auto"/>
        <w:ind w:firstLine="709"/>
        <w:rPr>
          <w:rFonts w:ascii="Century" w:hAnsi="Century" w:cs="Calibri"/>
        </w:rPr>
      </w:pPr>
      <w:r w:rsidRPr="00DE1226">
        <w:rPr>
          <w:rFonts w:ascii="Century" w:hAnsi="Century" w:cs="Calibri"/>
          <w:b/>
        </w:rPr>
        <w:t>CUARTO.</w:t>
      </w:r>
      <w:r w:rsidRPr="00DE1226">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32875" w:rsidRPr="00DE1226" w:rsidRDefault="00632875" w:rsidP="00632875">
      <w:pPr>
        <w:pStyle w:val="Textoindependiente"/>
        <w:spacing w:line="360" w:lineRule="auto"/>
        <w:ind w:firstLine="709"/>
        <w:rPr>
          <w:rFonts w:ascii="Century" w:hAnsi="Century" w:cs="Calibri"/>
          <w:b/>
        </w:rPr>
      </w:pPr>
    </w:p>
    <w:p w:rsidR="00632875" w:rsidRPr="00DE1226" w:rsidRDefault="00632875" w:rsidP="00632875">
      <w:pPr>
        <w:pStyle w:val="Textoindependiente"/>
        <w:spacing w:line="360" w:lineRule="auto"/>
        <w:ind w:firstLine="708"/>
        <w:rPr>
          <w:rFonts w:ascii="Century" w:hAnsi="Century"/>
        </w:rPr>
      </w:pPr>
      <w:r w:rsidRPr="00DE1226">
        <w:rPr>
          <w:rFonts w:ascii="Century" w:hAnsi="Century" w:cs="Calibri"/>
        </w:rPr>
        <w:t xml:space="preserve">Devolución que se deberá realizar dentro de los </w:t>
      </w:r>
      <w:r w:rsidRPr="00DE1226">
        <w:rPr>
          <w:rFonts w:ascii="Century" w:hAnsi="Century" w:cs="Calibri"/>
          <w:b/>
        </w:rPr>
        <w:t>15 quince días</w:t>
      </w:r>
      <w:r w:rsidRPr="00DE1226">
        <w:rPr>
          <w:rFonts w:ascii="Century" w:hAnsi="Century" w:cs="Calibri"/>
        </w:rPr>
        <w:t xml:space="preserve"> hábiles siguientes a la fecha en que </w:t>
      </w:r>
      <w:r w:rsidRPr="00DE1226">
        <w:rPr>
          <w:rFonts w:ascii="Century" w:hAnsi="Century" w:cs="Calibri"/>
          <w:b/>
        </w:rPr>
        <w:t>cause ejecutoria</w:t>
      </w:r>
      <w:r w:rsidRPr="00DE1226">
        <w:rPr>
          <w:rFonts w:ascii="Century" w:hAnsi="Century" w:cs="Calibri"/>
        </w:rPr>
        <w:t xml:space="preserve"> la presente resolución; debiendo informar a este Juzgado del cumplimiento dado al presente resolutivo, acompañando las constancias relativas que así lo acrediten. ------------------------ </w:t>
      </w:r>
    </w:p>
    <w:p w:rsidR="00632875" w:rsidRPr="00DE1226" w:rsidRDefault="00632875" w:rsidP="00632875">
      <w:pPr>
        <w:spacing w:line="360" w:lineRule="auto"/>
        <w:jc w:val="both"/>
        <w:rPr>
          <w:rFonts w:ascii="Century" w:hAnsi="Century"/>
          <w:b/>
          <w:lang w:val="es-MX"/>
        </w:rPr>
      </w:pPr>
    </w:p>
    <w:p w:rsidR="00632875" w:rsidRPr="00DE1226" w:rsidRDefault="00632875" w:rsidP="00632875">
      <w:pPr>
        <w:spacing w:line="360" w:lineRule="auto"/>
        <w:ind w:firstLine="709"/>
        <w:jc w:val="both"/>
        <w:rPr>
          <w:rFonts w:ascii="Century" w:hAnsi="Century"/>
          <w:lang w:val="es-MX"/>
        </w:rPr>
      </w:pPr>
      <w:r w:rsidRPr="00DE1226">
        <w:rPr>
          <w:rFonts w:ascii="Century" w:hAnsi="Century"/>
          <w:b/>
          <w:lang w:val="es-MX"/>
        </w:rPr>
        <w:t>Notifíquese a la autoridad demandada por oficio y a la parte actora personalmente.</w:t>
      </w:r>
      <w:r w:rsidRPr="00DE1226">
        <w:rPr>
          <w:rFonts w:ascii="Century" w:hAnsi="Century"/>
          <w:lang w:val="es-MX"/>
        </w:rPr>
        <w:t xml:space="preserve"> ------------------------------------------------------------------------------------ </w:t>
      </w:r>
    </w:p>
    <w:p w:rsidR="00632875" w:rsidRPr="00DE1226" w:rsidRDefault="00632875" w:rsidP="00632875">
      <w:pPr>
        <w:spacing w:line="360" w:lineRule="auto"/>
        <w:ind w:firstLine="709"/>
        <w:jc w:val="both"/>
        <w:rPr>
          <w:rFonts w:ascii="Century" w:hAnsi="Century"/>
          <w:lang w:val="es-MX"/>
        </w:rPr>
      </w:pPr>
    </w:p>
    <w:p w:rsidR="00632875" w:rsidRPr="00DE1226" w:rsidRDefault="00632875" w:rsidP="00632875">
      <w:pPr>
        <w:spacing w:line="360" w:lineRule="auto"/>
        <w:ind w:firstLine="709"/>
        <w:jc w:val="both"/>
        <w:rPr>
          <w:rFonts w:ascii="Century" w:hAnsi="Century"/>
          <w:shd w:val="clear" w:color="auto" w:fill="FFFFFF"/>
        </w:rPr>
      </w:pPr>
      <w:r w:rsidRPr="00DE1226">
        <w:rPr>
          <w:rFonts w:ascii="Century" w:hAnsi="Century"/>
          <w:shd w:val="clear" w:color="auto" w:fill="FFFFFF"/>
        </w:rPr>
        <w:t xml:space="preserve">En su oportunidad, archívese este expediente, como asunto totalmente concluido y dese de baja en </w:t>
      </w:r>
      <w:r w:rsidRPr="00DE1226">
        <w:rPr>
          <w:rFonts w:ascii="Century" w:hAnsi="Century"/>
        </w:rPr>
        <w:t xml:space="preserve">el Sistema de Control de Expedientes de los Juzgados Administrativos Municipales que se </w:t>
      </w:r>
      <w:r w:rsidRPr="00DE1226">
        <w:rPr>
          <w:rFonts w:ascii="Century" w:hAnsi="Century"/>
          <w:shd w:val="clear" w:color="auto" w:fill="FFFFFF"/>
        </w:rPr>
        <w:t>lleva para tal efecto. --------------</w:t>
      </w:r>
    </w:p>
    <w:p w:rsidR="00632875" w:rsidRPr="00DE1226" w:rsidRDefault="00632875" w:rsidP="00632875">
      <w:pPr>
        <w:spacing w:line="360" w:lineRule="auto"/>
        <w:ind w:firstLine="709"/>
        <w:jc w:val="both"/>
        <w:rPr>
          <w:rFonts w:ascii="Century" w:hAnsi="Century"/>
        </w:rPr>
      </w:pPr>
    </w:p>
    <w:p w:rsidR="00632875" w:rsidRPr="00DE1226" w:rsidRDefault="00632875" w:rsidP="00AB2A5A">
      <w:pPr>
        <w:spacing w:line="360" w:lineRule="auto"/>
        <w:ind w:firstLine="709"/>
        <w:jc w:val="both"/>
        <w:rPr>
          <w:rFonts w:ascii="Century" w:hAnsi="Century"/>
        </w:rPr>
      </w:pPr>
      <w:r w:rsidRPr="00DE1226">
        <w:rPr>
          <w:rFonts w:ascii="Century" w:hAnsi="Century"/>
        </w:rPr>
        <w:t xml:space="preserve">Así lo resolvió y firma la Jueza del Juzgado Tercero Administrativo Municipal de León, Guanajuato, licenciada </w:t>
      </w:r>
      <w:r w:rsidRPr="00DE1226">
        <w:rPr>
          <w:rFonts w:ascii="Century" w:hAnsi="Century"/>
          <w:b/>
          <w:bCs/>
        </w:rPr>
        <w:t xml:space="preserve">María Guadalupe Garza </w:t>
      </w:r>
      <w:proofErr w:type="spellStart"/>
      <w:r w:rsidRPr="00DE1226">
        <w:rPr>
          <w:rFonts w:ascii="Century" w:hAnsi="Century"/>
          <w:b/>
          <w:bCs/>
        </w:rPr>
        <w:t>Lozornio</w:t>
      </w:r>
      <w:proofErr w:type="spellEnd"/>
      <w:r w:rsidRPr="00DE1226">
        <w:rPr>
          <w:rFonts w:ascii="Century" w:hAnsi="Century"/>
        </w:rPr>
        <w:t xml:space="preserve">, quien actúa asistida en forma legal con Secretario de Estudio y Cuenta, licenciado </w:t>
      </w:r>
      <w:r w:rsidRPr="00DE1226">
        <w:rPr>
          <w:rFonts w:ascii="Century" w:hAnsi="Century"/>
          <w:b/>
          <w:bCs/>
        </w:rPr>
        <w:t xml:space="preserve">Christian Helmut Emmanuel </w:t>
      </w:r>
      <w:proofErr w:type="spellStart"/>
      <w:r w:rsidRPr="00DE1226">
        <w:rPr>
          <w:rFonts w:ascii="Century" w:hAnsi="Century"/>
          <w:b/>
          <w:bCs/>
        </w:rPr>
        <w:t>Schonwald</w:t>
      </w:r>
      <w:proofErr w:type="spellEnd"/>
      <w:r w:rsidRPr="00DE1226">
        <w:rPr>
          <w:rFonts w:ascii="Century" w:hAnsi="Century"/>
          <w:b/>
          <w:bCs/>
        </w:rPr>
        <w:t xml:space="preserve"> Escalante</w:t>
      </w:r>
      <w:r w:rsidRPr="00DE1226">
        <w:rPr>
          <w:rFonts w:ascii="Century" w:hAnsi="Century"/>
          <w:bCs/>
        </w:rPr>
        <w:t>,</w:t>
      </w:r>
      <w:r w:rsidRPr="00DE1226">
        <w:rPr>
          <w:rFonts w:ascii="Century" w:hAnsi="Century"/>
          <w:b/>
          <w:bCs/>
        </w:rPr>
        <w:t xml:space="preserve"> </w:t>
      </w:r>
      <w:r w:rsidRPr="00DE1226">
        <w:rPr>
          <w:rFonts w:ascii="Century" w:hAnsi="Century"/>
        </w:rPr>
        <w:t>quien da fe. ---------------------------------------------------------------------------------------------------</w:t>
      </w:r>
    </w:p>
    <w:p w:rsidR="001F2CA1" w:rsidRPr="00DE1226" w:rsidRDefault="001F2CA1"/>
    <w:sectPr w:rsidR="001F2CA1" w:rsidRPr="00DE1226" w:rsidSect="00CB40B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72D" w:rsidRDefault="007F072D" w:rsidP="00632875">
      <w:r>
        <w:separator/>
      </w:r>
    </w:p>
  </w:endnote>
  <w:endnote w:type="continuationSeparator" w:id="0">
    <w:p w:rsidR="007F072D" w:rsidRDefault="007F072D" w:rsidP="006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94F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90C0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90C0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DE122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72D" w:rsidRDefault="007F072D" w:rsidP="00632875">
      <w:r>
        <w:separator/>
      </w:r>
    </w:p>
  </w:footnote>
  <w:footnote w:type="continuationSeparator" w:id="0">
    <w:p w:rsidR="007F072D" w:rsidRDefault="007F072D" w:rsidP="0063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E1226">
    <w:pPr>
      <w:pStyle w:val="Encabezado"/>
      <w:framePr w:wrap="around" w:vAnchor="text" w:hAnchor="margin" w:xAlign="center" w:y="1"/>
      <w:rPr>
        <w:rStyle w:val="Nmerodepgina"/>
      </w:rPr>
    </w:pPr>
  </w:p>
  <w:p w:rsidR="002B2F1A" w:rsidRDefault="00DE12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E1226" w:rsidP="007F7AC8">
    <w:pPr>
      <w:pStyle w:val="Encabezado"/>
      <w:jc w:val="right"/>
      <w:rPr>
        <w:color w:val="7F7F7F" w:themeColor="text1" w:themeTint="80"/>
      </w:rPr>
    </w:pPr>
  </w:p>
  <w:p w:rsidR="002B2F1A" w:rsidRDefault="00DE1226" w:rsidP="007F7AC8">
    <w:pPr>
      <w:pStyle w:val="Encabezado"/>
      <w:jc w:val="right"/>
      <w:rPr>
        <w:color w:val="7F7F7F" w:themeColor="text1" w:themeTint="80"/>
      </w:rPr>
    </w:pPr>
  </w:p>
  <w:p w:rsidR="002B2F1A" w:rsidRDefault="00DE1226" w:rsidP="007F7AC8">
    <w:pPr>
      <w:pStyle w:val="Encabezado"/>
      <w:jc w:val="right"/>
      <w:rPr>
        <w:color w:val="7F7F7F" w:themeColor="text1" w:themeTint="80"/>
      </w:rPr>
    </w:pPr>
  </w:p>
  <w:p w:rsidR="002B2F1A" w:rsidRDefault="00DE1226" w:rsidP="007F7AC8">
    <w:pPr>
      <w:pStyle w:val="Encabezado"/>
      <w:jc w:val="right"/>
      <w:rPr>
        <w:color w:val="7F7F7F" w:themeColor="text1" w:themeTint="80"/>
      </w:rPr>
    </w:pPr>
  </w:p>
  <w:p w:rsidR="002B2F1A" w:rsidRDefault="00632875" w:rsidP="007F7AC8">
    <w:pPr>
      <w:pStyle w:val="Encabezado"/>
      <w:jc w:val="right"/>
    </w:pPr>
    <w:r>
      <w:rPr>
        <w:color w:val="7F7F7F" w:themeColor="text1" w:themeTint="80"/>
      </w:rPr>
      <w:t>Expediente Número 2073</w:t>
    </w:r>
    <w:r w:rsidR="00394FCF">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E1226">
    <w:pPr>
      <w:pStyle w:val="Encabezado"/>
      <w:jc w:val="right"/>
      <w:rPr>
        <w:color w:val="548DD4" w:themeColor="text2" w:themeTint="99"/>
        <w:lang w:val="es-ES"/>
      </w:rPr>
    </w:pPr>
  </w:p>
  <w:p w:rsidR="002B2F1A" w:rsidRDefault="00DE1226">
    <w:pPr>
      <w:pStyle w:val="Encabezado"/>
      <w:jc w:val="right"/>
      <w:rPr>
        <w:color w:val="548DD4" w:themeColor="text2" w:themeTint="99"/>
        <w:lang w:val="es-ES"/>
      </w:rPr>
    </w:pPr>
  </w:p>
  <w:p w:rsidR="002B2F1A" w:rsidRDefault="00DE1226">
    <w:pPr>
      <w:pStyle w:val="Encabezado"/>
      <w:jc w:val="right"/>
      <w:rPr>
        <w:color w:val="548DD4" w:themeColor="text2" w:themeTint="99"/>
        <w:lang w:val="es-ES"/>
      </w:rPr>
    </w:pPr>
  </w:p>
  <w:p w:rsidR="002B2F1A" w:rsidRDefault="00DE1226">
    <w:pPr>
      <w:pStyle w:val="Encabezado"/>
      <w:jc w:val="right"/>
      <w:rPr>
        <w:color w:val="548DD4" w:themeColor="text2" w:themeTint="99"/>
        <w:lang w:val="es-ES"/>
      </w:rPr>
    </w:pPr>
  </w:p>
  <w:p w:rsidR="002B2F1A" w:rsidRDefault="00DE1226">
    <w:pPr>
      <w:pStyle w:val="Encabezado"/>
      <w:jc w:val="right"/>
      <w:rPr>
        <w:color w:val="548DD4" w:themeColor="text2" w:themeTint="99"/>
        <w:lang w:val="es-ES"/>
      </w:rPr>
    </w:pPr>
  </w:p>
  <w:p w:rsidR="002B2F1A" w:rsidRDefault="00394FC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75"/>
    <w:rsid w:val="001017E7"/>
    <w:rsid w:val="001639B6"/>
    <w:rsid w:val="001F2CA1"/>
    <w:rsid w:val="00394FCF"/>
    <w:rsid w:val="00632875"/>
    <w:rsid w:val="0076599C"/>
    <w:rsid w:val="007F072D"/>
    <w:rsid w:val="00AB2A5A"/>
    <w:rsid w:val="00C74086"/>
    <w:rsid w:val="00CB40B8"/>
    <w:rsid w:val="00DE1226"/>
    <w:rsid w:val="00E90C09"/>
    <w:rsid w:val="00F45A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4402C-81E0-4EE4-A77A-A8D5E185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287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2875"/>
    <w:pPr>
      <w:jc w:val="both"/>
    </w:pPr>
    <w:rPr>
      <w:lang w:val="es-MX"/>
    </w:rPr>
  </w:style>
  <w:style w:type="character" w:customStyle="1" w:styleId="TextoindependienteCar">
    <w:name w:val="Texto independiente Car"/>
    <w:basedOn w:val="Fuentedeprrafopredeter"/>
    <w:link w:val="Textoindependiente"/>
    <w:rsid w:val="00632875"/>
    <w:rPr>
      <w:rFonts w:ascii="Times New Roman" w:eastAsia="Calibri" w:hAnsi="Times New Roman" w:cs="Times New Roman"/>
      <w:sz w:val="24"/>
      <w:szCs w:val="24"/>
      <w:lang w:eastAsia="es-ES"/>
    </w:rPr>
  </w:style>
  <w:style w:type="character" w:styleId="Nmerodepgina">
    <w:name w:val="page number"/>
    <w:semiHidden/>
    <w:rsid w:val="00632875"/>
    <w:rPr>
      <w:rFonts w:cs="Times New Roman"/>
    </w:rPr>
  </w:style>
  <w:style w:type="paragraph" w:styleId="Encabezado">
    <w:name w:val="header"/>
    <w:basedOn w:val="Normal"/>
    <w:link w:val="EncabezadoCar"/>
    <w:uiPriority w:val="99"/>
    <w:rsid w:val="00632875"/>
    <w:pPr>
      <w:tabs>
        <w:tab w:val="center" w:pos="4419"/>
        <w:tab w:val="right" w:pos="8838"/>
      </w:tabs>
    </w:pPr>
    <w:rPr>
      <w:lang w:val="es-MX"/>
    </w:rPr>
  </w:style>
  <w:style w:type="character" w:customStyle="1" w:styleId="EncabezadoCar">
    <w:name w:val="Encabezado Car"/>
    <w:basedOn w:val="Fuentedeprrafopredeter"/>
    <w:link w:val="Encabezado"/>
    <w:uiPriority w:val="99"/>
    <w:rsid w:val="0063287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32875"/>
    <w:pPr>
      <w:tabs>
        <w:tab w:val="center" w:pos="4419"/>
        <w:tab w:val="right" w:pos="8838"/>
      </w:tabs>
    </w:pPr>
  </w:style>
  <w:style w:type="character" w:customStyle="1" w:styleId="PiedepginaCar">
    <w:name w:val="Pie de página Car"/>
    <w:basedOn w:val="Fuentedeprrafopredeter"/>
    <w:link w:val="Piedepgina"/>
    <w:uiPriority w:val="99"/>
    <w:rsid w:val="00632875"/>
    <w:rPr>
      <w:rFonts w:ascii="Times New Roman" w:eastAsia="Calibri" w:hAnsi="Times New Roman" w:cs="Times New Roman"/>
      <w:sz w:val="24"/>
      <w:szCs w:val="24"/>
      <w:lang w:val="es-ES" w:eastAsia="es-ES"/>
    </w:rPr>
  </w:style>
  <w:style w:type="paragraph" w:customStyle="1" w:styleId="SENTENCIAS">
    <w:name w:val="SENTENCIAS"/>
    <w:basedOn w:val="Normal"/>
    <w:qFormat/>
    <w:rsid w:val="00632875"/>
    <w:pPr>
      <w:spacing w:line="360" w:lineRule="auto"/>
      <w:ind w:firstLine="708"/>
      <w:jc w:val="both"/>
    </w:pPr>
    <w:rPr>
      <w:rFonts w:ascii="Century" w:hAnsi="Century"/>
    </w:rPr>
  </w:style>
  <w:style w:type="paragraph" w:customStyle="1" w:styleId="TESISYJURIS">
    <w:name w:val="TESIS Y JURIS"/>
    <w:basedOn w:val="SENTENCIAS"/>
    <w:qFormat/>
    <w:rsid w:val="00632875"/>
    <w:pPr>
      <w:spacing w:line="240" w:lineRule="auto"/>
      <w:ind w:firstLine="709"/>
    </w:pPr>
    <w:rPr>
      <w:bCs/>
      <w:i/>
      <w:iCs/>
    </w:rPr>
  </w:style>
  <w:style w:type="paragraph" w:customStyle="1" w:styleId="RESOLUCIONES">
    <w:name w:val="RESOLUCIONES"/>
    <w:basedOn w:val="Normal"/>
    <w:link w:val="RESOLUCIONESCar"/>
    <w:qFormat/>
    <w:rsid w:val="0063287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287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3287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32875"/>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32875"/>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32875"/>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4686</Words>
  <Characters>25773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2020-03-10T15:07:00Z</cp:lastPrinted>
  <dcterms:created xsi:type="dcterms:W3CDTF">2020-06-30T18:07:00Z</dcterms:created>
  <dcterms:modified xsi:type="dcterms:W3CDTF">2020-06-30T22:54:00Z</dcterms:modified>
</cp:coreProperties>
</file>