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F4F" w:rsidRPr="00F53779" w:rsidRDefault="00257F4F" w:rsidP="00257F4F">
      <w:pPr>
        <w:pStyle w:val="NormalWeb"/>
        <w:jc w:val="both"/>
        <w:rPr>
          <w:rFonts w:ascii="Calibri" w:hAnsi="Calibri" w:cs="Calibri"/>
          <w:bCs/>
          <w:iCs/>
          <w:sz w:val="26"/>
          <w:szCs w:val="26"/>
        </w:rPr>
      </w:pPr>
      <w:bookmarkStart w:id="0" w:name="_GoBack"/>
      <w:bookmarkEnd w:id="0"/>
      <w:r w:rsidRPr="00F53779">
        <w:rPr>
          <w:rFonts w:ascii="Calibri" w:hAnsi="Calibri" w:cs="Calibri"/>
          <w:b/>
          <w:bCs/>
          <w:iCs/>
          <w:sz w:val="26"/>
          <w:szCs w:val="26"/>
        </w:rPr>
        <w:tab/>
        <w:t xml:space="preserve">León, Guanajuato, a </w:t>
      </w:r>
      <w:r w:rsidR="00F848C4" w:rsidRPr="00F53779">
        <w:rPr>
          <w:rFonts w:ascii="Calibri" w:hAnsi="Calibri" w:cs="Calibri"/>
          <w:b/>
          <w:bCs/>
          <w:iCs/>
          <w:sz w:val="26"/>
          <w:szCs w:val="26"/>
        </w:rPr>
        <w:t>21</w:t>
      </w:r>
      <w:r w:rsidR="001D604F" w:rsidRPr="00F53779">
        <w:rPr>
          <w:rFonts w:ascii="Calibri" w:hAnsi="Calibri" w:cs="Calibri"/>
          <w:b/>
          <w:bCs/>
          <w:iCs/>
          <w:sz w:val="26"/>
          <w:szCs w:val="26"/>
        </w:rPr>
        <w:t xml:space="preserve"> veinti</w:t>
      </w:r>
      <w:r w:rsidR="00F848C4" w:rsidRPr="00F53779">
        <w:rPr>
          <w:rFonts w:ascii="Calibri" w:hAnsi="Calibri" w:cs="Calibri"/>
          <w:b/>
          <w:bCs/>
          <w:iCs/>
          <w:sz w:val="26"/>
          <w:szCs w:val="26"/>
        </w:rPr>
        <w:t>uno</w:t>
      </w:r>
      <w:r w:rsidRPr="00F53779">
        <w:rPr>
          <w:rFonts w:ascii="Calibri" w:hAnsi="Calibri" w:cs="Calibri"/>
          <w:b/>
          <w:bCs/>
          <w:iCs/>
          <w:sz w:val="26"/>
          <w:szCs w:val="26"/>
        </w:rPr>
        <w:t xml:space="preserve"> de noviembre del año 2019 dos mil diecinueve</w:t>
      </w:r>
      <w:r w:rsidRPr="00F53779">
        <w:rPr>
          <w:rFonts w:ascii="Calibri" w:hAnsi="Calibri" w:cs="Calibri"/>
          <w:bCs/>
          <w:iCs/>
          <w:sz w:val="26"/>
          <w:szCs w:val="26"/>
        </w:rPr>
        <w:t xml:space="preserve">. . . . . . . . . . . . . . . . . . . . . . . . . . . . . . . . . . . . . . . . . . . . . . . . . . . . . . . . . . . . </w:t>
      </w:r>
    </w:p>
    <w:p w:rsidR="00257F4F" w:rsidRPr="00F53779" w:rsidRDefault="00257F4F" w:rsidP="00257F4F">
      <w:pPr>
        <w:pStyle w:val="NormalWeb"/>
        <w:ind w:firstLine="708"/>
        <w:jc w:val="both"/>
        <w:rPr>
          <w:rFonts w:ascii="Calibri" w:hAnsi="Calibri" w:cs="Calibri"/>
          <w:sz w:val="26"/>
          <w:szCs w:val="26"/>
        </w:rPr>
      </w:pPr>
      <w:r w:rsidRPr="00F53779">
        <w:rPr>
          <w:rFonts w:ascii="Calibri" w:hAnsi="Calibri" w:cs="Calibri"/>
          <w:b/>
          <w:i/>
          <w:iCs/>
          <w:sz w:val="26"/>
          <w:szCs w:val="26"/>
        </w:rPr>
        <w:t xml:space="preserve">V I S T O S </w:t>
      </w:r>
      <w:r w:rsidRPr="00F53779">
        <w:rPr>
          <w:rFonts w:ascii="Calibri" w:hAnsi="Calibri" w:cs="Calibri"/>
          <w:iCs/>
          <w:sz w:val="26"/>
          <w:szCs w:val="26"/>
        </w:rPr>
        <w:t xml:space="preserve">para dictar sentencia definitiva, </w:t>
      </w:r>
      <w:r w:rsidRPr="00F53779">
        <w:rPr>
          <w:rFonts w:ascii="Calibri" w:hAnsi="Calibri" w:cs="Calibri"/>
          <w:sz w:val="26"/>
          <w:szCs w:val="26"/>
        </w:rPr>
        <w:t xml:space="preserve">los autos del proceso administrativo identificado con el expediente número </w:t>
      </w:r>
      <w:r w:rsidRPr="00F53779">
        <w:rPr>
          <w:rFonts w:ascii="Calibri" w:hAnsi="Calibri" w:cs="Calibri"/>
          <w:b/>
          <w:sz w:val="26"/>
          <w:szCs w:val="26"/>
        </w:rPr>
        <w:t>0514/2doJAM/2017-JN</w:t>
      </w:r>
      <w:r w:rsidRPr="00F53779">
        <w:rPr>
          <w:rFonts w:ascii="Calibri" w:hAnsi="Calibri" w:cs="Calibri"/>
          <w:sz w:val="26"/>
          <w:szCs w:val="26"/>
        </w:rPr>
        <w:t xml:space="preserve">, promovido por la ciudadana </w:t>
      </w:r>
      <w:r w:rsidR="00F53779" w:rsidRPr="00F53779">
        <w:rPr>
          <w:rFonts w:ascii="Arial Narrow" w:hAnsi="Arial Narrow" w:cs="Arial"/>
          <w:sz w:val="27"/>
          <w:szCs w:val="27"/>
        </w:rPr>
        <w:t>(…)</w:t>
      </w:r>
      <w:r w:rsidRPr="00F53779">
        <w:rPr>
          <w:rFonts w:ascii="Calibri" w:hAnsi="Calibri" w:cs="Calibri"/>
          <w:b/>
          <w:sz w:val="26"/>
          <w:szCs w:val="26"/>
        </w:rPr>
        <w:t>;</w:t>
      </w:r>
      <w:r w:rsidRPr="00F53779">
        <w:rPr>
          <w:rFonts w:ascii="Calibri" w:hAnsi="Calibri" w:cs="Calibri"/>
          <w:b/>
          <w:bCs/>
          <w:i/>
          <w:iCs/>
          <w:sz w:val="26"/>
          <w:szCs w:val="26"/>
        </w:rPr>
        <w:t xml:space="preserve"> </w:t>
      </w:r>
      <w:r w:rsidRPr="00F53779">
        <w:rPr>
          <w:rFonts w:ascii="Calibri" w:hAnsi="Calibri" w:cs="Calibri"/>
          <w:sz w:val="26"/>
          <w:szCs w:val="26"/>
        </w:rPr>
        <w:t>y</w:t>
      </w:r>
      <w:proofErr w:type="gramStart"/>
      <w:r w:rsidRPr="00F53779">
        <w:rPr>
          <w:rFonts w:ascii="Calibri" w:hAnsi="Calibri" w:cs="Calibri"/>
          <w:sz w:val="26"/>
          <w:szCs w:val="26"/>
        </w:rPr>
        <w:t>, .</w:t>
      </w:r>
      <w:proofErr w:type="gramEnd"/>
      <w:r w:rsidRPr="00F53779">
        <w:rPr>
          <w:rFonts w:ascii="Calibri" w:hAnsi="Calibri" w:cs="Calibri"/>
          <w:sz w:val="26"/>
          <w:szCs w:val="26"/>
        </w:rPr>
        <w:t xml:space="preserve"> . . . . . . . . . . . . . .  </w:t>
      </w:r>
    </w:p>
    <w:p w:rsidR="00257F4F" w:rsidRPr="00F53779" w:rsidRDefault="00257F4F" w:rsidP="00257F4F">
      <w:pPr>
        <w:pStyle w:val="NormalWeb"/>
        <w:jc w:val="center"/>
        <w:rPr>
          <w:rFonts w:ascii="Calibri" w:hAnsi="Calibri" w:cs="Calibri"/>
          <w:b/>
          <w:bCs/>
          <w:i/>
          <w:iCs/>
          <w:sz w:val="26"/>
          <w:szCs w:val="26"/>
        </w:rPr>
      </w:pPr>
      <w:r w:rsidRPr="00F53779">
        <w:rPr>
          <w:rFonts w:ascii="Calibri" w:hAnsi="Calibri" w:cs="Calibri"/>
          <w:b/>
          <w:bCs/>
          <w:i/>
          <w:iCs/>
          <w:sz w:val="26"/>
          <w:szCs w:val="26"/>
        </w:rPr>
        <w:t xml:space="preserve">R E S U L T A N D </w:t>
      </w:r>
      <w:proofErr w:type="gramStart"/>
      <w:r w:rsidRPr="00F53779">
        <w:rPr>
          <w:rFonts w:ascii="Calibri" w:hAnsi="Calibri" w:cs="Calibri"/>
          <w:b/>
          <w:bCs/>
          <w:i/>
          <w:iCs/>
          <w:sz w:val="26"/>
          <w:szCs w:val="26"/>
        </w:rPr>
        <w:t>O :</w:t>
      </w:r>
      <w:proofErr w:type="gramEnd"/>
    </w:p>
    <w:p w:rsidR="00257F4F" w:rsidRPr="00F53779" w:rsidRDefault="00257F4F" w:rsidP="00257F4F">
      <w:pPr>
        <w:ind w:firstLine="708"/>
        <w:jc w:val="both"/>
        <w:rPr>
          <w:rFonts w:ascii="Calibri" w:hAnsi="Calibri" w:cs="Calibri"/>
          <w:sz w:val="26"/>
          <w:szCs w:val="26"/>
        </w:rPr>
      </w:pPr>
      <w:r w:rsidRPr="00F53779">
        <w:rPr>
          <w:rFonts w:ascii="Calibri" w:hAnsi="Calibri" w:cs="Calibri"/>
          <w:b/>
          <w:i/>
          <w:iCs/>
          <w:sz w:val="26"/>
          <w:szCs w:val="26"/>
        </w:rPr>
        <w:t>PRIMERO.-</w:t>
      </w:r>
      <w:r w:rsidRPr="00F53779">
        <w:rPr>
          <w:rFonts w:ascii="Calibri" w:hAnsi="Calibri" w:cs="Calibri"/>
          <w:sz w:val="26"/>
          <w:szCs w:val="26"/>
        </w:rPr>
        <w:t xml:space="preserve">  Por escrito de demanda presentado en la Oficialía Común de los Juzgados Administrativos Municipales de León, Guanajuato, en fecha </w:t>
      </w:r>
      <w:r w:rsidR="00C878EE" w:rsidRPr="00F53779">
        <w:rPr>
          <w:rFonts w:ascii="Calibri" w:hAnsi="Calibri" w:cs="Calibri"/>
          <w:sz w:val="26"/>
          <w:szCs w:val="26"/>
        </w:rPr>
        <w:t>3</w:t>
      </w:r>
      <w:r w:rsidRPr="00F53779">
        <w:rPr>
          <w:rFonts w:ascii="Calibri" w:hAnsi="Calibri" w:cs="Calibri"/>
          <w:sz w:val="26"/>
          <w:szCs w:val="26"/>
        </w:rPr>
        <w:t xml:space="preserve"> </w:t>
      </w:r>
      <w:r w:rsidR="00C878EE" w:rsidRPr="00F53779">
        <w:rPr>
          <w:rFonts w:ascii="Calibri" w:hAnsi="Calibri" w:cs="Calibri"/>
          <w:sz w:val="26"/>
          <w:szCs w:val="26"/>
        </w:rPr>
        <w:t>tres</w:t>
      </w:r>
      <w:r w:rsidRPr="00F53779">
        <w:rPr>
          <w:rFonts w:ascii="Calibri" w:hAnsi="Calibri" w:cs="Calibri"/>
          <w:sz w:val="26"/>
          <w:szCs w:val="26"/>
        </w:rPr>
        <w:t xml:space="preserve"> de ma</w:t>
      </w:r>
      <w:r w:rsidR="00C878EE" w:rsidRPr="00F53779">
        <w:rPr>
          <w:rFonts w:ascii="Calibri" w:hAnsi="Calibri" w:cs="Calibri"/>
          <w:sz w:val="26"/>
          <w:szCs w:val="26"/>
        </w:rPr>
        <w:t>y</w:t>
      </w:r>
      <w:r w:rsidRPr="00F53779">
        <w:rPr>
          <w:rFonts w:ascii="Calibri" w:hAnsi="Calibri" w:cs="Calibri"/>
          <w:sz w:val="26"/>
          <w:szCs w:val="26"/>
        </w:rPr>
        <w:t>o del año 201</w:t>
      </w:r>
      <w:r w:rsidR="00C878EE" w:rsidRPr="00F53779">
        <w:rPr>
          <w:rFonts w:ascii="Calibri" w:hAnsi="Calibri" w:cs="Calibri"/>
          <w:sz w:val="26"/>
          <w:szCs w:val="26"/>
        </w:rPr>
        <w:t>7</w:t>
      </w:r>
      <w:r w:rsidRPr="00F53779">
        <w:rPr>
          <w:rFonts w:ascii="Calibri" w:hAnsi="Calibri" w:cs="Calibri"/>
          <w:sz w:val="26"/>
          <w:szCs w:val="26"/>
        </w:rPr>
        <w:t xml:space="preserve"> dos mil dieci</w:t>
      </w:r>
      <w:r w:rsidR="00C878EE" w:rsidRPr="00F53779">
        <w:rPr>
          <w:rFonts w:ascii="Calibri" w:hAnsi="Calibri" w:cs="Calibri"/>
          <w:sz w:val="26"/>
          <w:szCs w:val="26"/>
        </w:rPr>
        <w:t>siete</w:t>
      </w:r>
      <w:r w:rsidRPr="00F53779">
        <w:rPr>
          <w:rFonts w:ascii="Calibri" w:hAnsi="Calibri" w:cs="Calibri"/>
          <w:sz w:val="26"/>
          <w:szCs w:val="26"/>
        </w:rPr>
        <w:t>, l</w:t>
      </w:r>
      <w:r w:rsidR="00C878EE" w:rsidRPr="00F53779">
        <w:rPr>
          <w:rFonts w:ascii="Calibri" w:hAnsi="Calibri" w:cs="Calibri"/>
          <w:sz w:val="26"/>
          <w:szCs w:val="26"/>
        </w:rPr>
        <w:t>a</w:t>
      </w:r>
      <w:r w:rsidRPr="00F53779">
        <w:rPr>
          <w:rFonts w:ascii="Calibri" w:hAnsi="Calibri" w:cs="Calibri"/>
          <w:sz w:val="26"/>
          <w:szCs w:val="26"/>
        </w:rPr>
        <w:t xml:space="preserve"> ciudadan</w:t>
      </w:r>
      <w:r w:rsidR="00C878EE" w:rsidRPr="00F53779">
        <w:rPr>
          <w:rFonts w:ascii="Calibri" w:hAnsi="Calibri" w:cs="Calibri"/>
          <w:sz w:val="26"/>
          <w:szCs w:val="26"/>
        </w:rPr>
        <w:t xml:space="preserve">a </w:t>
      </w:r>
      <w:r w:rsidR="00F53779" w:rsidRPr="00F53779">
        <w:rPr>
          <w:rFonts w:ascii="Arial Narrow" w:hAnsi="Arial Narrow" w:cs="Arial"/>
          <w:sz w:val="27"/>
          <w:szCs w:val="27"/>
        </w:rPr>
        <w:t>(…)</w:t>
      </w:r>
      <w:r w:rsidRPr="00F53779">
        <w:rPr>
          <w:rFonts w:ascii="Calibri" w:hAnsi="Calibri" w:cs="Calibri"/>
          <w:sz w:val="26"/>
          <w:szCs w:val="26"/>
        </w:rPr>
        <w:t>,</w:t>
      </w:r>
      <w:r w:rsidR="00546343" w:rsidRPr="00F53779">
        <w:rPr>
          <w:rFonts w:ascii="Calibri" w:hAnsi="Calibri" w:cs="Calibri"/>
          <w:sz w:val="26"/>
          <w:szCs w:val="26"/>
        </w:rPr>
        <w:t xml:space="preserve"> por su propio Derecho</w:t>
      </w:r>
      <w:r w:rsidRPr="00F53779">
        <w:rPr>
          <w:rFonts w:ascii="Calibri" w:hAnsi="Calibri" w:cs="Calibri"/>
          <w:sz w:val="26"/>
          <w:szCs w:val="26"/>
        </w:rPr>
        <w:t xml:space="preserve">, promovió proceso administrativo, en el que señaló como: </w:t>
      </w:r>
    </w:p>
    <w:p w:rsidR="00257F4F" w:rsidRPr="00F53779" w:rsidRDefault="00257F4F" w:rsidP="00257F4F">
      <w:pPr>
        <w:jc w:val="both"/>
        <w:rPr>
          <w:rFonts w:ascii="Calibri" w:hAnsi="Calibri" w:cs="Calibri"/>
          <w:sz w:val="26"/>
          <w:szCs w:val="26"/>
        </w:rPr>
      </w:pPr>
    </w:p>
    <w:p w:rsidR="00257F4F" w:rsidRPr="00F53779" w:rsidRDefault="00257F4F" w:rsidP="00257F4F">
      <w:pPr>
        <w:ind w:firstLine="708"/>
        <w:jc w:val="both"/>
        <w:rPr>
          <w:rFonts w:ascii="Calibri" w:hAnsi="Calibri" w:cs="Calibri"/>
          <w:sz w:val="26"/>
          <w:szCs w:val="26"/>
        </w:rPr>
      </w:pPr>
      <w:r w:rsidRPr="00F53779">
        <w:rPr>
          <w:rFonts w:ascii="Calibri" w:hAnsi="Calibri" w:cs="Calibri"/>
          <w:b/>
          <w:sz w:val="26"/>
          <w:szCs w:val="26"/>
        </w:rPr>
        <w:t>a).- Acto impugnado</w:t>
      </w:r>
      <w:r w:rsidRPr="00F53779">
        <w:rPr>
          <w:rFonts w:ascii="Calibri" w:hAnsi="Calibri" w:cs="Calibri"/>
          <w:sz w:val="26"/>
          <w:szCs w:val="26"/>
        </w:rPr>
        <w:t xml:space="preserve">: </w:t>
      </w:r>
      <w:r w:rsidR="00546343" w:rsidRPr="00F53779">
        <w:rPr>
          <w:rFonts w:ascii="Calibri" w:hAnsi="Calibri" w:cs="Calibri"/>
          <w:sz w:val="26"/>
          <w:szCs w:val="26"/>
        </w:rPr>
        <w:t>E</w:t>
      </w:r>
      <w:r w:rsidR="00C878EE" w:rsidRPr="00F53779">
        <w:rPr>
          <w:rFonts w:ascii="Calibri" w:hAnsi="Calibri" w:cs="Calibri"/>
          <w:sz w:val="26"/>
          <w:szCs w:val="26"/>
        </w:rPr>
        <w:t>l ilegal procedimiento administrativo llevado a cabo al emitir el acta de infracción número de folio 120 ciento veinte y por ende</w:t>
      </w:r>
      <w:r w:rsidR="000C3886" w:rsidRPr="00F53779">
        <w:rPr>
          <w:rFonts w:ascii="Calibri" w:hAnsi="Calibri" w:cs="Calibri"/>
          <w:sz w:val="26"/>
          <w:szCs w:val="26"/>
        </w:rPr>
        <w:t>,</w:t>
      </w:r>
      <w:r w:rsidR="00C878EE" w:rsidRPr="00F53779">
        <w:rPr>
          <w:rFonts w:ascii="Calibri" w:hAnsi="Calibri" w:cs="Calibri"/>
          <w:sz w:val="26"/>
          <w:szCs w:val="26"/>
        </w:rPr>
        <w:t xml:space="preserve"> la multa de fecha 11 once de enero del 2017 dos mil diecisiete</w:t>
      </w:r>
      <w:r w:rsidRPr="00F53779">
        <w:rPr>
          <w:rFonts w:ascii="Calibri" w:hAnsi="Calibri" w:cs="Calibri"/>
          <w:sz w:val="26"/>
          <w:szCs w:val="26"/>
        </w:rPr>
        <w:t>, por la cantidad de $</w:t>
      </w:r>
      <w:r w:rsidR="00C878EE" w:rsidRPr="00F53779">
        <w:rPr>
          <w:rFonts w:ascii="Calibri" w:hAnsi="Calibri" w:cs="Calibri"/>
          <w:sz w:val="26"/>
          <w:szCs w:val="26"/>
        </w:rPr>
        <w:t>2</w:t>
      </w:r>
      <w:r w:rsidRPr="00F53779">
        <w:rPr>
          <w:rFonts w:ascii="Calibri" w:hAnsi="Calibri" w:cs="Calibri"/>
          <w:sz w:val="26"/>
          <w:szCs w:val="26"/>
        </w:rPr>
        <w:t>,</w:t>
      </w:r>
      <w:r w:rsidR="00C878EE" w:rsidRPr="00F53779">
        <w:rPr>
          <w:rFonts w:ascii="Calibri" w:hAnsi="Calibri" w:cs="Calibri"/>
          <w:sz w:val="26"/>
          <w:szCs w:val="26"/>
        </w:rPr>
        <w:t>191</w:t>
      </w:r>
      <w:r w:rsidRPr="00F53779">
        <w:rPr>
          <w:rFonts w:ascii="Calibri" w:hAnsi="Calibri" w:cs="Calibri"/>
          <w:sz w:val="26"/>
          <w:szCs w:val="26"/>
        </w:rPr>
        <w:t>.</w:t>
      </w:r>
      <w:r w:rsidR="00C878EE" w:rsidRPr="00F53779">
        <w:rPr>
          <w:rFonts w:ascii="Calibri" w:hAnsi="Calibri" w:cs="Calibri"/>
          <w:sz w:val="26"/>
          <w:szCs w:val="26"/>
        </w:rPr>
        <w:t>2</w:t>
      </w:r>
      <w:r w:rsidRPr="00F53779">
        <w:rPr>
          <w:rFonts w:ascii="Calibri" w:hAnsi="Calibri" w:cs="Calibri"/>
          <w:sz w:val="26"/>
          <w:szCs w:val="26"/>
        </w:rPr>
        <w:t>0 (</w:t>
      </w:r>
      <w:r w:rsidR="00546343" w:rsidRPr="00F53779">
        <w:rPr>
          <w:rFonts w:ascii="Calibri" w:hAnsi="Calibri" w:cs="Calibri"/>
          <w:sz w:val="26"/>
          <w:szCs w:val="26"/>
        </w:rPr>
        <w:t>D</w:t>
      </w:r>
      <w:r w:rsidR="00C878EE" w:rsidRPr="00F53779">
        <w:rPr>
          <w:rFonts w:ascii="Calibri" w:hAnsi="Calibri" w:cs="Calibri"/>
          <w:sz w:val="26"/>
          <w:szCs w:val="26"/>
        </w:rPr>
        <w:t xml:space="preserve">os </w:t>
      </w:r>
      <w:r w:rsidRPr="00F53779">
        <w:rPr>
          <w:rFonts w:ascii="Calibri" w:hAnsi="Calibri" w:cs="Calibri"/>
          <w:sz w:val="26"/>
          <w:szCs w:val="26"/>
        </w:rPr>
        <w:t>mil ciento</w:t>
      </w:r>
      <w:r w:rsidR="00C878EE" w:rsidRPr="00F53779">
        <w:rPr>
          <w:rFonts w:ascii="Calibri" w:hAnsi="Calibri" w:cs="Calibri"/>
          <w:sz w:val="26"/>
          <w:szCs w:val="26"/>
        </w:rPr>
        <w:t xml:space="preserve"> noventa y un </w:t>
      </w:r>
      <w:r w:rsidRPr="00F53779">
        <w:rPr>
          <w:rFonts w:ascii="Calibri" w:hAnsi="Calibri" w:cs="Calibri"/>
          <w:sz w:val="26"/>
          <w:szCs w:val="26"/>
        </w:rPr>
        <w:t xml:space="preserve">pesos </w:t>
      </w:r>
      <w:r w:rsidR="00C878EE" w:rsidRPr="00F53779">
        <w:rPr>
          <w:rFonts w:ascii="Calibri" w:hAnsi="Calibri" w:cs="Calibri"/>
          <w:sz w:val="26"/>
          <w:szCs w:val="26"/>
        </w:rPr>
        <w:t>2</w:t>
      </w:r>
      <w:r w:rsidRPr="00F53779">
        <w:rPr>
          <w:rFonts w:ascii="Calibri" w:hAnsi="Calibri" w:cs="Calibri"/>
          <w:sz w:val="26"/>
          <w:szCs w:val="26"/>
        </w:rPr>
        <w:t>0/100 Moneda Nacional)</w:t>
      </w:r>
      <w:proofErr w:type="gramStart"/>
      <w:r w:rsidRPr="00F53779">
        <w:rPr>
          <w:rFonts w:ascii="Calibri" w:hAnsi="Calibri" w:cs="Calibri"/>
          <w:sz w:val="26"/>
          <w:szCs w:val="26"/>
        </w:rPr>
        <w:t>. . .</w:t>
      </w:r>
      <w:r w:rsidR="000C3886" w:rsidRPr="00F53779">
        <w:rPr>
          <w:rFonts w:ascii="Calibri" w:hAnsi="Calibri" w:cs="Calibri"/>
          <w:sz w:val="26"/>
          <w:szCs w:val="26"/>
        </w:rPr>
        <w:t xml:space="preserve"> . . . . .</w:t>
      </w:r>
      <w:proofErr w:type="gramEnd"/>
      <w:r w:rsidR="000C3886" w:rsidRPr="00F53779">
        <w:rPr>
          <w:rFonts w:ascii="Calibri" w:hAnsi="Calibri" w:cs="Calibri"/>
          <w:sz w:val="26"/>
          <w:szCs w:val="26"/>
        </w:rPr>
        <w:t xml:space="preserve"> </w:t>
      </w:r>
    </w:p>
    <w:p w:rsidR="00257F4F" w:rsidRPr="00F53779" w:rsidRDefault="00257F4F" w:rsidP="00257F4F">
      <w:pPr>
        <w:ind w:firstLine="708"/>
        <w:jc w:val="both"/>
        <w:rPr>
          <w:rFonts w:ascii="Calibri" w:hAnsi="Calibri" w:cs="Calibri"/>
          <w:sz w:val="26"/>
          <w:szCs w:val="26"/>
        </w:rPr>
      </w:pPr>
    </w:p>
    <w:p w:rsidR="00257F4F" w:rsidRPr="00F53779" w:rsidRDefault="00257F4F" w:rsidP="00257F4F">
      <w:pPr>
        <w:ind w:firstLine="708"/>
        <w:jc w:val="both"/>
        <w:rPr>
          <w:rFonts w:ascii="Calibri" w:hAnsi="Calibri" w:cs="Calibri"/>
          <w:sz w:val="26"/>
          <w:szCs w:val="26"/>
        </w:rPr>
      </w:pPr>
      <w:r w:rsidRPr="00F53779">
        <w:rPr>
          <w:rFonts w:ascii="Calibri" w:hAnsi="Calibri" w:cs="Calibri"/>
          <w:b/>
          <w:bCs/>
          <w:sz w:val="26"/>
          <w:szCs w:val="26"/>
        </w:rPr>
        <w:t xml:space="preserve">b).- </w:t>
      </w:r>
      <w:r w:rsidRPr="00F53779">
        <w:rPr>
          <w:rFonts w:ascii="Calibri" w:hAnsi="Calibri" w:cs="Calibri"/>
          <w:b/>
          <w:sz w:val="26"/>
          <w:szCs w:val="26"/>
        </w:rPr>
        <w:t>Autoridad Demandada</w:t>
      </w:r>
      <w:r w:rsidRPr="00F53779">
        <w:rPr>
          <w:rFonts w:ascii="Calibri" w:hAnsi="Calibri" w:cs="Calibri"/>
          <w:sz w:val="26"/>
          <w:szCs w:val="26"/>
        </w:rPr>
        <w:t xml:space="preserve">: </w:t>
      </w:r>
      <w:r w:rsidR="00BC7A6D" w:rsidRPr="00F53779">
        <w:rPr>
          <w:rFonts w:ascii="Calibri" w:hAnsi="Calibri" w:cs="Calibri"/>
          <w:sz w:val="26"/>
          <w:szCs w:val="26"/>
        </w:rPr>
        <w:t>E</w:t>
      </w:r>
      <w:r w:rsidRPr="00F53779">
        <w:rPr>
          <w:rFonts w:ascii="Calibri" w:hAnsi="Calibri" w:cs="Calibri"/>
          <w:sz w:val="26"/>
          <w:szCs w:val="26"/>
        </w:rPr>
        <w:t xml:space="preserve">l inspector </w:t>
      </w:r>
      <w:r w:rsidR="00BC7A6D" w:rsidRPr="00F53779">
        <w:rPr>
          <w:rFonts w:ascii="Calibri" w:hAnsi="Calibri" w:cs="Calibri"/>
          <w:sz w:val="26"/>
          <w:szCs w:val="26"/>
        </w:rPr>
        <w:t>adscrito a la C</w:t>
      </w:r>
      <w:r w:rsidRPr="00F53779">
        <w:rPr>
          <w:rFonts w:ascii="Calibri" w:hAnsi="Calibri" w:cs="Calibri"/>
          <w:sz w:val="26"/>
          <w:szCs w:val="26"/>
        </w:rPr>
        <w:t>oordinación de Jurídico e inspección de</w:t>
      </w:r>
      <w:r w:rsidR="00BC7A6D" w:rsidRPr="00F53779">
        <w:rPr>
          <w:rFonts w:ascii="Calibri" w:hAnsi="Calibri" w:cs="Calibri"/>
          <w:sz w:val="26"/>
          <w:szCs w:val="26"/>
        </w:rPr>
        <w:t xml:space="preserve">l </w:t>
      </w:r>
      <w:r w:rsidRPr="00F53779">
        <w:rPr>
          <w:rFonts w:ascii="Calibri" w:hAnsi="Calibri" w:cs="Calibri"/>
          <w:sz w:val="26"/>
          <w:szCs w:val="26"/>
        </w:rPr>
        <w:t>Sistema</w:t>
      </w:r>
      <w:r w:rsidR="00BC7A6D" w:rsidRPr="00F53779">
        <w:rPr>
          <w:rFonts w:ascii="Calibri" w:hAnsi="Calibri" w:cs="Calibri"/>
          <w:sz w:val="26"/>
          <w:szCs w:val="26"/>
        </w:rPr>
        <w:t xml:space="preserve"> Integral de Aseo Público del Municipio de León, Guanajuato</w:t>
      </w:r>
      <w:r w:rsidR="006E5543" w:rsidRPr="00F53779">
        <w:rPr>
          <w:rFonts w:ascii="Calibri" w:hAnsi="Calibri" w:cs="Calibri"/>
          <w:sz w:val="26"/>
          <w:szCs w:val="26"/>
        </w:rPr>
        <w:t xml:space="preserve">, de nombre </w:t>
      </w:r>
      <w:r w:rsidR="00F53779" w:rsidRPr="00F53779">
        <w:rPr>
          <w:rFonts w:ascii="Arial Narrow" w:hAnsi="Arial Narrow" w:cs="Arial"/>
          <w:sz w:val="27"/>
          <w:szCs w:val="27"/>
        </w:rPr>
        <w:t>(…)</w:t>
      </w:r>
      <w:r w:rsidRPr="00F53779">
        <w:rPr>
          <w:rFonts w:ascii="Calibri" w:hAnsi="Calibri" w:cs="Calibri"/>
          <w:sz w:val="26"/>
          <w:szCs w:val="26"/>
        </w:rPr>
        <w:t>.</w:t>
      </w:r>
      <w:r w:rsidR="00BC7A6D" w:rsidRPr="00F53779">
        <w:rPr>
          <w:rFonts w:ascii="Calibri" w:hAnsi="Calibri" w:cs="Calibri"/>
          <w:sz w:val="26"/>
          <w:szCs w:val="26"/>
        </w:rPr>
        <w:t xml:space="preserve"> . . . . . . . . . . . . . . . .</w:t>
      </w:r>
      <w:r w:rsidR="009B05CB" w:rsidRPr="00F53779">
        <w:rPr>
          <w:rFonts w:ascii="Calibri" w:hAnsi="Calibri" w:cs="Calibri"/>
          <w:sz w:val="26"/>
          <w:szCs w:val="26"/>
        </w:rPr>
        <w:t xml:space="preserve"> . . . .</w:t>
      </w:r>
      <w:r w:rsidR="006E5543" w:rsidRPr="00F53779">
        <w:rPr>
          <w:rFonts w:ascii="Calibri" w:hAnsi="Calibri" w:cs="Calibri"/>
          <w:sz w:val="26"/>
          <w:szCs w:val="26"/>
        </w:rPr>
        <w:t xml:space="preserve"> . . . . . </w:t>
      </w:r>
    </w:p>
    <w:p w:rsidR="00257F4F" w:rsidRPr="00F53779" w:rsidRDefault="00257F4F" w:rsidP="00257F4F">
      <w:pPr>
        <w:ind w:firstLine="708"/>
        <w:jc w:val="both"/>
        <w:rPr>
          <w:rFonts w:ascii="Calibri" w:hAnsi="Calibri" w:cs="Calibri"/>
          <w:b/>
          <w:sz w:val="26"/>
          <w:szCs w:val="26"/>
        </w:rPr>
      </w:pPr>
    </w:p>
    <w:p w:rsidR="00257F4F" w:rsidRPr="00F53779" w:rsidRDefault="00257F4F" w:rsidP="00257F4F">
      <w:pPr>
        <w:ind w:firstLine="708"/>
        <w:jc w:val="both"/>
        <w:rPr>
          <w:rFonts w:ascii="Calibri" w:hAnsi="Calibri" w:cs="Calibri"/>
          <w:sz w:val="26"/>
          <w:szCs w:val="26"/>
        </w:rPr>
      </w:pPr>
      <w:proofErr w:type="gramStart"/>
      <w:r w:rsidRPr="00F53779">
        <w:rPr>
          <w:rFonts w:ascii="Calibri" w:hAnsi="Calibri" w:cs="Calibri"/>
          <w:b/>
          <w:sz w:val="26"/>
          <w:szCs w:val="26"/>
        </w:rPr>
        <w:t>c).-</w:t>
      </w:r>
      <w:proofErr w:type="gramEnd"/>
      <w:r w:rsidRPr="00F53779">
        <w:rPr>
          <w:rFonts w:ascii="Calibri" w:hAnsi="Calibri" w:cs="Calibri"/>
          <w:b/>
          <w:sz w:val="26"/>
          <w:szCs w:val="26"/>
        </w:rPr>
        <w:t xml:space="preserve"> Pretensión:</w:t>
      </w:r>
      <w:r w:rsidRPr="00F53779">
        <w:rPr>
          <w:rFonts w:ascii="Calibri" w:hAnsi="Calibri" w:cs="Calibri"/>
          <w:sz w:val="26"/>
          <w:szCs w:val="26"/>
        </w:rPr>
        <w:t xml:space="preserve"> La nulidad del acto impugnado. . . . . . . . . . . . . . . . . . . .</w:t>
      </w:r>
      <w:r w:rsidR="00EF1C61" w:rsidRPr="00F53779">
        <w:rPr>
          <w:rFonts w:ascii="Calibri" w:hAnsi="Calibri" w:cs="Calibri"/>
          <w:sz w:val="26"/>
          <w:szCs w:val="26"/>
        </w:rPr>
        <w:t xml:space="preserve"> . . . . </w:t>
      </w:r>
      <w:r w:rsidRPr="00F53779">
        <w:rPr>
          <w:rFonts w:ascii="Calibri" w:hAnsi="Calibri" w:cs="Calibri"/>
          <w:sz w:val="26"/>
          <w:szCs w:val="26"/>
        </w:rPr>
        <w:t xml:space="preserve">    </w:t>
      </w:r>
    </w:p>
    <w:p w:rsidR="00257F4F" w:rsidRPr="00F53779" w:rsidRDefault="00257F4F" w:rsidP="00257F4F">
      <w:pPr>
        <w:ind w:firstLine="708"/>
        <w:jc w:val="both"/>
        <w:rPr>
          <w:rFonts w:ascii="Calibri" w:hAnsi="Calibri" w:cs="Calibri"/>
          <w:sz w:val="26"/>
          <w:szCs w:val="26"/>
        </w:rPr>
      </w:pPr>
    </w:p>
    <w:p w:rsidR="00257F4F" w:rsidRPr="00F53779" w:rsidRDefault="00257F4F" w:rsidP="00257F4F">
      <w:pPr>
        <w:ind w:firstLine="708"/>
        <w:jc w:val="both"/>
        <w:rPr>
          <w:rFonts w:ascii="Calibri" w:hAnsi="Calibri" w:cs="Calibri"/>
          <w:sz w:val="26"/>
          <w:szCs w:val="26"/>
        </w:rPr>
      </w:pPr>
      <w:r w:rsidRPr="00F53779">
        <w:rPr>
          <w:rFonts w:ascii="Calibri" w:hAnsi="Calibri" w:cs="Calibri"/>
          <w:b/>
          <w:i/>
          <w:iCs/>
          <w:sz w:val="26"/>
          <w:szCs w:val="26"/>
        </w:rPr>
        <w:t>SEGUNDO.-</w:t>
      </w:r>
      <w:r w:rsidRPr="00F53779">
        <w:rPr>
          <w:rFonts w:ascii="Calibri" w:hAnsi="Calibri" w:cs="Calibri"/>
          <w:sz w:val="26"/>
          <w:szCs w:val="26"/>
        </w:rPr>
        <w:t xml:space="preserve"> En razón de turno, correspondió conocer del proceso, a este Juzgado Segundo Administrativo; por lo que mediante acuerdo emitido el día </w:t>
      </w:r>
      <w:r w:rsidR="00A42837" w:rsidRPr="00F53779">
        <w:rPr>
          <w:rFonts w:ascii="Calibri" w:hAnsi="Calibri" w:cs="Calibri"/>
          <w:sz w:val="26"/>
          <w:szCs w:val="26"/>
        </w:rPr>
        <w:t>5</w:t>
      </w:r>
      <w:r w:rsidRPr="00F53779">
        <w:rPr>
          <w:rFonts w:ascii="Calibri" w:hAnsi="Calibri" w:cs="Calibri"/>
          <w:sz w:val="26"/>
          <w:szCs w:val="26"/>
        </w:rPr>
        <w:t xml:space="preserve"> </w:t>
      </w:r>
      <w:r w:rsidR="00A42837" w:rsidRPr="00F53779">
        <w:rPr>
          <w:rFonts w:ascii="Calibri" w:hAnsi="Calibri" w:cs="Calibri"/>
          <w:sz w:val="26"/>
          <w:szCs w:val="26"/>
        </w:rPr>
        <w:t>cinco</w:t>
      </w:r>
      <w:r w:rsidRPr="00F53779">
        <w:rPr>
          <w:rFonts w:ascii="Calibri" w:hAnsi="Calibri" w:cs="Calibri"/>
          <w:sz w:val="26"/>
          <w:szCs w:val="26"/>
        </w:rPr>
        <w:t xml:space="preserve"> de ma</w:t>
      </w:r>
      <w:r w:rsidR="00A42837" w:rsidRPr="00F53779">
        <w:rPr>
          <w:rFonts w:ascii="Calibri" w:hAnsi="Calibri" w:cs="Calibri"/>
          <w:sz w:val="26"/>
          <w:szCs w:val="26"/>
        </w:rPr>
        <w:t>y</w:t>
      </w:r>
      <w:r w:rsidRPr="00F53779">
        <w:rPr>
          <w:rFonts w:ascii="Calibri" w:hAnsi="Calibri" w:cs="Calibri"/>
          <w:sz w:val="26"/>
          <w:szCs w:val="26"/>
        </w:rPr>
        <w:t>o de</w:t>
      </w:r>
      <w:r w:rsidR="00A42837" w:rsidRPr="00F53779">
        <w:rPr>
          <w:rFonts w:ascii="Calibri" w:hAnsi="Calibri" w:cs="Calibri"/>
          <w:sz w:val="26"/>
          <w:szCs w:val="26"/>
        </w:rPr>
        <w:t>l</w:t>
      </w:r>
      <w:r w:rsidRPr="00F53779">
        <w:rPr>
          <w:rFonts w:ascii="Calibri" w:hAnsi="Calibri" w:cs="Calibri"/>
          <w:sz w:val="26"/>
          <w:szCs w:val="26"/>
        </w:rPr>
        <w:t xml:space="preserve"> año 201</w:t>
      </w:r>
      <w:r w:rsidR="00A42837" w:rsidRPr="00F53779">
        <w:rPr>
          <w:rFonts w:ascii="Calibri" w:hAnsi="Calibri" w:cs="Calibri"/>
          <w:sz w:val="26"/>
          <w:szCs w:val="26"/>
        </w:rPr>
        <w:t>7</w:t>
      </w:r>
      <w:r w:rsidRPr="00F53779">
        <w:rPr>
          <w:rFonts w:ascii="Calibri" w:hAnsi="Calibri" w:cs="Calibri"/>
          <w:sz w:val="26"/>
          <w:szCs w:val="26"/>
        </w:rPr>
        <w:t xml:space="preserve"> dos mil dieci</w:t>
      </w:r>
      <w:r w:rsidR="00A42837" w:rsidRPr="00F53779">
        <w:rPr>
          <w:rFonts w:ascii="Calibri" w:hAnsi="Calibri" w:cs="Calibri"/>
          <w:sz w:val="26"/>
          <w:szCs w:val="26"/>
        </w:rPr>
        <w:t>siet</w:t>
      </w:r>
      <w:r w:rsidRPr="00F53779">
        <w:rPr>
          <w:rFonts w:ascii="Calibri" w:hAnsi="Calibri" w:cs="Calibri"/>
          <w:sz w:val="26"/>
          <w:szCs w:val="26"/>
        </w:rPr>
        <w:t>e, se admitió a trámite la demanda en contra del inspector adscrito a la coordinación de Jurídico e inspección del Sistema Integral de Aseo Público de León, Guanajuato de</w:t>
      </w:r>
      <w:r w:rsidR="006E5543" w:rsidRPr="00F53779">
        <w:rPr>
          <w:rFonts w:ascii="Calibri" w:hAnsi="Calibri" w:cs="Calibri"/>
          <w:sz w:val="26"/>
          <w:szCs w:val="26"/>
        </w:rPr>
        <w:t>mandado</w:t>
      </w:r>
      <w:r w:rsidRPr="00F53779">
        <w:rPr>
          <w:rFonts w:ascii="Calibri" w:hAnsi="Calibri" w:cs="Calibri"/>
          <w:sz w:val="26"/>
          <w:szCs w:val="26"/>
        </w:rPr>
        <w:t>; teniéndose a</w:t>
      </w:r>
      <w:r w:rsidR="006E5543" w:rsidRPr="00F53779">
        <w:rPr>
          <w:rFonts w:ascii="Calibri" w:hAnsi="Calibri" w:cs="Calibri"/>
          <w:sz w:val="26"/>
          <w:szCs w:val="26"/>
        </w:rPr>
        <w:t xml:space="preserve"> </w:t>
      </w:r>
      <w:r w:rsidRPr="00F53779">
        <w:rPr>
          <w:rFonts w:ascii="Calibri" w:hAnsi="Calibri" w:cs="Calibri"/>
          <w:sz w:val="26"/>
          <w:szCs w:val="26"/>
        </w:rPr>
        <w:t>l</w:t>
      </w:r>
      <w:r w:rsidR="006E5543" w:rsidRPr="00F53779">
        <w:rPr>
          <w:rFonts w:ascii="Calibri" w:hAnsi="Calibri" w:cs="Calibri"/>
          <w:sz w:val="26"/>
          <w:szCs w:val="26"/>
        </w:rPr>
        <w:t>a</w:t>
      </w:r>
      <w:r w:rsidRPr="00F53779">
        <w:rPr>
          <w:rFonts w:ascii="Calibri" w:hAnsi="Calibri" w:cs="Calibri"/>
          <w:sz w:val="26"/>
          <w:szCs w:val="26"/>
        </w:rPr>
        <w:t xml:space="preserve"> actor</w:t>
      </w:r>
      <w:r w:rsidR="006E5543" w:rsidRPr="00F53779">
        <w:rPr>
          <w:rFonts w:ascii="Calibri" w:hAnsi="Calibri" w:cs="Calibri"/>
          <w:sz w:val="26"/>
          <w:szCs w:val="26"/>
        </w:rPr>
        <w:t>a</w:t>
      </w:r>
      <w:r w:rsidRPr="00F53779">
        <w:rPr>
          <w:rFonts w:ascii="Calibri" w:hAnsi="Calibri" w:cs="Calibri"/>
          <w:sz w:val="26"/>
          <w:szCs w:val="26"/>
        </w:rPr>
        <w:t xml:space="preserve"> por ofrecidas y admitidas como pruebas de su parte, la documental descrita </w:t>
      </w:r>
      <w:r w:rsidR="006E5543" w:rsidRPr="00F53779">
        <w:rPr>
          <w:rFonts w:ascii="Calibri" w:hAnsi="Calibri" w:cs="Calibri"/>
          <w:sz w:val="26"/>
          <w:szCs w:val="26"/>
        </w:rPr>
        <w:t>en</w:t>
      </w:r>
      <w:r w:rsidRPr="00F53779">
        <w:rPr>
          <w:rFonts w:ascii="Calibri" w:hAnsi="Calibri" w:cs="Calibri"/>
          <w:sz w:val="26"/>
          <w:szCs w:val="26"/>
        </w:rPr>
        <w:t xml:space="preserve"> </w:t>
      </w:r>
      <w:r w:rsidR="006E5543" w:rsidRPr="00F53779">
        <w:rPr>
          <w:rFonts w:ascii="Calibri" w:hAnsi="Calibri" w:cs="Calibri"/>
          <w:sz w:val="26"/>
          <w:szCs w:val="26"/>
        </w:rPr>
        <w:t xml:space="preserve">su escrito de </w:t>
      </w:r>
      <w:r w:rsidRPr="00F53779">
        <w:rPr>
          <w:rFonts w:ascii="Calibri" w:hAnsi="Calibri" w:cs="Calibri"/>
          <w:sz w:val="26"/>
          <w:szCs w:val="26"/>
        </w:rPr>
        <w:t xml:space="preserve">demanda, la que en ese momento se tuvo por desahogada según su propia naturaleza. . . . . . . . . . . . . . . . . . . . . . . . </w:t>
      </w:r>
      <w:r w:rsidR="006E5543" w:rsidRPr="00F53779">
        <w:rPr>
          <w:rFonts w:ascii="Calibri" w:hAnsi="Calibri" w:cs="Calibri"/>
          <w:sz w:val="26"/>
          <w:szCs w:val="26"/>
        </w:rPr>
        <w:t>. . . . . . . . . . . . . . . . . . . . . . . . . . . . . . .</w:t>
      </w:r>
    </w:p>
    <w:p w:rsidR="00257F4F" w:rsidRPr="00F53779" w:rsidRDefault="00257F4F" w:rsidP="00257F4F">
      <w:pPr>
        <w:ind w:firstLine="708"/>
        <w:jc w:val="both"/>
        <w:rPr>
          <w:rFonts w:ascii="Calibri" w:hAnsi="Calibri" w:cs="Calibri"/>
          <w:sz w:val="26"/>
          <w:szCs w:val="26"/>
        </w:rPr>
      </w:pPr>
    </w:p>
    <w:p w:rsidR="00257F4F" w:rsidRPr="00F53779" w:rsidRDefault="00257F4F" w:rsidP="00257F4F">
      <w:pPr>
        <w:ind w:firstLine="708"/>
        <w:jc w:val="both"/>
        <w:rPr>
          <w:rFonts w:ascii="Calibri" w:hAnsi="Calibri" w:cs="Calibri"/>
          <w:sz w:val="26"/>
          <w:szCs w:val="26"/>
        </w:rPr>
      </w:pPr>
      <w:r w:rsidRPr="00F53779">
        <w:rPr>
          <w:rFonts w:ascii="Calibri" w:hAnsi="Calibri" w:cs="Calibri"/>
          <w:sz w:val="26"/>
          <w:szCs w:val="26"/>
        </w:rPr>
        <w:t xml:space="preserve">Por otra parte, </w:t>
      </w:r>
      <w:r w:rsidRPr="00F53779">
        <w:rPr>
          <w:rFonts w:ascii="Calibri" w:hAnsi="Calibri" w:cs="Calibri"/>
          <w:b/>
          <w:sz w:val="26"/>
          <w:szCs w:val="26"/>
        </w:rPr>
        <w:t>se concedió</w:t>
      </w:r>
      <w:r w:rsidRPr="00F53779">
        <w:rPr>
          <w:rFonts w:ascii="Calibri" w:hAnsi="Calibri" w:cs="Calibri"/>
          <w:sz w:val="26"/>
          <w:szCs w:val="26"/>
        </w:rPr>
        <w:t xml:space="preserve"> la suspensión solicitada, a efecto de mantener las cosas en el estado en que se encontraban a la presentación de la demanda</w:t>
      </w:r>
      <w:r w:rsidR="006E5543" w:rsidRPr="00F53779">
        <w:rPr>
          <w:rFonts w:ascii="Calibri" w:hAnsi="Calibri" w:cs="Calibri"/>
          <w:sz w:val="26"/>
          <w:szCs w:val="26"/>
        </w:rPr>
        <w:t>,</w:t>
      </w:r>
      <w:r w:rsidRPr="00F53779">
        <w:rPr>
          <w:rFonts w:ascii="Calibri" w:hAnsi="Calibri" w:cs="Calibri"/>
          <w:sz w:val="26"/>
          <w:szCs w:val="26"/>
        </w:rPr>
        <w:t xml:space="preserve"> </w:t>
      </w:r>
      <w:r w:rsidR="006E5543" w:rsidRPr="00F53779">
        <w:rPr>
          <w:rFonts w:ascii="Calibri" w:hAnsi="Calibri" w:cs="Calibri"/>
          <w:sz w:val="26"/>
          <w:szCs w:val="26"/>
        </w:rPr>
        <w:t>para el efecto de que la autoridad solicite a la Tesorería abstenerse de iniciar el procedimiento de ejecución, hasta en tanto se dictase la resolución definitiva</w:t>
      </w:r>
      <w:r w:rsidRPr="00F53779">
        <w:rPr>
          <w:rFonts w:ascii="Calibri" w:hAnsi="Calibri" w:cs="Calibri"/>
          <w:sz w:val="26"/>
          <w:szCs w:val="26"/>
        </w:rPr>
        <w:t>.</w:t>
      </w:r>
      <w:r w:rsidR="006E5543" w:rsidRPr="00F53779">
        <w:rPr>
          <w:rFonts w:ascii="Calibri" w:hAnsi="Calibri" w:cs="Calibri"/>
          <w:sz w:val="26"/>
          <w:szCs w:val="26"/>
        </w:rPr>
        <w:t xml:space="preserve"> . . . </w:t>
      </w:r>
    </w:p>
    <w:p w:rsidR="00257F4F" w:rsidRPr="00F53779" w:rsidRDefault="00257F4F" w:rsidP="00257F4F">
      <w:pPr>
        <w:jc w:val="both"/>
        <w:rPr>
          <w:rFonts w:ascii="Calibri" w:hAnsi="Calibri" w:cs="Calibri"/>
          <w:sz w:val="26"/>
          <w:szCs w:val="26"/>
        </w:rPr>
      </w:pPr>
    </w:p>
    <w:p w:rsidR="00257F4F" w:rsidRPr="00F53779" w:rsidRDefault="00257F4F" w:rsidP="00257F4F">
      <w:pPr>
        <w:ind w:firstLine="708"/>
        <w:jc w:val="both"/>
        <w:rPr>
          <w:rFonts w:ascii="Calibri" w:hAnsi="Calibri" w:cs="Calibri"/>
          <w:sz w:val="26"/>
          <w:szCs w:val="26"/>
        </w:rPr>
      </w:pPr>
      <w:r w:rsidRPr="00F53779">
        <w:rPr>
          <w:rFonts w:ascii="Calibri" w:hAnsi="Calibri" w:cs="Calibri"/>
          <w:sz w:val="26"/>
          <w:szCs w:val="26"/>
        </w:rPr>
        <w:t>Asimismo se ordenó emplazar y correr traslado a la autoridad señalada como demandada para que diera contestación a la demanda interpuesta en su contra; lo que hizo el inspector adscrito al Sistema Integral de Aseo Público, de nombre</w:t>
      </w:r>
      <w:r w:rsidR="00463D96" w:rsidRPr="00F53779">
        <w:rPr>
          <w:rFonts w:ascii="Calibri" w:hAnsi="Calibri" w:cs="Calibri"/>
          <w:sz w:val="26"/>
          <w:szCs w:val="26"/>
        </w:rPr>
        <w:t xml:space="preserve"> </w:t>
      </w:r>
      <w:r w:rsidR="00F53779" w:rsidRPr="00F53779">
        <w:rPr>
          <w:rFonts w:ascii="Arial Narrow" w:hAnsi="Arial Narrow" w:cs="Arial"/>
          <w:sz w:val="27"/>
          <w:szCs w:val="27"/>
        </w:rPr>
        <w:t>(…)</w:t>
      </w:r>
      <w:r w:rsidRPr="00F53779">
        <w:rPr>
          <w:rFonts w:ascii="Calibri" w:hAnsi="Calibri" w:cs="Calibri"/>
          <w:sz w:val="26"/>
          <w:szCs w:val="26"/>
        </w:rPr>
        <w:t xml:space="preserve">, mediante escrito presentado el día </w:t>
      </w:r>
      <w:r w:rsidR="00463D96" w:rsidRPr="00F53779">
        <w:rPr>
          <w:rFonts w:ascii="Calibri" w:hAnsi="Calibri" w:cs="Calibri"/>
          <w:sz w:val="26"/>
          <w:szCs w:val="26"/>
        </w:rPr>
        <w:t>23</w:t>
      </w:r>
      <w:r w:rsidRPr="00F53779">
        <w:rPr>
          <w:rFonts w:ascii="Calibri" w:hAnsi="Calibri" w:cs="Calibri"/>
          <w:sz w:val="26"/>
          <w:szCs w:val="26"/>
        </w:rPr>
        <w:t xml:space="preserve"> </w:t>
      </w:r>
      <w:r w:rsidR="00463D96" w:rsidRPr="00F53779">
        <w:rPr>
          <w:rFonts w:ascii="Calibri" w:hAnsi="Calibri" w:cs="Calibri"/>
          <w:sz w:val="26"/>
          <w:szCs w:val="26"/>
        </w:rPr>
        <w:t>veintitrés de mayo</w:t>
      </w:r>
      <w:r w:rsidRPr="00F53779">
        <w:rPr>
          <w:rFonts w:ascii="Calibri" w:hAnsi="Calibri" w:cs="Calibri"/>
          <w:sz w:val="26"/>
          <w:szCs w:val="26"/>
        </w:rPr>
        <w:t xml:space="preserve"> del año </w:t>
      </w:r>
      <w:r w:rsidR="00463D96" w:rsidRPr="00F53779">
        <w:rPr>
          <w:rFonts w:ascii="Calibri" w:hAnsi="Calibri" w:cs="Calibri"/>
          <w:sz w:val="26"/>
          <w:szCs w:val="26"/>
        </w:rPr>
        <w:t>2017 dos mil diecisiete,</w:t>
      </w:r>
      <w:r w:rsidRPr="00F53779">
        <w:rPr>
          <w:rFonts w:ascii="Calibri" w:hAnsi="Calibri" w:cs="Calibri"/>
          <w:sz w:val="26"/>
          <w:szCs w:val="26"/>
        </w:rPr>
        <w:t xml:space="preserve"> (localizable a fojas de la </w:t>
      </w:r>
      <w:r w:rsidR="00463D96" w:rsidRPr="00F53779">
        <w:rPr>
          <w:rFonts w:ascii="Calibri" w:hAnsi="Calibri" w:cs="Calibri"/>
          <w:sz w:val="26"/>
          <w:szCs w:val="26"/>
        </w:rPr>
        <w:t>14 catorce a la 22</w:t>
      </w:r>
      <w:r w:rsidRPr="00F53779">
        <w:rPr>
          <w:rFonts w:ascii="Calibri" w:hAnsi="Calibri" w:cs="Calibri"/>
          <w:sz w:val="26"/>
          <w:szCs w:val="26"/>
        </w:rPr>
        <w:t xml:space="preserve"> </w:t>
      </w:r>
      <w:r w:rsidR="00463D96" w:rsidRPr="00F53779">
        <w:rPr>
          <w:rFonts w:ascii="Calibri" w:hAnsi="Calibri" w:cs="Calibri"/>
          <w:sz w:val="26"/>
          <w:szCs w:val="26"/>
        </w:rPr>
        <w:t>veintidós</w:t>
      </w:r>
      <w:r w:rsidRPr="00F53779">
        <w:rPr>
          <w:rFonts w:ascii="Calibri" w:hAnsi="Calibri" w:cs="Calibri"/>
          <w:sz w:val="26"/>
          <w:szCs w:val="26"/>
        </w:rPr>
        <w:t>); en el que dio contestación a los hechos; sostuvo la legalidad del acta de infracción emitida, y respecto de los conceptos de impugnación refirió que no vulneró ningún derecho, sosteniendo la legalidad de la imposición de la sanción</w:t>
      </w:r>
      <w:r w:rsidR="00463D96" w:rsidRPr="00F53779">
        <w:rPr>
          <w:rFonts w:ascii="Calibri" w:hAnsi="Calibri" w:cs="Calibri"/>
          <w:sz w:val="26"/>
          <w:szCs w:val="26"/>
        </w:rPr>
        <w:t>, porque no desvirtuó la falta de limpieza de su terreno</w:t>
      </w:r>
      <w:r w:rsidRPr="00F53779">
        <w:rPr>
          <w:rFonts w:ascii="Calibri" w:hAnsi="Calibri" w:cs="Calibri"/>
          <w:sz w:val="26"/>
          <w:szCs w:val="26"/>
        </w:rPr>
        <w:t xml:space="preserve">. . </w:t>
      </w:r>
    </w:p>
    <w:p w:rsidR="00257F4F" w:rsidRPr="00F53779" w:rsidRDefault="00257F4F" w:rsidP="00257F4F">
      <w:pPr>
        <w:jc w:val="both"/>
        <w:rPr>
          <w:rFonts w:ascii="Calibri" w:hAnsi="Calibri" w:cs="Calibri"/>
          <w:sz w:val="26"/>
          <w:szCs w:val="26"/>
        </w:rPr>
      </w:pPr>
    </w:p>
    <w:p w:rsidR="00257F4F" w:rsidRPr="00F53779" w:rsidRDefault="00257F4F" w:rsidP="00257F4F">
      <w:pPr>
        <w:pStyle w:val="Ttulo1"/>
        <w:ind w:firstLine="708"/>
        <w:jc w:val="both"/>
        <w:rPr>
          <w:rFonts w:ascii="Calibri" w:hAnsi="Calibri"/>
          <w:b w:val="0"/>
          <w:i w:val="0"/>
          <w:sz w:val="26"/>
          <w:szCs w:val="27"/>
        </w:rPr>
      </w:pPr>
      <w:r w:rsidRPr="00F53779">
        <w:rPr>
          <w:rFonts w:ascii="Calibri" w:hAnsi="Calibri" w:cs="Calibri"/>
          <w:sz w:val="26"/>
          <w:szCs w:val="26"/>
        </w:rPr>
        <w:t xml:space="preserve">TERCERO.- </w:t>
      </w:r>
      <w:r w:rsidRPr="00F53779">
        <w:rPr>
          <w:rFonts w:ascii="Calibri" w:hAnsi="Calibri" w:cs="Calibri"/>
          <w:b w:val="0"/>
          <w:i w:val="0"/>
          <w:sz w:val="26"/>
          <w:szCs w:val="26"/>
        </w:rPr>
        <w:t xml:space="preserve">Por proveído del día </w:t>
      </w:r>
      <w:r w:rsidR="00463D96" w:rsidRPr="00F53779">
        <w:rPr>
          <w:rFonts w:ascii="Calibri" w:hAnsi="Calibri" w:cs="Calibri"/>
          <w:b w:val="0"/>
          <w:i w:val="0"/>
          <w:sz w:val="26"/>
          <w:szCs w:val="26"/>
        </w:rPr>
        <w:t>6 seis</w:t>
      </w:r>
      <w:r w:rsidRPr="00F53779">
        <w:rPr>
          <w:rFonts w:ascii="Calibri" w:hAnsi="Calibri" w:cs="Calibri"/>
          <w:b w:val="0"/>
          <w:i w:val="0"/>
          <w:sz w:val="26"/>
          <w:szCs w:val="26"/>
        </w:rPr>
        <w:t xml:space="preserve"> de </w:t>
      </w:r>
      <w:r w:rsidR="00463D96" w:rsidRPr="00F53779">
        <w:rPr>
          <w:rFonts w:ascii="Calibri" w:hAnsi="Calibri" w:cs="Calibri"/>
          <w:b w:val="0"/>
          <w:i w:val="0"/>
          <w:sz w:val="26"/>
          <w:szCs w:val="26"/>
        </w:rPr>
        <w:t>junio</w:t>
      </w:r>
      <w:r w:rsidRPr="00F53779">
        <w:rPr>
          <w:rFonts w:ascii="Calibri" w:hAnsi="Calibri" w:cs="Calibri"/>
          <w:b w:val="0"/>
          <w:i w:val="0"/>
          <w:sz w:val="26"/>
          <w:szCs w:val="26"/>
        </w:rPr>
        <w:t xml:space="preserve"> del año 201</w:t>
      </w:r>
      <w:r w:rsidR="00463D96" w:rsidRPr="00F53779">
        <w:rPr>
          <w:rFonts w:ascii="Calibri" w:hAnsi="Calibri" w:cs="Calibri"/>
          <w:b w:val="0"/>
          <w:i w:val="0"/>
          <w:sz w:val="26"/>
          <w:szCs w:val="26"/>
        </w:rPr>
        <w:t>7</w:t>
      </w:r>
      <w:r w:rsidRPr="00F53779">
        <w:rPr>
          <w:rFonts w:ascii="Calibri" w:hAnsi="Calibri" w:cs="Calibri"/>
          <w:b w:val="0"/>
          <w:i w:val="0"/>
          <w:sz w:val="26"/>
          <w:szCs w:val="26"/>
        </w:rPr>
        <w:t xml:space="preserve"> dos mil dieci</w:t>
      </w:r>
      <w:r w:rsidR="00463D96" w:rsidRPr="00F53779">
        <w:rPr>
          <w:rFonts w:ascii="Calibri" w:hAnsi="Calibri" w:cs="Calibri"/>
          <w:b w:val="0"/>
          <w:i w:val="0"/>
          <w:sz w:val="26"/>
          <w:szCs w:val="26"/>
        </w:rPr>
        <w:t>siete</w:t>
      </w:r>
      <w:r w:rsidRPr="00F53779">
        <w:rPr>
          <w:rFonts w:ascii="Calibri" w:hAnsi="Calibri" w:cs="Calibri"/>
          <w:b w:val="0"/>
          <w:i w:val="0"/>
          <w:sz w:val="26"/>
          <w:szCs w:val="26"/>
        </w:rPr>
        <w:t xml:space="preserve">, </w:t>
      </w:r>
      <w:r w:rsidR="00C40E11" w:rsidRPr="00F53779">
        <w:rPr>
          <w:rFonts w:ascii="Calibri" w:hAnsi="Calibri" w:cs="Calibri"/>
          <w:b w:val="0"/>
          <w:i w:val="0"/>
          <w:sz w:val="26"/>
          <w:szCs w:val="26"/>
        </w:rPr>
        <w:t xml:space="preserve">previo cumplimiento a requerimiento formulado, </w:t>
      </w:r>
      <w:r w:rsidRPr="00F53779">
        <w:rPr>
          <w:rFonts w:ascii="Calibri" w:hAnsi="Calibri" w:cs="Calibri"/>
          <w:b w:val="0"/>
          <w:i w:val="0"/>
          <w:sz w:val="26"/>
          <w:szCs w:val="26"/>
        </w:rPr>
        <w:t xml:space="preserve">se tuvo al Inspector demandado, por contestando, en tiempo y forma, la demanda en los términos precisados; asimismo, se le admitieron como pruebas de su parte, la documental admitida a la parte actora, </w:t>
      </w:r>
      <w:r w:rsidR="00C40E11" w:rsidRPr="00F53779">
        <w:rPr>
          <w:rFonts w:ascii="Calibri" w:hAnsi="Calibri" w:cs="Calibri"/>
          <w:b w:val="0"/>
          <w:i w:val="0"/>
          <w:sz w:val="26"/>
          <w:szCs w:val="26"/>
        </w:rPr>
        <w:t xml:space="preserve">copia certificada de </w:t>
      </w:r>
      <w:r w:rsidRPr="00F53779">
        <w:rPr>
          <w:rFonts w:ascii="Calibri" w:hAnsi="Calibri" w:cs="Calibri"/>
          <w:b w:val="0"/>
          <w:i w:val="0"/>
          <w:sz w:val="26"/>
          <w:szCs w:val="26"/>
        </w:rPr>
        <w:t>su gafete de identificación</w:t>
      </w:r>
      <w:r w:rsidR="00C40E11" w:rsidRPr="00F53779">
        <w:rPr>
          <w:rFonts w:ascii="Calibri" w:hAnsi="Calibri" w:cs="Calibri"/>
          <w:b w:val="0"/>
          <w:i w:val="0"/>
          <w:sz w:val="26"/>
          <w:szCs w:val="26"/>
        </w:rPr>
        <w:t>, así como copia al carbón del requerimiento de limpieza de lote baldío, con número 0134</w:t>
      </w:r>
      <w:r w:rsidRPr="00F53779">
        <w:rPr>
          <w:rFonts w:ascii="Calibri" w:hAnsi="Calibri" w:cs="Calibri"/>
          <w:b w:val="0"/>
          <w:i w:val="0"/>
          <w:sz w:val="26"/>
          <w:szCs w:val="26"/>
        </w:rPr>
        <w:t xml:space="preserve"> </w:t>
      </w:r>
      <w:r w:rsidR="00C40E11" w:rsidRPr="00F53779">
        <w:rPr>
          <w:rFonts w:ascii="Calibri" w:hAnsi="Calibri" w:cs="Calibri"/>
          <w:b w:val="0"/>
          <w:i w:val="0"/>
          <w:sz w:val="26"/>
          <w:szCs w:val="26"/>
        </w:rPr>
        <w:t>y copia simple de estado de cuenta (las que son pa</w:t>
      </w:r>
      <w:r w:rsidRPr="00F53779">
        <w:rPr>
          <w:rFonts w:ascii="Calibri" w:hAnsi="Calibri" w:cs="Calibri"/>
          <w:b w:val="0"/>
          <w:i w:val="0"/>
          <w:sz w:val="26"/>
          <w:szCs w:val="26"/>
        </w:rPr>
        <w:t>lpable</w:t>
      </w:r>
      <w:r w:rsidR="00C40E11" w:rsidRPr="00F53779">
        <w:rPr>
          <w:rFonts w:ascii="Calibri" w:hAnsi="Calibri" w:cs="Calibri"/>
          <w:b w:val="0"/>
          <w:i w:val="0"/>
          <w:sz w:val="26"/>
          <w:szCs w:val="26"/>
        </w:rPr>
        <w:t>s</w:t>
      </w:r>
      <w:r w:rsidRPr="00F53779">
        <w:rPr>
          <w:rFonts w:ascii="Calibri" w:hAnsi="Calibri" w:cs="Calibri"/>
          <w:b w:val="0"/>
          <w:i w:val="0"/>
          <w:sz w:val="26"/>
          <w:szCs w:val="26"/>
        </w:rPr>
        <w:t xml:space="preserve"> a foja</w:t>
      </w:r>
      <w:r w:rsidR="00C40E11" w:rsidRPr="00F53779">
        <w:rPr>
          <w:rFonts w:ascii="Calibri" w:hAnsi="Calibri" w:cs="Calibri"/>
          <w:b w:val="0"/>
          <w:i w:val="0"/>
          <w:sz w:val="26"/>
          <w:szCs w:val="26"/>
        </w:rPr>
        <w:t>s</w:t>
      </w:r>
      <w:r w:rsidRPr="00F53779">
        <w:rPr>
          <w:rFonts w:ascii="Calibri" w:hAnsi="Calibri" w:cs="Calibri"/>
          <w:b w:val="0"/>
          <w:i w:val="0"/>
          <w:sz w:val="26"/>
          <w:szCs w:val="26"/>
        </w:rPr>
        <w:t xml:space="preserve"> </w:t>
      </w:r>
      <w:r w:rsidR="00C40E11" w:rsidRPr="00F53779">
        <w:rPr>
          <w:rFonts w:ascii="Calibri" w:hAnsi="Calibri" w:cs="Calibri"/>
          <w:b w:val="0"/>
          <w:i w:val="0"/>
          <w:sz w:val="26"/>
          <w:szCs w:val="26"/>
        </w:rPr>
        <w:t>24 veinticuatro, 28 veintiocho, 36 treinta y seis y 37 treinta y siete</w:t>
      </w:r>
      <w:r w:rsidRPr="00F53779">
        <w:rPr>
          <w:rFonts w:ascii="Calibri" w:hAnsi="Calibri" w:cs="Calibri"/>
          <w:b w:val="0"/>
          <w:i w:val="0"/>
          <w:sz w:val="26"/>
          <w:szCs w:val="26"/>
        </w:rPr>
        <w:t xml:space="preserve">); pruebas que dada su naturaleza se tuvieron desde ese momento por desahogadas y, la </w:t>
      </w:r>
      <w:proofErr w:type="spellStart"/>
      <w:r w:rsidRPr="00F53779">
        <w:rPr>
          <w:rFonts w:ascii="Calibri" w:hAnsi="Calibri" w:cs="Calibri"/>
          <w:b w:val="0"/>
          <w:i w:val="0"/>
          <w:sz w:val="26"/>
          <w:szCs w:val="26"/>
        </w:rPr>
        <w:t>presuncional</w:t>
      </w:r>
      <w:proofErr w:type="spellEnd"/>
      <w:r w:rsidRPr="00F53779">
        <w:rPr>
          <w:rFonts w:ascii="Calibri" w:hAnsi="Calibri" w:cs="Calibri"/>
          <w:b w:val="0"/>
          <w:i w:val="0"/>
          <w:sz w:val="26"/>
          <w:szCs w:val="26"/>
        </w:rPr>
        <w:t xml:space="preserve"> en su doble aspecto. . . . . . . . . . . . . . . . . . . . . . . . . . . . . . . . . . . . . . . . . . . . . . .</w:t>
      </w:r>
      <w:r w:rsidR="00C33571" w:rsidRPr="00F53779">
        <w:rPr>
          <w:rFonts w:ascii="Calibri" w:hAnsi="Calibri" w:cs="Calibri"/>
          <w:b w:val="0"/>
          <w:i w:val="0"/>
          <w:sz w:val="26"/>
          <w:szCs w:val="26"/>
        </w:rPr>
        <w:t xml:space="preserve"> . . . . . .</w:t>
      </w:r>
    </w:p>
    <w:p w:rsidR="00257F4F" w:rsidRPr="00F53779" w:rsidRDefault="00257F4F" w:rsidP="00257F4F">
      <w:pPr>
        <w:pStyle w:val="Textoindependiente"/>
        <w:ind w:firstLine="708"/>
        <w:rPr>
          <w:rFonts w:ascii="Calibri" w:hAnsi="Calibri" w:cs="Calibri"/>
          <w:sz w:val="26"/>
          <w:szCs w:val="26"/>
        </w:rPr>
      </w:pPr>
    </w:p>
    <w:p w:rsidR="00257F4F" w:rsidRPr="00F53779" w:rsidRDefault="00257F4F" w:rsidP="00257F4F">
      <w:pPr>
        <w:pStyle w:val="Textoindependiente"/>
        <w:ind w:firstLine="708"/>
        <w:rPr>
          <w:rFonts w:ascii="Calibri" w:hAnsi="Calibri" w:cs="Calibri"/>
          <w:sz w:val="26"/>
          <w:szCs w:val="26"/>
        </w:rPr>
      </w:pPr>
      <w:r w:rsidRPr="00F53779">
        <w:rPr>
          <w:rFonts w:ascii="Calibri" w:hAnsi="Calibri" w:cs="Calibri"/>
          <w:sz w:val="26"/>
          <w:szCs w:val="26"/>
        </w:rPr>
        <w:t xml:space="preserve">De este modo, al no existir pruebas pendientes de desahogo y por ser el momento procesal oportuno, se ordenó citar a las partes a la </w:t>
      </w:r>
      <w:r w:rsidRPr="00F53779">
        <w:rPr>
          <w:rFonts w:ascii="Calibri" w:hAnsi="Calibri" w:cs="Calibri"/>
          <w:b/>
          <w:sz w:val="26"/>
          <w:szCs w:val="26"/>
        </w:rPr>
        <w:t>Audiencia</w:t>
      </w:r>
      <w:r w:rsidRPr="00F53779">
        <w:rPr>
          <w:rFonts w:ascii="Calibri" w:hAnsi="Calibri" w:cs="Calibri"/>
          <w:sz w:val="26"/>
          <w:szCs w:val="26"/>
        </w:rPr>
        <w:t xml:space="preserve"> de </w:t>
      </w:r>
      <w:r w:rsidRPr="00F53779">
        <w:rPr>
          <w:rFonts w:ascii="Calibri" w:hAnsi="Calibri" w:cs="Calibri"/>
          <w:b/>
          <w:sz w:val="26"/>
          <w:szCs w:val="26"/>
        </w:rPr>
        <w:t>Alegatos</w:t>
      </w:r>
      <w:r w:rsidRPr="00F53779">
        <w:rPr>
          <w:rFonts w:ascii="Calibri" w:hAnsi="Calibri" w:cs="Calibri"/>
          <w:sz w:val="26"/>
          <w:szCs w:val="26"/>
        </w:rPr>
        <w:t xml:space="preserve"> a celebrarse a las </w:t>
      </w:r>
      <w:r w:rsidRPr="00F53779">
        <w:rPr>
          <w:rFonts w:ascii="Calibri" w:hAnsi="Calibri" w:cs="Calibri"/>
          <w:b/>
          <w:sz w:val="26"/>
          <w:szCs w:val="26"/>
        </w:rPr>
        <w:t>10:30</w:t>
      </w:r>
      <w:r w:rsidRPr="00F53779">
        <w:rPr>
          <w:rFonts w:ascii="Calibri" w:hAnsi="Calibri" w:cs="Calibri"/>
          <w:sz w:val="26"/>
          <w:szCs w:val="26"/>
        </w:rPr>
        <w:t xml:space="preserve"> diez horas con treinta minutos, del día </w:t>
      </w:r>
      <w:r w:rsidR="00C33571" w:rsidRPr="00F53779">
        <w:rPr>
          <w:rFonts w:ascii="Calibri" w:hAnsi="Calibri" w:cs="Calibri"/>
          <w:b/>
          <w:sz w:val="26"/>
          <w:szCs w:val="26"/>
        </w:rPr>
        <w:t>8</w:t>
      </w:r>
      <w:r w:rsidRPr="00F53779">
        <w:rPr>
          <w:rFonts w:ascii="Calibri" w:hAnsi="Calibri" w:cs="Calibri"/>
          <w:sz w:val="26"/>
          <w:szCs w:val="26"/>
        </w:rPr>
        <w:t xml:space="preserve"> </w:t>
      </w:r>
      <w:r w:rsidR="00C33571" w:rsidRPr="00F53779">
        <w:rPr>
          <w:rFonts w:ascii="Calibri" w:hAnsi="Calibri" w:cs="Calibri"/>
          <w:sz w:val="26"/>
          <w:szCs w:val="26"/>
        </w:rPr>
        <w:t>ocho</w:t>
      </w:r>
      <w:r w:rsidRPr="00F53779">
        <w:rPr>
          <w:rFonts w:ascii="Calibri" w:hAnsi="Calibri" w:cs="Calibri"/>
          <w:sz w:val="26"/>
          <w:szCs w:val="26"/>
        </w:rPr>
        <w:t xml:space="preserve"> de </w:t>
      </w:r>
      <w:r w:rsidR="00C33571" w:rsidRPr="00F53779">
        <w:rPr>
          <w:rFonts w:ascii="Calibri" w:hAnsi="Calibri" w:cs="Calibri"/>
          <w:b/>
          <w:sz w:val="26"/>
          <w:szCs w:val="26"/>
        </w:rPr>
        <w:t>agost</w:t>
      </w:r>
      <w:r w:rsidRPr="00F53779">
        <w:rPr>
          <w:rFonts w:ascii="Calibri" w:hAnsi="Calibri" w:cs="Calibri"/>
          <w:b/>
          <w:sz w:val="26"/>
          <w:szCs w:val="26"/>
        </w:rPr>
        <w:t>o</w:t>
      </w:r>
      <w:r w:rsidRPr="00F53779">
        <w:rPr>
          <w:rFonts w:ascii="Calibri" w:hAnsi="Calibri" w:cs="Calibri"/>
          <w:sz w:val="26"/>
          <w:szCs w:val="26"/>
        </w:rPr>
        <w:t xml:space="preserve"> del año </w:t>
      </w:r>
      <w:r w:rsidRPr="00F53779">
        <w:rPr>
          <w:rFonts w:ascii="Calibri" w:hAnsi="Calibri" w:cs="Calibri"/>
          <w:b/>
          <w:sz w:val="26"/>
          <w:szCs w:val="26"/>
        </w:rPr>
        <w:t>201</w:t>
      </w:r>
      <w:r w:rsidR="00C33571" w:rsidRPr="00F53779">
        <w:rPr>
          <w:rFonts w:ascii="Calibri" w:hAnsi="Calibri" w:cs="Calibri"/>
          <w:b/>
          <w:sz w:val="26"/>
          <w:szCs w:val="26"/>
        </w:rPr>
        <w:t>7</w:t>
      </w:r>
      <w:r w:rsidRPr="00F53779">
        <w:rPr>
          <w:rFonts w:ascii="Calibri" w:hAnsi="Calibri" w:cs="Calibri"/>
          <w:sz w:val="26"/>
          <w:szCs w:val="26"/>
        </w:rPr>
        <w:t xml:space="preserve"> dos mil dieci</w:t>
      </w:r>
      <w:r w:rsidR="00C33571" w:rsidRPr="00F53779">
        <w:rPr>
          <w:rFonts w:ascii="Calibri" w:hAnsi="Calibri" w:cs="Calibri"/>
          <w:sz w:val="26"/>
          <w:szCs w:val="26"/>
        </w:rPr>
        <w:t>siete</w:t>
      </w:r>
      <w:r w:rsidRPr="00F53779">
        <w:rPr>
          <w:rFonts w:ascii="Calibri" w:hAnsi="Calibri" w:cs="Calibri"/>
          <w:sz w:val="26"/>
          <w:szCs w:val="26"/>
        </w:rPr>
        <w:t>, en el recinto de este juzgado . . . . . . . . . .</w:t>
      </w:r>
      <w:r w:rsidR="00C33571" w:rsidRPr="00F53779">
        <w:rPr>
          <w:rFonts w:ascii="Calibri" w:hAnsi="Calibri" w:cs="Calibri"/>
          <w:sz w:val="26"/>
          <w:szCs w:val="26"/>
        </w:rPr>
        <w:t xml:space="preserve"> . </w:t>
      </w:r>
    </w:p>
    <w:p w:rsidR="00257F4F" w:rsidRPr="00F53779" w:rsidRDefault="00257F4F" w:rsidP="00257F4F">
      <w:pPr>
        <w:pStyle w:val="Textoindependiente"/>
        <w:rPr>
          <w:rFonts w:ascii="Calibri" w:hAnsi="Calibri" w:cs="Calibri"/>
          <w:sz w:val="26"/>
          <w:szCs w:val="26"/>
        </w:rPr>
      </w:pPr>
    </w:p>
    <w:p w:rsidR="00257F4F" w:rsidRPr="00F53779" w:rsidRDefault="00257F4F" w:rsidP="00257F4F">
      <w:pPr>
        <w:pStyle w:val="Textoindependiente"/>
        <w:rPr>
          <w:rFonts w:ascii="Calibri" w:hAnsi="Calibri" w:cs="Calibri"/>
          <w:sz w:val="26"/>
          <w:szCs w:val="26"/>
        </w:rPr>
      </w:pPr>
      <w:r w:rsidRPr="00F53779">
        <w:rPr>
          <w:rFonts w:ascii="Calibri" w:hAnsi="Calibri" w:cs="Calibri"/>
          <w:sz w:val="26"/>
          <w:szCs w:val="26"/>
        </w:rPr>
        <w:tab/>
      </w:r>
      <w:r w:rsidRPr="00F53779">
        <w:rPr>
          <w:rFonts w:ascii="Calibri" w:hAnsi="Calibri" w:cs="Calibri"/>
          <w:b/>
          <w:bCs/>
          <w:i/>
          <w:iCs/>
          <w:sz w:val="26"/>
          <w:szCs w:val="26"/>
        </w:rPr>
        <w:t xml:space="preserve">CUARTO.- </w:t>
      </w:r>
      <w:r w:rsidRPr="00F53779">
        <w:rPr>
          <w:rFonts w:ascii="Calibri" w:hAnsi="Calibri" w:cs="Calibri"/>
          <w:bCs/>
          <w:iCs/>
          <w:sz w:val="26"/>
          <w:szCs w:val="26"/>
        </w:rPr>
        <w:t xml:space="preserve">En la fecha y hora señaladas en el resultando anterior, se llevó a cabo la audiencia de alegatos en la que, una vez declarada abierta, se hizo constar la </w:t>
      </w:r>
      <w:r w:rsidRPr="00F53779">
        <w:rPr>
          <w:rFonts w:ascii="Calibri" w:hAnsi="Calibri" w:cs="Calibri"/>
          <w:b/>
          <w:bCs/>
          <w:iCs/>
          <w:sz w:val="26"/>
          <w:szCs w:val="26"/>
        </w:rPr>
        <w:t>inasistencia</w:t>
      </w:r>
      <w:r w:rsidRPr="00F53779">
        <w:rPr>
          <w:rFonts w:ascii="Calibri" w:hAnsi="Calibri" w:cs="Calibri"/>
          <w:bCs/>
          <w:iCs/>
          <w:sz w:val="26"/>
          <w:szCs w:val="26"/>
        </w:rPr>
        <w:t xml:space="preserve"> de las partes y que </w:t>
      </w:r>
      <w:r w:rsidR="00C33571" w:rsidRPr="00F53779">
        <w:rPr>
          <w:rFonts w:ascii="Calibri" w:hAnsi="Calibri" w:cs="Calibri"/>
          <w:bCs/>
          <w:iCs/>
          <w:sz w:val="26"/>
          <w:szCs w:val="26"/>
        </w:rPr>
        <w:t>ninguna de las partes</w:t>
      </w:r>
      <w:r w:rsidRPr="00F53779">
        <w:rPr>
          <w:rFonts w:ascii="Calibri" w:hAnsi="Calibri" w:cs="Calibri"/>
          <w:bCs/>
          <w:iCs/>
          <w:sz w:val="26"/>
          <w:szCs w:val="26"/>
        </w:rPr>
        <w:t xml:space="preserve"> formuló alegatos por escrito; turnándose el expediente para el dictado de la resolución que en derecho proceda.</w:t>
      </w:r>
      <w:r w:rsidR="00C33571" w:rsidRPr="00F53779">
        <w:rPr>
          <w:rFonts w:ascii="Calibri" w:hAnsi="Calibri" w:cs="Calibri"/>
          <w:bCs/>
          <w:iCs/>
          <w:sz w:val="26"/>
          <w:szCs w:val="26"/>
        </w:rPr>
        <w:t xml:space="preserve"> . . . . . . . . . . .</w:t>
      </w:r>
      <w:r w:rsidRPr="00F53779">
        <w:rPr>
          <w:rFonts w:ascii="Calibri" w:hAnsi="Calibri" w:cs="Calibri"/>
          <w:bCs/>
          <w:iCs/>
          <w:sz w:val="26"/>
          <w:szCs w:val="26"/>
        </w:rPr>
        <w:t xml:space="preserve"> </w:t>
      </w:r>
      <w:r w:rsidRPr="00F53779">
        <w:rPr>
          <w:rFonts w:ascii="Calibri" w:hAnsi="Calibri" w:cs="Calibri"/>
          <w:i/>
          <w:sz w:val="26"/>
          <w:szCs w:val="26"/>
        </w:rPr>
        <w:t>. . . . . . . . . . . . . . . . . . . . . . . . . . . . . . . . . . . . . . . . . . . . . . . . . .</w:t>
      </w:r>
      <w:r w:rsidRPr="00F53779">
        <w:rPr>
          <w:rFonts w:ascii="Calibri" w:hAnsi="Calibri" w:cs="Calibri"/>
          <w:b/>
          <w:i/>
          <w:sz w:val="26"/>
          <w:szCs w:val="26"/>
        </w:rPr>
        <w:t xml:space="preserve"> . </w:t>
      </w:r>
    </w:p>
    <w:p w:rsidR="00257F4F" w:rsidRPr="00F53779" w:rsidRDefault="00257F4F" w:rsidP="00257F4F">
      <w:pPr>
        <w:pStyle w:val="Textoindependiente"/>
        <w:ind w:firstLine="708"/>
      </w:pPr>
    </w:p>
    <w:p w:rsidR="00257F4F" w:rsidRPr="00F53779" w:rsidRDefault="00257F4F" w:rsidP="00257F4F">
      <w:pPr>
        <w:ind w:firstLine="708"/>
        <w:jc w:val="center"/>
        <w:rPr>
          <w:rFonts w:ascii="Calibri" w:hAnsi="Calibri" w:cs="Calibri"/>
          <w:b/>
          <w:i/>
          <w:iCs/>
          <w:sz w:val="26"/>
          <w:szCs w:val="26"/>
        </w:rPr>
      </w:pPr>
      <w:r w:rsidRPr="00F53779">
        <w:rPr>
          <w:rFonts w:ascii="Calibri" w:hAnsi="Calibri" w:cs="Calibri"/>
          <w:b/>
          <w:i/>
          <w:iCs/>
          <w:sz w:val="26"/>
          <w:szCs w:val="26"/>
        </w:rPr>
        <w:t xml:space="preserve">C O N S I D E R A N D </w:t>
      </w:r>
      <w:proofErr w:type="gramStart"/>
      <w:r w:rsidRPr="00F53779">
        <w:rPr>
          <w:rFonts w:ascii="Calibri" w:hAnsi="Calibri" w:cs="Calibri"/>
          <w:b/>
          <w:i/>
          <w:iCs/>
          <w:sz w:val="26"/>
          <w:szCs w:val="26"/>
        </w:rPr>
        <w:t>O :</w:t>
      </w:r>
      <w:proofErr w:type="gramEnd"/>
    </w:p>
    <w:p w:rsidR="00257F4F" w:rsidRPr="00F53779" w:rsidRDefault="00257F4F" w:rsidP="00257F4F">
      <w:pPr>
        <w:jc w:val="both"/>
        <w:rPr>
          <w:rFonts w:ascii="Calibri" w:hAnsi="Calibri" w:cs="Calibri"/>
          <w:b/>
          <w:i/>
          <w:iCs/>
          <w:sz w:val="26"/>
          <w:szCs w:val="26"/>
        </w:rPr>
      </w:pPr>
    </w:p>
    <w:p w:rsidR="00257F4F" w:rsidRPr="00F53779" w:rsidRDefault="00257F4F" w:rsidP="00257F4F">
      <w:pPr>
        <w:pStyle w:val="Textoindependiente"/>
        <w:ind w:firstLine="708"/>
        <w:rPr>
          <w:rFonts w:ascii="Calibri" w:hAnsi="Calibri" w:cs="Calibri"/>
          <w:sz w:val="26"/>
          <w:szCs w:val="26"/>
        </w:rPr>
      </w:pPr>
      <w:r w:rsidRPr="00F53779">
        <w:rPr>
          <w:rFonts w:ascii="Calibri" w:hAnsi="Calibri" w:cs="Calibri"/>
          <w:b/>
          <w:i/>
          <w:iCs/>
          <w:sz w:val="26"/>
          <w:szCs w:val="26"/>
        </w:rPr>
        <w:t xml:space="preserve">PRIMERO.- </w:t>
      </w:r>
      <w:r w:rsidRPr="00F5377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 un acto atribuido a un Inspector adscrito al Sistema Integral de Aseo Público de León, Guanajuato; autoridad que forma parte de la administración pública municipal . . . . . . . . . . . . . </w:t>
      </w:r>
    </w:p>
    <w:p w:rsidR="00257F4F" w:rsidRPr="00F53779" w:rsidRDefault="00257F4F" w:rsidP="00257F4F">
      <w:pPr>
        <w:pStyle w:val="Textoindependiente"/>
        <w:rPr>
          <w:rFonts w:ascii="Calibri" w:hAnsi="Calibri" w:cs="Calibri"/>
          <w:sz w:val="26"/>
          <w:szCs w:val="26"/>
        </w:rPr>
      </w:pPr>
    </w:p>
    <w:p w:rsidR="00257F4F" w:rsidRPr="00F53779" w:rsidRDefault="00257F4F" w:rsidP="003B6E62">
      <w:pPr>
        <w:ind w:firstLine="708"/>
        <w:jc w:val="both"/>
        <w:rPr>
          <w:rFonts w:ascii="Calibri" w:hAnsi="Calibri" w:cs="Calibri"/>
          <w:bCs/>
          <w:iCs/>
          <w:sz w:val="26"/>
          <w:szCs w:val="26"/>
        </w:rPr>
      </w:pPr>
      <w:r w:rsidRPr="00F53779">
        <w:rPr>
          <w:rFonts w:ascii="Calibri" w:hAnsi="Calibri" w:cs="Calibri"/>
          <w:b/>
          <w:bCs/>
          <w:i/>
          <w:iCs/>
          <w:sz w:val="26"/>
          <w:szCs w:val="26"/>
        </w:rPr>
        <w:t xml:space="preserve">SEGUNDO.- </w:t>
      </w:r>
      <w:r w:rsidRPr="00F53779">
        <w:rPr>
          <w:rFonts w:ascii="Calibri" w:hAnsi="Calibri" w:cs="Calibri"/>
          <w:bCs/>
          <w:iCs/>
          <w:sz w:val="26"/>
          <w:szCs w:val="26"/>
        </w:rPr>
        <w:t xml:space="preserve">El presente proceso fue promovido oportunamente, toda vez que la demanda fue presentada dentro de los 30 treinta días hábiles siguientes a aquél en que el justiciable, bajo protesta de decir verdad, manifestó que tuvo conocimiento de los actos impugnados; lo que fue el día </w:t>
      </w:r>
      <w:r w:rsidR="003B6E62" w:rsidRPr="00F53779">
        <w:rPr>
          <w:rFonts w:ascii="Calibri" w:hAnsi="Calibri" w:cs="Calibri"/>
          <w:bCs/>
          <w:iCs/>
          <w:sz w:val="26"/>
          <w:szCs w:val="26"/>
        </w:rPr>
        <w:t>2</w:t>
      </w:r>
      <w:r w:rsidRPr="00F53779">
        <w:rPr>
          <w:rFonts w:ascii="Calibri" w:hAnsi="Calibri" w:cs="Calibri"/>
          <w:bCs/>
          <w:iCs/>
          <w:sz w:val="26"/>
          <w:szCs w:val="26"/>
        </w:rPr>
        <w:t xml:space="preserve"> </w:t>
      </w:r>
      <w:r w:rsidR="003B6E62" w:rsidRPr="00F53779">
        <w:rPr>
          <w:rFonts w:ascii="Calibri" w:hAnsi="Calibri" w:cs="Calibri"/>
          <w:bCs/>
          <w:iCs/>
          <w:sz w:val="26"/>
          <w:szCs w:val="26"/>
        </w:rPr>
        <w:t xml:space="preserve">dos </w:t>
      </w:r>
      <w:r w:rsidRPr="00F53779">
        <w:rPr>
          <w:rFonts w:ascii="Calibri" w:hAnsi="Calibri" w:cs="Calibri"/>
          <w:bCs/>
          <w:iCs/>
          <w:sz w:val="26"/>
          <w:szCs w:val="26"/>
        </w:rPr>
        <w:t xml:space="preserve">de </w:t>
      </w:r>
      <w:r w:rsidR="003B6E62" w:rsidRPr="00F53779">
        <w:rPr>
          <w:rFonts w:ascii="Calibri" w:hAnsi="Calibri" w:cs="Calibri"/>
          <w:bCs/>
          <w:iCs/>
          <w:sz w:val="26"/>
          <w:szCs w:val="26"/>
        </w:rPr>
        <w:t>may</w:t>
      </w:r>
      <w:r w:rsidRPr="00F53779">
        <w:rPr>
          <w:rFonts w:ascii="Calibri" w:hAnsi="Calibri" w:cs="Calibri"/>
          <w:bCs/>
          <w:iCs/>
          <w:sz w:val="26"/>
          <w:szCs w:val="26"/>
        </w:rPr>
        <w:t xml:space="preserve">o del año </w:t>
      </w:r>
      <w:r w:rsidR="003B6E62" w:rsidRPr="00F53779">
        <w:rPr>
          <w:rFonts w:ascii="Calibri" w:hAnsi="Calibri" w:cs="Calibri"/>
          <w:bCs/>
          <w:iCs/>
          <w:sz w:val="26"/>
          <w:szCs w:val="26"/>
        </w:rPr>
        <w:t>2017 dos mil diecisiete</w:t>
      </w:r>
      <w:r w:rsidRPr="00F53779">
        <w:rPr>
          <w:rFonts w:ascii="Calibri" w:hAnsi="Calibri" w:cs="Calibri"/>
          <w:bCs/>
          <w:iCs/>
          <w:sz w:val="26"/>
          <w:szCs w:val="26"/>
        </w:rPr>
        <w:t xml:space="preserve">; sin que de las constancias de la presente se desprenda lo contrario. </w:t>
      </w:r>
      <w:r w:rsidR="003B6E62" w:rsidRPr="00F53779">
        <w:rPr>
          <w:rFonts w:ascii="Calibri" w:hAnsi="Calibri" w:cs="Calibri"/>
          <w:sz w:val="26"/>
          <w:szCs w:val="26"/>
        </w:rPr>
        <w:t>. . . . . . . . . . . . . . . . . . . . . . . . . . . . . . . . . . . . . . . . . . . . . . . . . . . . . . . . . . . . .</w:t>
      </w:r>
    </w:p>
    <w:p w:rsidR="00257F4F" w:rsidRPr="00F53779" w:rsidRDefault="00257F4F" w:rsidP="00257F4F">
      <w:pPr>
        <w:jc w:val="both"/>
        <w:rPr>
          <w:rFonts w:ascii="Calibri" w:hAnsi="Calibri" w:cs="Calibri"/>
          <w:bCs/>
          <w:iCs/>
          <w:sz w:val="26"/>
          <w:szCs w:val="26"/>
        </w:rPr>
      </w:pPr>
    </w:p>
    <w:p w:rsidR="00006F9E" w:rsidRPr="00F53779" w:rsidRDefault="00006F9E" w:rsidP="00257F4F">
      <w:pPr>
        <w:jc w:val="both"/>
        <w:rPr>
          <w:rFonts w:ascii="Calibri" w:hAnsi="Calibri" w:cs="Calibri"/>
          <w:bCs/>
          <w:iCs/>
          <w:sz w:val="26"/>
          <w:szCs w:val="26"/>
        </w:rPr>
      </w:pPr>
      <w:r w:rsidRPr="00F53779">
        <w:rPr>
          <w:rFonts w:ascii="Calibri" w:hAnsi="Calibri" w:cs="Calibri"/>
          <w:bCs/>
          <w:iCs/>
          <w:sz w:val="26"/>
          <w:szCs w:val="26"/>
        </w:rPr>
        <w:tab/>
        <w:t>Ello en razón de que si bien es cierto que</w:t>
      </w:r>
      <w:r w:rsidR="000171EB" w:rsidRPr="00F53779">
        <w:rPr>
          <w:rFonts w:ascii="Calibri" w:hAnsi="Calibri" w:cs="Calibri"/>
          <w:bCs/>
          <w:iCs/>
          <w:sz w:val="26"/>
          <w:szCs w:val="26"/>
        </w:rPr>
        <w:t>,</w:t>
      </w:r>
      <w:r w:rsidRPr="00F53779">
        <w:rPr>
          <w:rFonts w:ascii="Calibri" w:hAnsi="Calibri" w:cs="Calibri"/>
          <w:bCs/>
          <w:iCs/>
          <w:sz w:val="26"/>
          <w:szCs w:val="26"/>
        </w:rPr>
        <w:t xml:space="preserve"> el inspector sostuvo que la notificación del acta </w:t>
      </w:r>
      <w:r w:rsidR="0034083B" w:rsidRPr="00F53779">
        <w:rPr>
          <w:rFonts w:ascii="Calibri" w:hAnsi="Calibri" w:cs="Calibri"/>
          <w:bCs/>
          <w:iCs/>
          <w:sz w:val="26"/>
          <w:szCs w:val="26"/>
        </w:rPr>
        <w:t xml:space="preserve">de infracción, </w:t>
      </w:r>
      <w:r w:rsidRPr="00F53779">
        <w:rPr>
          <w:rFonts w:ascii="Calibri" w:hAnsi="Calibri" w:cs="Calibri"/>
          <w:bCs/>
          <w:iCs/>
          <w:sz w:val="26"/>
          <w:szCs w:val="26"/>
        </w:rPr>
        <w:t>se practicó el</w:t>
      </w:r>
      <w:r w:rsidR="0034083B" w:rsidRPr="00F53779">
        <w:rPr>
          <w:rFonts w:ascii="Calibri" w:hAnsi="Calibri" w:cs="Calibri"/>
          <w:bCs/>
          <w:iCs/>
          <w:sz w:val="26"/>
          <w:szCs w:val="26"/>
        </w:rPr>
        <w:t xml:space="preserve"> día de su emisión, también lo es que </w:t>
      </w:r>
      <w:r w:rsidR="00C354F8" w:rsidRPr="00F53779">
        <w:rPr>
          <w:rFonts w:ascii="Calibri" w:hAnsi="Calibri" w:cs="Calibri"/>
          <w:bCs/>
          <w:iCs/>
          <w:sz w:val="26"/>
          <w:szCs w:val="26"/>
        </w:rPr>
        <w:t>no consta en el mismo documento que se haya practicado esa notificación directamente con la ciudadana sancionada. . . . . . . . . . . . . . . . . . . . . . . . . . . . . . . . .</w:t>
      </w:r>
      <w:r w:rsidRPr="00F53779">
        <w:rPr>
          <w:rFonts w:ascii="Calibri" w:hAnsi="Calibri" w:cs="Calibri"/>
          <w:bCs/>
          <w:iCs/>
          <w:sz w:val="26"/>
          <w:szCs w:val="26"/>
        </w:rPr>
        <w:t xml:space="preserve">  </w:t>
      </w:r>
    </w:p>
    <w:p w:rsidR="002F46B0" w:rsidRPr="00F53779" w:rsidRDefault="002F46B0" w:rsidP="002F46B0">
      <w:pPr>
        <w:jc w:val="both"/>
        <w:rPr>
          <w:rFonts w:ascii="Calibri" w:hAnsi="Calibri" w:cs="Calibri"/>
          <w:b/>
          <w:bCs/>
          <w:i/>
          <w:iCs/>
          <w:sz w:val="26"/>
          <w:szCs w:val="26"/>
        </w:rPr>
      </w:pPr>
    </w:p>
    <w:p w:rsidR="002F46B0" w:rsidRPr="00F53779" w:rsidRDefault="002F46B0" w:rsidP="002F46B0">
      <w:pPr>
        <w:jc w:val="both"/>
        <w:rPr>
          <w:rFonts w:ascii="Calibri" w:hAnsi="Calibri" w:cs="Calibri"/>
          <w:b/>
          <w:bCs/>
          <w:i/>
          <w:iCs/>
          <w:sz w:val="26"/>
          <w:szCs w:val="26"/>
        </w:rPr>
      </w:pPr>
    </w:p>
    <w:p w:rsidR="002F46B0" w:rsidRPr="00F53779" w:rsidRDefault="002F46B0" w:rsidP="002F46B0">
      <w:pPr>
        <w:ind w:firstLine="708"/>
        <w:jc w:val="right"/>
        <w:rPr>
          <w:rFonts w:ascii="Calibri" w:hAnsi="Calibri" w:cs="Calibri"/>
          <w:b/>
          <w:sz w:val="26"/>
          <w:szCs w:val="26"/>
        </w:rPr>
      </w:pPr>
      <w:r w:rsidRPr="00F53779">
        <w:rPr>
          <w:rFonts w:ascii="Calibri" w:hAnsi="Calibri" w:cs="Calibri"/>
          <w:b/>
          <w:sz w:val="26"/>
          <w:szCs w:val="26"/>
        </w:rPr>
        <w:lastRenderedPageBreak/>
        <w:t>Expediente número 0514/2doJAM/2017-JN</w:t>
      </w:r>
    </w:p>
    <w:p w:rsidR="002F46B0" w:rsidRPr="00F53779" w:rsidRDefault="002F46B0" w:rsidP="002F46B0">
      <w:pPr>
        <w:jc w:val="both"/>
        <w:rPr>
          <w:rFonts w:ascii="Calibri" w:hAnsi="Calibri" w:cs="Calibri"/>
          <w:b/>
          <w:bCs/>
          <w:i/>
          <w:iCs/>
          <w:sz w:val="26"/>
          <w:szCs w:val="26"/>
        </w:rPr>
      </w:pPr>
    </w:p>
    <w:p w:rsidR="002F46B0" w:rsidRPr="00F53779" w:rsidRDefault="00257F4F" w:rsidP="002F46B0">
      <w:pPr>
        <w:jc w:val="both"/>
        <w:rPr>
          <w:rFonts w:ascii="Calibri" w:hAnsi="Calibri" w:cs="Calibri"/>
          <w:sz w:val="26"/>
          <w:szCs w:val="26"/>
        </w:rPr>
      </w:pPr>
      <w:r w:rsidRPr="00F53779">
        <w:rPr>
          <w:rFonts w:ascii="Calibri" w:hAnsi="Calibri" w:cs="Calibri"/>
          <w:b/>
          <w:bCs/>
          <w:i/>
          <w:iCs/>
          <w:sz w:val="26"/>
          <w:szCs w:val="26"/>
        </w:rPr>
        <w:t>TERCERO.-</w:t>
      </w:r>
      <w:r w:rsidRPr="00F53779">
        <w:rPr>
          <w:rFonts w:ascii="Calibri" w:hAnsi="Calibri" w:cs="Calibri"/>
          <w:sz w:val="26"/>
          <w:szCs w:val="26"/>
        </w:rPr>
        <w:t xml:space="preserve"> La existencia del acto impugnado</w:t>
      </w:r>
      <w:r w:rsidR="00993BB1" w:rsidRPr="00F53779">
        <w:rPr>
          <w:rFonts w:ascii="Calibri" w:hAnsi="Calibri" w:cs="Calibri"/>
          <w:sz w:val="26"/>
          <w:szCs w:val="26"/>
        </w:rPr>
        <w:t xml:space="preserve"> en el presente proceso</w:t>
      </w:r>
      <w:r w:rsidRPr="00F53779">
        <w:rPr>
          <w:rFonts w:ascii="Calibri" w:hAnsi="Calibri" w:cs="Calibri"/>
          <w:sz w:val="26"/>
          <w:szCs w:val="26"/>
        </w:rPr>
        <w:t xml:space="preserve">, </w:t>
      </w:r>
      <w:r w:rsidR="00993BB1" w:rsidRPr="00F53779">
        <w:rPr>
          <w:rFonts w:ascii="Calibri" w:hAnsi="Calibri" w:cs="Calibri"/>
          <w:sz w:val="26"/>
          <w:szCs w:val="26"/>
        </w:rPr>
        <w:t xml:space="preserve">consistente en el acta de infracción con multa, </w:t>
      </w:r>
      <w:r w:rsidRPr="00F53779">
        <w:rPr>
          <w:rFonts w:ascii="Calibri" w:hAnsi="Calibri" w:cs="Calibri"/>
          <w:sz w:val="26"/>
          <w:szCs w:val="26"/>
        </w:rPr>
        <w:t xml:space="preserve">se encuentra debidamente documentada en autos, con </w:t>
      </w:r>
      <w:r w:rsidR="00993BB1" w:rsidRPr="00F53779">
        <w:rPr>
          <w:rFonts w:ascii="Calibri" w:hAnsi="Calibri" w:cs="Calibri"/>
          <w:sz w:val="26"/>
          <w:szCs w:val="26"/>
        </w:rPr>
        <w:t>el</w:t>
      </w:r>
      <w:r w:rsidRPr="00F53779">
        <w:rPr>
          <w:rFonts w:ascii="Calibri" w:hAnsi="Calibri" w:cs="Calibri"/>
          <w:sz w:val="26"/>
          <w:szCs w:val="26"/>
        </w:rPr>
        <w:t xml:space="preserve"> </w:t>
      </w:r>
      <w:r w:rsidR="00993BB1" w:rsidRPr="00F53779">
        <w:rPr>
          <w:rFonts w:ascii="Calibri" w:hAnsi="Calibri" w:cs="Calibri"/>
          <w:sz w:val="26"/>
          <w:szCs w:val="26"/>
        </w:rPr>
        <w:t xml:space="preserve">original </w:t>
      </w:r>
      <w:r w:rsidRPr="00F53779">
        <w:rPr>
          <w:rFonts w:ascii="Calibri" w:hAnsi="Calibri" w:cs="Calibri"/>
          <w:sz w:val="26"/>
          <w:szCs w:val="26"/>
        </w:rPr>
        <w:t>de</w:t>
      </w:r>
      <w:r w:rsidR="00993BB1" w:rsidRPr="00F53779">
        <w:rPr>
          <w:rFonts w:ascii="Calibri" w:hAnsi="Calibri" w:cs="Calibri"/>
          <w:sz w:val="26"/>
          <w:szCs w:val="26"/>
        </w:rPr>
        <w:t>l</w:t>
      </w:r>
      <w:r w:rsidRPr="00F53779">
        <w:rPr>
          <w:rFonts w:ascii="Calibri" w:hAnsi="Calibri" w:cs="Calibri"/>
          <w:sz w:val="26"/>
          <w:szCs w:val="26"/>
        </w:rPr>
        <w:t xml:space="preserve"> acta de infracción número</w:t>
      </w:r>
      <w:r w:rsidR="00600B7D" w:rsidRPr="00F53779">
        <w:rPr>
          <w:rFonts w:ascii="Calibri" w:hAnsi="Calibri" w:cs="Calibri"/>
          <w:sz w:val="26"/>
          <w:szCs w:val="26"/>
        </w:rPr>
        <w:t xml:space="preserve"> de folio 120 ciento veinte y la multa de fecha 11 once de enero del 2017 dos mil diecisiete, por la cantidad de $2,191.20 (dos mil ciento noventa y un pesos 20/100 Moneda Nacional),</w:t>
      </w:r>
      <w:r w:rsidRPr="00F53779">
        <w:rPr>
          <w:rFonts w:ascii="Calibri" w:hAnsi="Calibri" w:cs="Calibri"/>
          <w:sz w:val="26"/>
          <w:szCs w:val="26"/>
        </w:rPr>
        <w:t xml:space="preserve"> emitida por el inspector de nombre </w:t>
      </w:r>
      <w:r w:rsidR="00F53779" w:rsidRPr="00F53779">
        <w:rPr>
          <w:rFonts w:ascii="Arial Narrow" w:hAnsi="Arial Narrow" w:cs="Arial"/>
          <w:sz w:val="27"/>
          <w:szCs w:val="27"/>
        </w:rPr>
        <w:t>(…)</w:t>
      </w:r>
      <w:r w:rsidRPr="00F53779">
        <w:rPr>
          <w:rFonts w:ascii="Calibri" w:hAnsi="Calibri" w:cs="Calibri"/>
          <w:sz w:val="26"/>
          <w:szCs w:val="26"/>
        </w:rPr>
        <w:t>,</w:t>
      </w:r>
      <w:r w:rsidR="00600B7D" w:rsidRPr="00F53779">
        <w:rPr>
          <w:rFonts w:ascii="Calibri" w:hAnsi="Calibri" w:cs="Calibri"/>
          <w:sz w:val="26"/>
          <w:szCs w:val="26"/>
        </w:rPr>
        <w:t xml:space="preserve"> </w:t>
      </w:r>
      <w:r w:rsidR="002F46B0" w:rsidRPr="00F53779">
        <w:rPr>
          <w:rFonts w:ascii="Calibri" w:hAnsi="Calibri" w:cs="Calibri"/>
          <w:sz w:val="26"/>
          <w:szCs w:val="26"/>
        </w:rPr>
        <w:t xml:space="preserve">a la ciudadana </w:t>
      </w:r>
      <w:r w:rsidR="00F53779" w:rsidRPr="00F53779">
        <w:rPr>
          <w:rFonts w:ascii="Arial Narrow" w:hAnsi="Arial Narrow" w:cs="Arial"/>
          <w:sz w:val="27"/>
          <w:szCs w:val="27"/>
        </w:rPr>
        <w:t>(…)</w:t>
      </w:r>
      <w:r w:rsidR="002F46B0" w:rsidRPr="00F53779">
        <w:rPr>
          <w:rFonts w:ascii="Calibri" w:hAnsi="Calibri" w:cs="Calibri"/>
          <w:sz w:val="26"/>
          <w:szCs w:val="26"/>
        </w:rPr>
        <w:t xml:space="preserve">, </w:t>
      </w:r>
      <w:r w:rsidR="00600B7D" w:rsidRPr="00F53779">
        <w:rPr>
          <w:rFonts w:ascii="Calibri" w:hAnsi="Calibri" w:cs="Calibri"/>
          <w:sz w:val="26"/>
          <w:szCs w:val="26"/>
        </w:rPr>
        <w:t>por el motivo de abstenerse de mantener cualquier lote baldío limpio y en condiciones que impidan se conviertan en algún foco de infección y estando obligado a ello y hacer caso omis</w:t>
      </w:r>
      <w:r w:rsidR="000B1CFF" w:rsidRPr="00F53779">
        <w:rPr>
          <w:rFonts w:ascii="Calibri" w:hAnsi="Calibri" w:cs="Calibri"/>
          <w:sz w:val="26"/>
          <w:szCs w:val="26"/>
        </w:rPr>
        <w:t xml:space="preserve">o al requerimiento de limpieza </w:t>
      </w:r>
      <w:r w:rsidR="00600B7D" w:rsidRPr="00F53779">
        <w:rPr>
          <w:rFonts w:ascii="Calibri" w:hAnsi="Calibri" w:cs="Calibri"/>
          <w:sz w:val="26"/>
          <w:szCs w:val="26"/>
        </w:rPr>
        <w:t>0134</w:t>
      </w:r>
      <w:r w:rsidRPr="00F53779">
        <w:rPr>
          <w:rFonts w:ascii="Calibri" w:hAnsi="Calibri" w:cs="Calibri"/>
          <w:sz w:val="26"/>
          <w:szCs w:val="26"/>
        </w:rPr>
        <w:t xml:space="preserve">; la que </w:t>
      </w:r>
      <w:r w:rsidR="00600B7D" w:rsidRPr="00F53779">
        <w:rPr>
          <w:rFonts w:ascii="Calibri" w:hAnsi="Calibri" w:cs="Calibri"/>
          <w:sz w:val="26"/>
          <w:szCs w:val="26"/>
        </w:rPr>
        <w:t>e</w:t>
      </w:r>
      <w:r w:rsidRPr="00F53779">
        <w:rPr>
          <w:rFonts w:ascii="Calibri" w:hAnsi="Calibri" w:cs="Calibri"/>
          <w:sz w:val="26"/>
          <w:szCs w:val="26"/>
        </w:rPr>
        <w:t>s visible en el expediente en copia certificada a foja 6</w:t>
      </w:r>
      <w:r w:rsidR="00600B7D" w:rsidRPr="00F53779">
        <w:rPr>
          <w:rFonts w:ascii="Calibri" w:hAnsi="Calibri" w:cs="Calibri"/>
          <w:sz w:val="26"/>
          <w:szCs w:val="26"/>
        </w:rPr>
        <w:t xml:space="preserve"> </w:t>
      </w:r>
      <w:r w:rsidRPr="00F53779">
        <w:rPr>
          <w:rFonts w:ascii="Calibri" w:hAnsi="Calibri" w:cs="Calibri"/>
          <w:sz w:val="26"/>
          <w:szCs w:val="26"/>
        </w:rPr>
        <w:t>s</w:t>
      </w:r>
      <w:r w:rsidR="00600B7D" w:rsidRPr="00F53779">
        <w:rPr>
          <w:rFonts w:ascii="Calibri" w:hAnsi="Calibri" w:cs="Calibri"/>
          <w:sz w:val="26"/>
          <w:szCs w:val="26"/>
        </w:rPr>
        <w:t>e</w:t>
      </w:r>
      <w:r w:rsidRPr="00F53779">
        <w:rPr>
          <w:rFonts w:ascii="Calibri" w:hAnsi="Calibri" w:cs="Calibri"/>
          <w:sz w:val="26"/>
          <w:szCs w:val="26"/>
        </w:rPr>
        <w:t xml:space="preserve">is; la que acompañó el impetrante de este proceso a su escrito de demanda y le fue admitida como prueba de su intención; documental que merecen pleno valor, conforme lo dispuesto en los artículos 78, 117,118, 121 y 131 del Código de Procedimiento y Justicia Administrativa para el Estado y los Municipios de Guanajuato; por tratarse de </w:t>
      </w:r>
      <w:r w:rsidR="00600B7D" w:rsidRPr="00F53779">
        <w:rPr>
          <w:rFonts w:ascii="Calibri" w:hAnsi="Calibri" w:cs="Calibri"/>
          <w:sz w:val="26"/>
          <w:szCs w:val="26"/>
        </w:rPr>
        <w:t xml:space="preserve">un </w:t>
      </w:r>
      <w:r w:rsidRPr="00F53779">
        <w:rPr>
          <w:rFonts w:ascii="Calibri" w:hAnsi="Calibri" w:cs="Calibri"/>
          <w:sz w:val="26"/>
          <w:szCs w:val="26"/>
        </w:rPr>
        <w:t xml:space="preserve">documento público expedido por el inspector adscrito al Sistema Integral de Aseo Público de este municipio, demandado, además de que al contestar la demanda, el enjuiciado, </w:t>
      </w:r>
      <w:r w:rsidRPr="00F53779">
        <w:rPr>
          <w:rFonts w:ascii="Calibri" w:hAnsi="Calibri" w:cs="Calibri"/>
          <w:b/>
          <w:sz w:val="26"/>
          <w:szCs w:val="26"/>
        </w:rPr>
        <w:t xml:space="preserve">reconoció </w:t>
      </w:r>
      <w:r w:rsidRPr="00F53779">
        <w:rPr>
          <w:rFonts w:ascii="Calibri" w:hAnsi="Calibri" w:cs="Calibri"/>
          <w:sz w:val="26"/>
          <w:szCs w:val="26"/>
        </w:rPr>
        <w:t xml:space="preserve">haber </w:t>
      </w:r>
      <w:r w:rsidR="00600B7D" w:rsidRPr="00F53779">
        <w:rPr>
          <w:rFonts w:ascii="Calibri" w:hAnsi="Calibri" w:cs="Calibri"/>
          <w:sz w:val="26"/>
          <w:szCs w:val="26"/>
        </w:rPr>
        <w:t xml:space="preserve">emitido el acta e </w:t>
      </w:r>
      <w:r w:rsidRPr="00F53779">
        <w:rPr>
          <w:rFonts w:ascii="Calibri" w:hAnsi="Calibri" w:cs="Calibri"/>
          <w:sz w:val="26"/>
          <w:szCs w:val="26"/>
        </w:rPr>
        <w:t>impuesto la</w:t>
      </w:r>
      <w:r w:rsidR="00600B7D" w:rsidRPr="00F53779">
        <w:rPr>
          <w:rFonts w:ascii="Calibri" w:hAnsi="Calibri" w:cs="Calibri"/>
          <w:sz w:val="26"/>
          <w:szCs w:val="26"/>
        </w:rPr>
        <w:t xml:space="preserve"> sanció</w:t>
      </w:r>
      <w:r w:rsidRPr="00F53779">
        <w:rPr>
          <w:rFonts w:ascii="Calibri" w:hAnsi="Calibri" w:cs="Calibri"/>
          <w:sz w:val="26"/>
          <w:szCs w:val="26"/>
        </w:rPr>
        <w:t>n de multa señalada en la boleta. . . . . . .</w:t>
      </w:r>
      <w:r w:rsidR="00600B7D" w:rsidRPr="00F53779">
        <w:rPr>
          <w:rFonts w:ascii="Calibri" w:hAnsi="Calibri" w:cs="Calibri"/>
          <w:sz w:val="26"/>
          <w:szCs w:val="26"/>
        </w:rPr>
        <w:t xml:space="preserve"> . . . . . . . . . . . . . . . . . . . . . . . . . . . . .</w:t>
      </w:r>
      <w:r w:rsidR="002F46B0" w:rsidRPr="00F53779">
        <w:rPr>
          <w:rFonts w:ascii="Calibri" w:hAnsi="Calibri" w:cs="Calibri"/>
          <w:sz w:val="26"/>
          <w:szCs w:val="26"/>
        </w:rPr>
        <w:t xml:space="preserve"> . . . . . . . . . . </w:t>
      </w:r>
    </w:p>
    <w:p w:rsidR="00257F4F" w:rsidRPr="00F53779" w:rsidRDefault="00257F4F" w:rsidP="00257F4F">
      <w:pPr>
        <w:ind w:firstLine="708"/>
        <w:jc w:val="both"/>
        <w:rPr>
          <w:rFonts w:ascii="Calibri" w:hAnsi="Calibri" w:cs="Calibri"/>
          <w:sz w:val="26"/>
          <w:szCs w:val="26"/>
        </w:rPr>
      </w:pPr>
    </w:p>
    <w:p w:rsidR="00257F4F" w:rsidRPr="00F53779" w:rsidRDefault="00257F4F" w:rsidP="00257F4F">
      <w:pPr>
        <w:ind w:firstLine="708"/>
        <w:jc w:val="both"/>
        <w:rPr>
          <w:rFonts w:ascii="Calibri" w:hAnsi="Calibri" w:cs="Calibri"/>
          <w:sz w:val="26"/>
          <w:szCs w:val="26"/>
        </w:rPr>
      </w:pPr>
      <w:r w:rsidRPr="00F53779">
        <w:rPr>
          <w:rFonts w:ascii="Calibri" w:hAnsi="Calibri"/>
          <w:sz w:val="26"/>
          <w:szCs w:val="27"/>
        </w:rPr>
        <w:t>En razón de lo anterior, se tiene por debidamente acreditada la existencia del acto impugnado.</w:t>
      </w:r>
      <w:r w:rsidR="00292EBF" w:rsidRPr="00F53779">
        <w:rPr>
          <w:rFonts w:ascii="Calibri" w:hAnsi="Calibri"/>
          <w:sz w:val="26"/>
          <w:szCs w:val="27"/>
        </w:rPr>
        <w:t xml:space="preserve"> . . . . .</w:t>
      </w:r>
      <w:r w:rsidRPr="00F53779">
        <w:rPr>
          <w:rFonts w:ascii="Calibri" w:hAnsi="Calibri"/>
          <w:sz w:val="26"/>
          <w:szCs w:val="27"/>
        </w:rPr>
        <w:t xml:space="preserve"> . . . . . . . . </w:t>
      </w:r>
      <w:proofErr w:type="gramStart"/>
      <w:r w:rsidRPr="00F53779">
        <w:rPr>
          <w:rFonts w:ascii="Calibri" w:hAnsi="Calibri"/>
          <w:sz w:val="26"/>
          <w:szCs w:val="27"/>
        </w:rPr>
        <w:t xml:space="preserve">.  </w:t>
      </w:r>
      <w:proofErr w:type="gramEnd"/>
      <w:r w:rsidRPr="00F53779">
        <w:rPr>
          <w:rFonts w:ascii="Calibri" w:hAnsi="Calibri"/>
          <w:sz w:val="26"/>
          <w:szCs w:val="27"/>
        </w:rPr>
        <w:t xml:space="preserve">. . . . . . . . . . . . . . . . . . . . . . . . . . </w:t>
      </w:r>
      <w:r w:rsidR="00292EBF" w:rsidRPr="00F53779">
        <w:rPr>
          <w:rFonts w:ascii="Calibri" w:hAnsi="Calibri"/>
          <w:sz w:val="26"/>
          <w:szCs w:val="27"/>
        </w:rPr>
        <w:t xml:space="preserve">. . . . . . . . . . . </w:t>
      </w:r>
    </w:p>
    <w:p w:rsidR="00257F4F" w:rsidRPr="00F53779" w:rsidRDefault="00257F4F" w:rsidP="00257F4F">
      <w:pPr>
        <w:jc w:val="both"/>
        <w:rPr>
          <w:rFonts w:ascii="Calibri" w:hAnsi="Calibri" w:cs="Calibri"/>
          <w:sz w:val="26"/>
          <w:szCs w:val="26"/>
        </w:rPr>
      </w:pPr>
    </w:p>
    <w:p w:rsidR="00257F4F" w:rsidRPr="00F53779" w:rsidRDefault="00257F4F" w:rsidP="00292EBF">
      <w:pPr>
        <w:ind w:firstLine="708"/>
        <w:jc w:val="both"/>
        <w:rPr>
          <w:rFonts w:ascii="Calibri" w:hAnsi="Calibri"/>
          <w:bCs/>
          <w:iCs/>
          <w:sz w:val="26"/>
          <w:szCs w:val="26"/>
        </w:rPr>
      </w:pPr>
      <w:r w:rsidRPr="00F53779">
        <w:rPr>
          <w:rFonts w:ascii="Calibri" w:hAnsi="Calibri" w:cs="Calibri"/>
          <w:b/>
          <w:bCs/>
          <w:i/>
          <w:iCs/>
          <w:sz w:val="26"/>
          <w:szCs w:val="26"/>
        </w:rPr>
        <w:t xml:space="preserve">CUARTO.- </w:t>
      </w:r>
      <w:r w:rsidRPr="00F53779">
        <w:rPr>
          <w:rFonts w:ascii="Calibri" w:hAnsi="Calibri" w:cs="Calibri"/>
          <w:bCs/>
          <w:iCs/>
          <w:sz w:val="26"/>
          <w:szCs w:val="26"/>
        </w:rPr>
        <w:t xml:space="preserve">Por ser su examen preferente y de orden público, se analiza en principio si en la especie, se actualiza alguna de las causales de improcedencia y sobreseimiento previstas en los artículos 261 y 262 del Código de Procedimiento y Justicia </w:t>
      </w:r>
      <w:proofErr w:type="gramStart"/>
      <w:r w:rsidRPr="00F53779">
        <w:rPr>
          <w:rFonts w:ascii="Calibri" w:hAnsi="Calibri" w:cs="Calibri"/>
          <w:bCs/>
          <w:iCs/>
          <w:sz w:val="26"/>
          <w:szCs w:val="26"/>
        </w:rPr>
        <w:t>Administrativa  para</w:t>
      </w:r>
      <w:proofErr w:type="gramEnd"/>
      <w:r w:rsidRPr="00F53779">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F53779">
        <w:rPr>
          <w:rFonts w:ascii="Calibri" w:hAnsi="Calibri" w:cs="Calibri"/>
          <w:sz w:val="26"/>
          <w:szCs w:val="26"/>
        </w:rPr>
        <w:t>. . . . . . . . . . . . . . .</w:t>
      </w:r>
    </w:p>
    <w:p w:rsidR="00257F4F" w:rsidRPr="00F53779" w:rsidRDefault="00257F4F" w:rsidP="00257F4F">
      <w:pPr>
        <w:pStyle w:val="Sangra3detindependiente"/>
        <w:rPr>
          <w:rFonts w:ascii="Calibri" w:hAnsi="Calibri" w:cs="Calibri"/>
          <w:bCs/>
          <w:iCs/>
          <w:color w:val="auto"/>
          <w:sz w:val="26"/>
          <w:szCs w:val="26"/>
        </w:rPr>
      </w:pPr>
    </w:p>
    <w:p w:rsidR="00257F4F" w:rsidRPr="00F53779" w:rsidRDefault="00257F4F" w:rsidP="00257F4F">
      <w:pPr>
        <w:ind w:firstLine="708"/>
        <w:jc w:val="both"/>
        <w:rPr>
          <w:rFonts w:ascii="Calibri" w:hAnsi="Calibri" w:cs="Calibri"/>
          <w:sz w:val="26"/>
          <w:szCs w:val="26"/>
        </w:rPr>
      </w:pPr>
      <w:r w:rsidRPr="00F53779">
        <w:rPr>
          <w:rFonts w:ascii="Calibri" w:hAnsi="Calibri" w:cs="Calibri"/>
          <w:bCs/>
          <w:iCs/>
          <w:sz w:val="26"/>
          <w:szCs w:val="26"/>
        </w:rPr>
        <w:t xml:space="preserve">En la presente causa administrativa, el Inspector demandado </w:t>
      </w:r>
      <w:r w:rsidRPr="00F53779">
        <w:rPr>
          <w:rFonts w:ascii="Calibri" w:hAnsi="Calibri" w:cs="Calibri"/>
          <w:b/>
          <w:bCs/>
          <w:iCs/>
          <w:sz w:val="26"/>
          <w:szCs w:val="26"/>
        </w:rPr>
        <w:t>no planteó</w:t>
      </w:r>
      <w:r w:rsidRPr="00F53779">
        <w:rPr>
          <w:rFonts w:ascii="Calibri" w:hAnsi="Calibri" w:cs="Calibri"/>
          <w:bCs/>
          <w:iCs/>
          <w:sz w:val="26"/>
          <w:szCs w:val="26"/>
        </w:rPr>
        <w:t xml:space="preserve">  causales de improcedencia o de sobreseimiento de las previstas en los artículos 261 y 262 del Código de Procedimiento y Justicia Administrativa para el Estado y los Municipios de Guanajuato, en tanto que de oficio no se advierte la actualización de ninguna que impida el análisis del fondo del asunto, por lo que es procedente el presente proceso</w:t>
      </w:r>
      <w:r w:rsidRPr="00F53779">
        <w:rPr>
          <w:rFonts w:ascii="Calibri" w:hAnsi="Calibri"/>
          <w:sz w:val="26"/>
          <w:szCs w:val="27"/>
        </w:rPr>
        <w:t xml:space="preserve">. . . . . . . . . . . . . . . . . . . . . . . . . . . . . . . . . . . . . . . . . . </w:t>
      </w:r>
    </w:p>
    <w:p w:rsidR="00257F4F" w:rsidRPr="00F53779" w:rsidRDefault="00257F4F" w:rsidP="00257F4F">
      <w:pPr>
        <w:pStyle w:val="Sangra3detindependiente"/>
        <w:ind w:firstLine="0"/>
        <w:rPr>
          <w:rFonts w:ascii="Calibri" w:hAnsi="Calibri" w:cs="Calibri"/>
          <w:bCs/>
          <w:iCs/>
          <w:color w:val="auto"/>
          <w:sz w:val="26"/>
          <w:szCs w:val="26"/>
        </w:rPr>
      </w:pPr>
    </w:p>
    <w:p w:rsidR="00257F4F" w:rsidRPr="00F53779" w:rsidRDefault="00006F9E" w:rsidP="00257F4F">
      <w:pPr>
        <w:ind w:firstLine="708"/>
        <w:jc w:val="both"/>
        <w:rPr>
          <w:rFonts w:ascii="Calibri" w:hAnsi="Calibri" w:cs="Calibri"/>
          <w:sz w:val="26"/>
          <w:szCs w:val="26"/>
        </w:rPr>
      </w:pPr>
      <w:r w:rsidRPr="00F53779">
        <w:rPr>
          <w:rFonts w:ascii="Calibri" w:hAnsi="Calibri" w:cs="Calibri"/>
          <w:b/>
          <w:bCs/>
          <w:i/>
          <w:iCs/>
          <w:sz w:val="26"/>
          <w:szCs w:val="26"/>
        </w:rPr>
        <w:t>QUINTO.-</w:t>
      </w:r>
      <w:r w:rsidRPr="00F53779">
        <w:rPr>
          <w:rFonts w:ascii="Calibri" w:hAnsi="Calibri" w:cs="Calibri"/>
          <w:bCs/>
          <w:iCs/>
          <w:sz w:val="26"/>
          <w:szCs w:val="26"/>
        </w:rPr>
        <w:t xml:space="preserve"> </w:t>
      </w:r>
      <w:r w:rsidR="00257F4F" w:rsidRPr="00F53779">
        <w:rPr>
          <w:rFonts w:ascii="Calibri" w:hAnsi="Calibri" w:cs="Calibri"/>
          <w:bCs/>
          <w:iCs/>
          <w:sz w:val="26"/>
          <w:szCs w:val="26"/>
        </w:rPr>
        <w:t>Previamente al análisis del plante</w:t>
      </w:r>
      <w:r w:rsidRPr="00F53779">
        <w:rPr>
          <w:rFonts w:ascii="Calibri" w:hAnsi="Calibri" w:cs="Calibri"/>
          <w:bCs/>
          <w:iCs/>
          <w:sz w:val="26"/>
          <w:szCs w:val="26"/>
        </w:rPr>
        <w:t xml:space="preserve">amiento de fondo formulado por </w:t>
      </w:r>
      <w:r w:rsidR="00257F4F" w:rsidRPr="00F53779">
        <w:rPr>
          <w:rFonts w:ascii="Calibri" w:hAnsi="Calibri" w:cs="Calibri"/>
          <w:bCs/>
          <w:iCs/>
          <w:sz w:val="26"/>
          <w:szCs w:val="26"/>
        </w:rPr>
        <w:t>l</w:t>
      </w:r>
      <w:r w:rsidRPr="00F53779">
        <w:rPr>
          <w:rFonts w:ascii="Calibri" w:hAnsi="Calibri" w:cs="Calibri"/>
          <w:bCs/>
          <w:iCs/>
          <w:sz w:val="26"/>
          <w:szCs w:val="26"/>
        </w:rPr>
        <w:t>a</w:t>
      </w:r>
      <w:r w:rsidR="00257F4F" w:rsidRPr="00F53779">
        <w:rPr>
          <w:rFonts w:ascii="Calibri" w:hAnsi="Calibri" w:cs="Calibri"/>
          <w:bCs/>
          <w:iCs/>
          <w:sz w:val="26"/>
          <w:szCs w:val="26"/>
        </w:rPr>
        <w:t xml:space="preserve"> promovente, es</w:t>
      </w:r>
      <w:r w:rsidR="00257F4F" w:rsidRPr="00F5377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257F4F" w:rsidRPr="00F53779" w:rsidRDefault="00257F4F" w:rsidP="00257F4F">
      <w:pPr>
        <w:ind w:firstLine="708"/>
        <w:jc w:val="both"/>
        <w:rPr>
          <w:rFonts w:ascii="Calibri" w:hAnsi="Calibri" w:cs="Calibri"/>
          <w:sz w:val="26"/>
          <w:szCs w:val="26"/>
        </w:rPr>
      </w:pPr>
    </w:p>
    <w:p w:rsidR="00257F4F" w:rsidRPr="00F53779" w:rsidRDefault="00257F4F" w:rsidP="008D0DFF">
      <w:pPr>
        <w:pStyle w:val="Sangra3detindependiente"/>
        <w:ind w:firstLine="0"/>
        <w:rPr>
          <w:rFonts w:ascii="Calibri" w:hAnsi="Calibri" w:cs="Calibri"/>
          <w:bCs/>
          <w:i/>
          <w:iCs/>
          <w:color w:val="auto"/>
          <w:sz w:val="26"/>
          <w:szCs w:val="26"/>
        </w:rPr>
      </w:pPr>
      <w:r w:rsidRPr="00F53779">
        <w:rPr>
          <w:rFonts w:ascii="Calibri" w:hAnsi="Calibri" w:cs="Calibri"/>
          <w:color w:val="auto"/>
          <w:sz w:val="26"/>
          <w:szCs w:val="26"/>
        </w:rPr>
        <w:t xml:space="preserve">          De lo expuesto por l</w:t>
      </w:r>
      <w:r w:rsidR="00C354F8" w:rsidRPr="00F53779">
        <w:rPr>
          <w:rFonts w:ascii="Calibri" w:hAnsi="Calibri" w:cs="Calibri"/>
          <w:color w:val="auto"/>
          <w:sz w:val="26"/>
          <w:szCs w:val="26"/>
        </w:rPr>
        <w:t>a</w:t>
      </w:r>
      <w:r w:rsidRPr="00F53779">
        <w:rPr>
          <w:rFonts w:ascii="Calibri" w:hAnsi="Calibri" w:cs="Calibri"/>
          <w:color w:val="auto"/>
          <w:sz w:val="26"/>
          <w:szCs w:val="26"/>
        </w:rPr>
        <w:t xml:space="preserve"> actor</w:t>
      </w:r>
      <w:r w:rsidR="00C354F8" w:rsidRPr="00F53779">
        <w:rPr>
          <w:rFonts w:ascii="Calibri" w:hAnsi="Calibri" w:cs="Calibri"/>
          <w:color w:val="auto"/>
          <w:sz w:val="26"/>
          <w:szCs w:val="26"/>
        </w:rPr>
        <w:t>a</w:t>
      </w:r>
      <w:r w:rsidRPr="00F53779">
        <w:rPr>
          <w:rFonts w:ascii="Calibri" w:hAnsi="Calibri" w:cs="Calibri"/>
          <w:color w:val="auto"/>
          <w:sz w:val="26"/>
          <w:szCs w:val="26"/>
        </w:rPr>
        <w:t xml:space="preserve"> en su escrito de demanda, así como de las constancias que integran la presente causa administrativa; se desprende que </w:t>
      </w:r>
      <w:r w:rsidRPr="00F53779">
        <w:rPr>
          <w:rFonts w:ascii="Calibri" w:hAnsi="Calibri" w:cs="Calibri"/>
          <w:bCs/>
          <w:iCs/>
          <w:color w:val="auto"/>
          <w:sz w:val="26"/>
          <w:szCs w:val="26"/>
        </w:rPr>
        <w:t>con fecha 1</w:t>
      </w:r>
      <w:r w:rsidR="008D0DFF" w:rsidRPr="00F53779">
        <w:rPr>
          <w:rFonts w:ascii="Calibri" w:hAnsi="Calibri" w:cs="Calibri"/>
          <w:bCs/>
          <w:iCs/>
          <w:color w:val="auto"/>
          <w:sz w:val="26"/>
          <w:szCs w:val="26"/>
        </w:rPr>
        <w:t>1</w:t>
      </w:r>
      <w:r w:rsidRPr="00F53779">
        <w:rPr>
          <w:rFonts w:ascii="Calibri" w:hAnsi="Calibri" w:cs="Calibri"/>
          <w:bCs/>
          <w:iCs/>
          <w:color w:val="auto"/>
          <w:sz w:val="26"/>
          <w:szCs w:val="26"/>
        </w:rPr>
        <w:t xml:space="preserve"> </w:t>
      </w:r>
      <w:r w:rsidR="008D0DFF" w:rsidRPr="00F53779">
        <w:rPr>
          <w:rFonts w:ascii="Calibri" w:hAnsi="Calibri" w:cs="Calibri"/>
          <w:bCs/>
          <w:iCs/>
          <w:color w:val="auto"/>
          <w:sz w:val="26"/>
          <w:szCs w:val="26"/>
        </w:rPr>
        <w:t>once</w:t>
      </w:r>
      <w:r w:rsidRPr="00F53779">
        <w:rPr>
          <w:rFonts w:ascii="Calibri" w:hAnsi="Calibri" w:cs="Calibri"/>
          <w:bCs/>
          <w:iCs/>
          <w:color w:val="auto"/>
          <w:sz w:val="26"/>
          <w:szCs w:val="26"/>
        </w:rPr>
        <w:t xml:space="preserve"> de enero del año </w:t>
      </w:r>
      <w:r w:rsidR="008D0DFF" w:rsidRPr="00F53779">
        <w:rPr>
          <w:rFonts w:ascii="Calibri" w:hAnsi="Calibri" w:cs="Calibri"/>
          <w:bCs/>
          <w:iCs/>
          <w:color w:val="auto"/>
          <w:sz w:val="26"/>
          <w:szCs w:val="26"/>
        </w:rPr>
        <w:t>2017 dos mil diecisiete</w:t>
      </w:r>
      <w:r w:rsidRPr="00F53779">
        <w:rPr>
          <w:rFonts w:ascii="Calibri" w:hAnsi="Calibri" w:cs="Calibri"/>
          <w:bCs/>
          <w:iCs/>
          <w:color w:val="auto"/>
          <w:sz w:val="26"/>
          <w:szCs w:val="26"/>
        </w:rPr>
        <w:t xml:space="preserve">, el Inspector adscrito al </w:t>
      </w:r>
      <w:r w:rsidRPr="00F53779">
        <w:rPr>
          <w:rFonts w:ascii="Calibri" w:hAnsi="Calibri" w:cs="Calibri"/>
          <w:bCs/>
          <w:iCs/>
          <w:color w:val="auto"/>
          <w:sz w:val="26"/>
          <w:szCs w:val="26"/>
        </w:rPr>
        <w:lastRenderedPageBreak/>
        <w:t xml:space="preserve">Sistema Integral de Aseo Público de nombre </w:t>
      </w:r>
      <w:r w:rsidR="00F53779" w:rsidRPr="00F53779">
        <w:rPr>
          <w:rFonts w:ascii="Arial Narrow" w:hAnsi="Arial Narrow" w:cs="Arial"/>
          <w:color w:val="auto"/>
        </w:rPr>
        <w:t>(…)</w:t>
      </w:r>
      <w:r w:rsidRPr="00F53779">
        <w:rPr>
          <w:rFonts w:ascii="Calibri" w:hAnsi="Calibri" w:cs="Calibri"/>
          <w:bCs/>
          <w:iCs/>
          <w:color w:val="auto"/>
          <w:sz w:val="26"/>
          <w:szCs w:val="26"/>
        </w:rPr>
        <w:t xml:space="preserve">; emitió la boleta </w:t>
      </w:r>
      <w:r w:rsidRPr="00F53779">
        <w:rPr>
          <w:rFonts w:ascii="Calibri" w:hAnsi="Calibri" w:cs="Calibri"/>
          <w:color w:val="auto"/>
          <w:sz w:val="26"/>
          <w:szCs w:val="26"/>
        </w:rPr>
        <w:t>con folio número</w:t>
      </w:r>
      <w:r w:rsidR="008D0DFF" w:rsidRPr="00F53779">
        <w:rPr>
          <w:rFonts w:ascii="Calibri" w:hAnsi="Calibri" w:cs="Calibri"/>
          <w:color w:val="auto"/>
          <w:sz w:val="26"/>
          <w:szCs w:val="26"/>
        </w:rPr>
        <w:t xml:space="preserve"> 120 ciento veinte en la que se impuso además una multa,</w:t>
      </w:r>
      <w:r w:rsidR="000B1CFF" w:rsidRPr="00F53779">
        <w:rPr>
          <w:rFonts w:ascii="Calibri" w:hAnsi="Calibri" w:cs="Calibri"/>
          <w:color w:val="auto"/>
          <w:sz w:val="26"/>
          <w:szCs w:val="26"/>
        </w:rPr>
        <w:t xml:space="preserve"> por la cantidad de $2,191.20 (D</w:t>
      </w:r>
      <w:r w:rsidR="008D0DFF" w:rsidRPr="00F53779">
        <w:rPr>
          <w:rFonts w:ascii="Calibri" w:hAnsi="Calibri" w:cs="Calibri"/>
          <w:color w:val="auto"/>
          <w:sz w:val="26"/>
          <w:szCs w:val="26"/>
        </w:rPr>
        <w:t>os mil ciento noventa y un pesos 20/100 Moneda Nacional).</w:t>
      </w:r>
      <w:r w:rsidRPr="00F53779">
        <w:rPr>
          <w:rFonts w:ascii="Calibri" w:hAnsi="Calibri" w:cs="Calibri"/>
          <w:color w:val="auto"/>
          <w:sz w:val="26"/>
          <w:szCs w:val="26"/>
        </w:rPr>
        <w:t xml:space="preserve">; respecto del inmueble ubicado en </w:t>
      </w:r>
      <w:r w:rsidR="008D0DFF" w:rsidRPr="00F53779">
        <w:rPr>
          <w:rFonts w:ascii="Calibri" w:hAnsi="Calibri" w:cs="Calibri"/>
          <w:color w:val="auto"/>
          <w:sz w:val="26"/>
          <w:szCs w:val="26"/>
        </w:rPr>
        <w:t>Bulevar Roma número 6</w:t>
      </w:r>
      <w:r w:rsidRPr="00F53779">
        <w:rPr>
          <w:rFonts w:ascii="Calibri" w:hAnsi="Calibri" w:cs="Calibri"/>
          <w:color w:val="auto"/>
          <w:sz w:val="26"/>
          <w:szCs w:val="26"/>
        </w:rPr>
        <w:t>0</w:t>
      </w:r>
      <w:r w:rsidR="008D0DFF" w:rsidRPr="00F53779">
        <w:rPr>
          <w:rFonts w:ascii="Calibri" w:hAnsi="Calibri" w:cs="Calibri"/>
          <w:color w:val="auto"/>
          <w:sz w:val="26"/>
          <w:szCs w:val="26"/>
        </w:rPr>
        <w:t>6-6</w:t>
      </w:r>
      <w:r w:rsidRPr="00F53779">
        <w:rPr>
          <w:rFonts w:ascii="Calibri" w:hAnsi="Calibri" w:cs="Calibri"/>
          <w:color w:val="auto"/>
          <w:sz w:val="26"/>
          <w:szCs w:val="26"/>
        </w:rPr>
        <w:t xml:space="preserve"> </w:t>
      </w:r>
      <w:r w:rsidR="008D0DFF" w:rsidRPr="00F53779">
        <w:rPr>
          <w:rFonts w:ascii="Calibri" w:hAnsi="Calibri" w:cs="Calibri"/>
          <w:color w:val="auto"/>
          <w:sz w:val="26"/>
          <w:szCs w:val="26"/>
        </w:rPr>
        <w:t xml:space="preserve">seiscientos seis </w:t>
      </w:r>
      <w:proofErr w:type="spellStart"/>
      <w:r w:rsidR="008D0DFF" w:rsidRPr="00F53779">
        <w:rPr>
          <w:rFonts w:ascii="Calibri" w:hAnsi="Calibri" w:cs="Calibri"/>
          <w:color w:val="auto"/>
          <w:sz w:val="26"/>
          <w:szCs w:val="26"/>
        </w:rPr>
        <w:t>guión</w:t>
      </w:r>
      <w:proofErr w:type="spellEnd"/>
      <w:r w:rsidR="008D0DFF" w:rsidRPr="00F53779">
        <w:rPr>
          <w:rFonts w:ascii="Calibri" w:hAnsi="Calibri" w:cs="Calibri"/>
          <w:color w:val="auto"/>
          <w:sz w:val="26"/>
          <w:szCs w:val="26"/>
        </w:rPr>
        <w:t xml:space="preserve"> seis</w:t>
      </w:r>
      <w:r w:rsidRPr="00F53779">
        <w:rPr>
          <w:rFonts w:ascii="Calibri" w:hAnsi="Calibri" w:cs="Calibri"/>
          <w:color w:val="auto"/>
          <w:sz w:val="26"/>
          <w:szCs w:val="26"/>
        </w:rPr>
        <w:t xml:space="preserve">, de la colonia </w:t>
      </w:r>
      <w:r w:rsidR="008D0DFF" w:rsidRPr="00F53779">
        <w:rPr>
          <w:rFonts w:ascii="Calibri" w:hAnsi="Calibri" w:cs="Calibri"/>
          <w:color w:val="auto"/>
          <w:sz w:val="26"/>
          <w:szCs w:val="26"/>
        </w:rPr>
        <w:t>Andrade</w:t>
      </w:r>
      <w:r w:rsidRPr="00F53779">
        <w:rPr>
          <w:rFonts w:ascii="Calibri" w:hAnsi="Calibri" w:cs="Calibri"/>
          <w:color w:val="auto"/>
          <w:sz w:val="26"/>
          <w:szCs w:val="26"/>
        </w:rPr>
        <w:t xml:space="preserve"> de esta ciudad; a</w:t>
      </w:r>
      <w:r w:rsidRPr="00F53779">
        <w:rPr>
          <w:rFonts w:ascii="Calibri" w:hAnsi="Calibri" w:cs="Calibri"/>
          <w:bCs/>
          <w:iCs/>
          <w:color w:val="auto"/>
          <w:sz w:val="26"/>
          <w:szCs w:val="26"/>
        </w:rPr>
        <w:t xml:space="preserve">cta de infracción y sanción que se emitieron con motivo de: </w:t>
      </w:r>
      <w:r w:rsidRPr="00F53779">
        <w:rPr>
          <w:rFonts w:ascii="Calibri" w:hAnsi="Calibri" w:cs="Calibri"/>
          <w:bCs/>
          <w:i/>
          <w:iCs/>
          <w:color w:val="auto"/>
          <w:sz w:val="26"/>
          <w:szCs w:val="26"/>
        </w:rPr>
        <w:t>“abstenerse de manten</w:t>
      </w:r>
      <w:r w:rsidR="008D0DFF" w:rsidRPr="00F53779">
        <w:rPr>
          <w:rFonts w:ascii="Calibri" w:hAnsi="Calibri" w:cs="Calibri"/>
          <w:bCs/>
          <w:i/>
          <w:iCs/>
          <w:color w:val="auto"/>
          <w:sz w:val="26"/>
          <w:szCs w:val="26"/>
        </w:rPr>
        <w:t>er cualquier lote baldío limpio y</w:t>
      </w:r>
      <w:r w:rsidRPr="00F53779">
        <w:rPr>
          <w:rFonts w:ascii="Calibri" w:hAnsi="Calibri" w:cs="Calibri"/>
          <w:bCs/>
          <w:i/>
          <w:iCs/>
          <w:color w:val="auto"/>
          <w:sz w:val="26"/>
          <w:szCs w:val="26"/>
        </w:rPr>
        <w:t xml:space="preserve"> en condiciones que impidan se convierta</w:t>
      </w:r>
      <w:r w:rsidR="008D0DFF" w:rsidRPr="00F53779">
        <w:rPr>
          <w:rFonts w:ascii="Calibri" w:hAnsi="Calibri" w:cs="Calibri"/>
          <w:bCs/>
          <w:i/>
          <w:iCs/>
          <w:color w:val="auto"/>
          <w:sz w:val="26"/>
          <w:szCs w:val="26"/>
        </w:rPr>
        <w:t>n</w:t>
      </w:r>
      <w:r w:rsidRPr="00F53779">
        <w:rPr>
          <w:rFonts w:ascii="Calibri" w:hAnsi="Calibri" w:cs="Calibri"/>
          <w:bCs/>
          <w:i/>
          <w:iCs/>
          <w:color w:val="auto"/>
          <w:sz w:val="26"/>
          <w:szCs w:val="26"/>
        </w:rPr>
        <w:t xml:space="preserve"> en algún foco de infección estando obligado a ello</w:t>
      </w:r>
      <w:r w:rsidR="008D0DFF" w:rsidRPr="00F53779">
        <w:rPr>
          <w:rFonts w:ascii="Calibri" w:hAnsi="Calibri" w:cs="Calibri"/>
          <w:bCs/>
          <w:i/>
          <w:iCs/>
          <w:color w:val="auto"/>
          <w:sz w:val="26"/>
          <w:szCs w:val="26"/>
        </w:rPr>
        <w:t xml:space="preserve"> y hacer caso omiso al requerimiento de limpieza 0134</w:t>
      </w:r>
      <w:r w:rsidRPr="00F53779">
        <w:rPr>
          <w:rFonts w:ascii="Calibri" w:hAnsi="Calibri" w:cs="Calibri"/>
          <w:bCs/>
          <w:i/>
          <w:iCs/>
          <w:color w:val="auto"/>
          <w:sz w:val="26"/>
          <w:szCs w:val="26"/>
        </w:rPr>
        <w:t>”;</w:t>
      </w:r>
      <w:r w:rsidRPr="00F53779">
        <w:rPr>
          <w:rFonts w:ascii="Calibri" w:hAnsi="Calibri" w:cs="Calibri"/>
          <w:bCs/>
          <w:iCs/>
          <w:color w:val="auto"/>
          <w:sz w:val="26"/>
          <w:szCs w:val="26"/>
        </w:rPr>
        <w:t xml:space="preserve"> acto respecto del cual, l</w:t>
      </w:r>
      <w:r w:rsidR="008D0DFF" w:rsidRPr="00F53779">
        <w:rPr>
          <w:rFonts w:ascii="Calibri" w:hAnsi="Calibri" w:cs="Calibri"/>
          <w:bCs/>
          <w:iCs/>
          <w:color w:val="auto"/>
          <w:sz w:val="26"/>
          <w:szCs w:val="26"/>
        </w:rPr>
        <w:t>a</w:t>
      </w:r>
      <w:r w:rsidRPr="00F53779">
        <w:rPr>
          <w:rFonts w:ascii="Calibri" w:hAnsi="Calibri" w:cs="Calibri"/>
          <w:bCs/>
          <w:iCs/>
          <w:color w:val="auto"/>
          <w:sz w:val="26"/>
          <w:szCs w:val="26"/>
        </w:rPr>
        <w:t xml:space="preserve"> actor</w:t>
      </w:r>
      <w:r w:rsidR="008D0DFF" w:rsidRPr="00F53779">
        <w:rPr>
          <w:rFonts w:ascii="Calibri" w:hAnsi="Calibri" w:cs="Calibri"/>
          <w:bCs/>
          <w:iCs/>
          <w:color w:val="auto"/>
          <w:sz w:val="26"/>
          <w:szCs w:val="26"/>
        </w:rPr>
        <w:t>a</w:t>
      </w:r>
      <w:r w:rsidRPr="00F53779">
        <w:rPr>
          <w:rFonts w:ascii="Calibri" w:hAnsi="Calibri" w:cs="Calibri"/>
          <w:bCs/>
          <w:iCs/>
          <w:color w:val="auto"/>
          <w:sz w:val="26"/>
          <w:szCs w:val="26"/>
        </w:rPr>
        <w:t>, refirió que adolec</w:t>
      </w:r>
      <w:r w:rsidR="008D0DFF" w:rsidRPr="00F53779">
        <w:rPr>
          <w:rFonts w:ascii="Calibri" w:hAnsi="Calibri" w:cs="Calibri"/>
          <w:bCs/>
          <w:iCs/>
          <w:color w:val="auto"/>
          <w:sz w:val="26"/>
          <w:szCs w:val="26"/>
        </w:rPr>
        <w:t>ía</w:t>
      </w:r>
      <w:r w:rsidRPr="00F53779">
        <w:rPr>
          <w:rFonts w:ascii="Calibri" w:hAnsi="Calibri" w:cs="Calibri"/>
          <w:bCs/>
          <w:iCs/>
          <w:color w:val="auto"/>
          <w:sz w:val="26"/>
          <w:szCs w:val="26"/>
        </w:rPr>
        <w:t xml:space="preserve"> de la debida fundamentación y motivación. . . . . . . . . . </w:t>
      </w:r>
      <w:r w:rsidR="008D0DFF" w:rsidRPr="00F53779">
        <w:rPr>
          <w:rFonts w:ascii="Calibri" w:hAnsi="Calibri" w:cs="Calibri"/>
          <w:color w:val="auto"/>
          <w:sz w:val="26"/>
          <w:szCs w:val="26"/>
        </w:rPr>
        <w:t>. . . . . . . . . . . . . . . . . . . . . . . . . . . . . . . . . . . . . . . . . . . . . . . . .</w:t>
      </w:r>
    </w:p>
    <w:p w:rsidR="00257F4F" w:rsidRPr="00F53779" w:rsidRDefault="00257F4F" w:rsidP="00257F4F">
      <w:pPr>
        <w:pStyle w:val="Sangra3detindependiente"/>
        <w:jc w:val="right"/>
        <w:rPr>
          <w:rFonts w:ascii="Calibri" w:hAnsi="Calibri" w:cs="Calibri"/>
          <w:b/>
          <w:bCs/>
          <w:iCs/>
          <w:color w:val="auto"/>
          <w:sz w:val="26"/>
          <w:szCs w:val="26"/>
        </w:rPr>
      </w:pPr>
    </w:p>
    <w:p w:rsidR="00257F4F" w:rsidRPr="00F53779" w:rsidRDefault="00257F4F" w:rsidP="00257F4F">
      <w:pPr>
        <w:pStyle w:val="Sangra3detindependiente"/>
        <w:rPr>
          <w:rFonts w:ascii="Calibri" w:hAnsi="Calibri" w:cs="Calibri"/>
          <w:bCs/>
          <w:iCs/>
          <w:color w:val="auto"/>
          <w:sz w:val="26"/>
          <w:szCs w:val="26"/>
        </w:rPr>
      </w:pPr>
      <w:r w:rsidRPr="00F53779">
        <w:rPr>
          <w:rFonts w:ascii="Calibri" w:hAnsi="Calibri" w:cs="Calibri"/>
          <w:bCs/>
          <w:iCs/>
          <w:color w:val="auto"/>
          <w:sz w:val="26"/>
          <w:szCs w:val="26"/>
        </w:rPr>
        <w:t xml:space="preserve">Por su parte el Inspector de nombre </w:t>
      </w:r>
      <w:r w:rsidR="00F53779" w:rsidRPr="00F53779">
        <w:rPr>
          <w:rFonts w:ascii="Arial Narrow" w:hAnsi="Arial Narrow" w:cs="Arial"/>
          <w:color w:val="auto"/>
        </w:rPr>
        <w:t>(…)</w:t>
      </w:r>
      <w:r w:rsidRPr="00F53779">
        <w:rPr>
          <w:rFonts w:ascii="Calibri" w:hAnsi="Calibri" w:cs="Calibri"/>
          <w:bCs/>
          <w:iCs/>
          <w:color w:val="auto"/>
          <w:sz w:val="26"/>
          <w:szCs w:val="26"/>
        </w:rPr>
        <w:t>, en su contestación de demanda, negó haber vulnerado derecho alguno, sost</w:t>
      </w:r>
      <w:r w:rsidR="002F46B0" w:rsidRPr="00F53779">
        <w:rPr>
          <w:rFonts w:ascii="Calibri" w:hAnsi="Calibri" w:cs="Calibri"/>
          <w:bCs/>
          <w:iCs/>
          <w:color w:val="auto"/>
          <w:sz w:val="26"/>
          <w:szCs w:val="26"/>
        </w:rPr>
        <w:t>uv</w:t>
      </w:r>
      <w:r w:rsidRPr="00F53779">
        <w:rPr>
          <w:rFonts w:ascii="Calibri" w:hAnsi="Calibri" w:cs="Calibri"/>
          <w:bCs/>
          <w:iCs/>
          <w:color w:val="auto"/>
          <w:sz w:val="26"/>
          <w:szCs w:val="26"/>
        </w:rPr>
        <w:t xml:space="preserve">o la legalidad del procedimiento realizado, y que se cumplió en todo momento lo dispuesto en el Reglamento para la Gestión Ambiental para el Municipio de León, Guanajuato. . . . . . . . . . . . . . . . . . . . . . </w:t>
      </w:r>
      <w:proofErr w:type="gramStart"/>
      <w:r w:rsidRPr="00F53779">
        <w:rPr>
          <w:rFonts w:ascii="Calibri" w:hAnsi="Calibri" w:cs="Calibri"/>
          <w:bCs/>
          <w:iCs/>
          <w:color w:val="auto"/>
          <w:sz w:val="26"/>
          <w:szCs w:val="26"/>
        </w:rPr>
        <w:t xml:space="preserve">.  </w:t>
      </w:r>
      <w:proofErr w:type="gramEnd"/>
      <w:r w:rsidRPr="00F53779">
        <w:rPr>
          <w:rFonts w:ascii="Calibri" w:hAnsi="Calibri" w:cs="Calibri"/>
          <w:bCs/>
          <w:iCs/>
          <w:color w:val="auto"/>
          <w:sz w:val="26"/>
          <w:szCs w:val="26"/>
        </w:rPr>
        <w:t xml:space="preserve">. . . . . . . . . . . . . . . . . . . . . . . . . . . . . . . . . . . . </w:t>
      </w:r>
    </w:p>
    <w:p w:rsidR="00257F4F" w:rsidRPr="00F53779" w:rsidRDefault="00257F4F" w:rsidP="00257F4F">
      <w:pPr>
        <w:ind w:firstLine="708"/>
        <w:jc w:val="both"/>
        <w:rPr>
          <w:rFonts w:ascii="Calibri" w:hAnsi="Calibri" w:cs="Calibri"/>
          <w:bCs/>
          <w:iCs/>
          <w:sz w:val="26"/>
          <w:szCs w:val="26"/>
        </w:rPr>
      </w:pPr>
    </w:p>
    <w:p w:rsidR="00257F4F" w:rsidRPr="00F53779" w:rsidRDefault="00257F4F" w:rsidP="00257F4F">
      <w:pPr>
        <w:ind w:firstLine="708"/>
        <w:jc w:val="both"/>
        <w:rPr>
          <w:rFonts w:ascii="Calibri" w:hAnsi="Calibri" w:cs="Calibri"/>
          <w:sz w:val="26"/>
          <w:szCs w:val="26"/>
        </w:rPr>
      </w:pPr>
      <w:r w:rsidRPr="00F53779">
        <w:rPr>
          <w:rFonts w:ascii="Calibri" w:hAnsi="Calibri" w:cs="Calibri"/>
          <w:bCs/>
          <w:iCs/>
          <w:sz w:val="26"/>
          <w:szCs w:val="26"/>
        </w:rPr>
        <w:t xml:space="preserve">Así pues, </w:t>
      </w:r>
      <w:r w:rsidRPr="00F53779">
        <w:rPr>
          <w:rFonts w:ascii="Calibri" w:hAnsi="Calibri" w:cs="Calibri"/>
          <w:sz w:val="26"/>
          <w:szCs w:val="26"/>
        </w:rPr>
        <w:t xml:space="preserve">la </w:t>
      </w:r>
      <w:r w:rsidRPr="00F53779">
        <w:rPr>
          <w:rFonts w:ascii="Calibri" w:hAnsi="Calibri" w:cs="Calibri"/>
          <w:i/>
          <w:sz w:val="26"/>
          <w:szCs w:val="26"/>
        </w:rPr>
        <w:t>“</w:t>
      </w:r>
      <w:proofErr w:type="spellStart"/>
      <w:r w:rsidRPr="00F53779">
        <w:rPr>
          <w:rFonts w:ascii="Calibri" w:hAnsi="Calibri" w:cs="Calibri"/>
          <w:i/>
          <w:sz w:val="26"/>
          <w:szCs w:val="26"/>
        </w:rPr>
        <w:t>litis</w:t>
      </w:r>
      <w:proofErr w:type="spellEnd"/>
      <w:r w:rsidRPr="00F53779">
        <w:rPr>
          <w:rFonts w:ascii="Calibri" w:hAnsi="Calibri" w:cs="Calibri"/>
          <w:i/>
          <w:sz w:val="26"/>
          <w:szCs w:val="26"/>
        </w:rPr>
        <w:t>”</w:t>
      </w:r>
      <w:r w:rsidRPr="00F53779">
        <w:rPr>
          <w:rFonts w:ascii="Calibri" w:hAnsi="Calibri" w:cs="Calibri"/>
          <w:sz w:val="26"/>
          <w:szCs w:val="26"/>
        </w:rPr>
        <w:t xml:space="preserve"> planteada se hace consistir en determinar la legalidad o ilegalidad del acta de infracción y de sanción económica, </w:t>
      </w:r>
      <w:r w:rsidR="0042320E" w:rsidRPr="00F53779">
        <w:rPr>
          <w:rFonts w:ascii="Calibri" w:hAnsi="Calibri" w:cs="Calibri"/>
          <w:sz w:val="26"/>
          <w:szCs w:val="26"/>
        </w:rPr>
        <w:t>antes descrita</w:t>
      </w:r>
      <w:proofErr w:type="gramStart"/>
      <w:r w:rsidRPr="00F53779">
        <w:rPr>
          <w:rFonts w:ascii="Calibri" w:hAnsi="Calibri" w:cs="Calibri"/>
          <w:sz w:val="26"/>
          <w:szCs w:val="26"/>
        </w:rPr>
        <w:t xml:space="preserve">. . </w:t>
      </w:r>
      <w:r w:rsidR="0042320E" w:rsidRPr="00F53779">
        <w:rPr>
          <w:rFonts w:ascii="Calibri" w:hAnsi="Calibri" w:cs="Calibri"/>
          <w:b/>
          <w:i/>
          <w:sz w:val="26"/>
          <w:szCs w:val="26"/>
        </w:rPr>
        <w:t>. . . . . .</w:t>
      </w:r>
      <w:proofErr w:type="gramEnd"/>
      <w:r w:rsidR="0042320E" w:rsidRPr="00F53779">
        <w:rPr>
          <w:rFonts w:ascii="Calibri" w:hAnsi="Calibri" w:cs="Calibri"/>
          <w:b/>
          <w:i/>
          <w:sz w:val="26"/>
          <w:szCs w:val="26"/>
        </w:rPr>
        <w:t xml:space="preserve"> . </w:t>
      </w:r>
    </w:p>
    <w:p w:rsidR="00257F4F" w:rsidRPr="00F53779" w:rsidRDefault="00257F4F" w:rsidP="00257F4F">
      <w:pPr>
        <w:ind w:firstLine="708"/>
        <w:jc w:val="both"/>
        <w:rPr>
          <w:rFonts w:ascii="Calibri" w:hAnsi="Calibri" w:cs="Calibri"/>
          <w:sz w:val="22"/>
          <w:szCs w:val="26"/>
        </w:rPr>
      </w:pPr>
    </w:p>
    <w:p w:rsidR="003C1D6B" w:rsidRPr="00F53779" w:rsidRDefault="00257F4F" w:rsidP="003C1D6B">
      <w:pPr>
        <w:pStyle w:val="Textoindependiente"/>
        <w:ind w:firstLine="708"/>
        <w:rPr>
          <w:rFonts w:ascii="Calibri" w:hAnsi="Calibri"/>
          <w:sz w:val="26"/>
        </w:rPr>
      </w:pPr>
      <w:r w:rsidRPr="00F53779">
        <w:rPr>
          <w:rFonts w:ascii="Calibri" w:hAnsi="Calibri" w:cs="Calibri"/>
          <w:b/>
          <w:bCs/>
          <w:i/>
          <w:iCs/>
          <w:sz w:val="26"/>
          <w:szCs w:val="26"/>
        </w:rPr>
        <w:t>S</w:t>
      </w:r>
      <w:r w:rsidR="0042320E" w:rsidRPr="00F53779">
        <w:rPr>
          <w:rFonts w:ascii="Calibri" w:hAnsi="Calibri" w:cs="Calibri"/>
          <w:b/>
          <w:bCs/>
          <w:i/>
          <w:iCs/>
          <w:sz w:val="26"/>
          <w:szCs w:val="26"/>
        </w:rPr>
        <w:t>EXT</w:t>
      </w:r>
      <w:r w:rsidRPr="00F53779">
        <w:rPr>
          <w:rFonts w:ascii="Calibri" w:hAnsi="Calibri" w:cs="Calibri"/>
          <w:b/>
          <w:bCs/>
          <w:i/>
          <w:iCs/>
          <w:sz w:val="26"/>
          <w:szCs w:val="26"/>
        </w:rPr>
        <w:t xml:space="preserve">O.- </w:t>
      </w:r>
      <w:r w:rsidR="003C1D6B" w:rsidRPr="00F53779">
        <w:rPr>
          <w:rFonts w:ascii="Calibri" w:hAnsi="Calibri" w:cs="Calibri"/>
          <w:sz w:val="26"/>
          <w:szCs w:val="26"/>
          <w:lang w:val="es-ES"/>
        </w:rPr>
        <w:t xml:space="preserve">No existiendo impedimento legal, se procede a analizar los conceptos de impugnación hechos valer por la parte actora, </w:t>
      </w:r>
      <w:r w:rsidR="003C1D6B" w:rsidRPr="00F53779">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por lo que este Juzgador se avocará al estudio del concepto de impugnación que considera trascendental para emitir la presente resolución, como lo </w:t>
      </w:r>
      <w:r w:rsidR="00151334" w:rsidRPr="00F53779">
        <w:rPr>
          <w:rFonts w:ascii="Calibri" w:hAnsi="Calibri"/>
          <w:sz w:val="26"/>
        </w:rPr>
        <w:t>e</w:t>
      </w:r>
      <w:r w:rsidR="003C1D6B" w:rsidRPr="00F53779">
        <w:rPr>
          <w:rFonts w:ascii="Calibri" w:hAnsi="Calibri"/>
          <w:sz w:val="26"/>
        </w:rPr>
        <w:t xml:space="preserve">s el </w:t>
      </w:r>
      <w:r w:rsidR="000B1CFF" w:rsidRPr="00F53779">
        <w:rPr>
          <w:rFonts w:ascii="Calibri" w:hAnsi="Calibri"/>
          <w:b/>
          <w:sz w:val="26"/>
        </w:rPr>
        <w:t>S</w:t>
      </w:r>
      <w:r w:rsidR="003C1D6B" w:rsidRPr="00F53779">
        <w:rPr>
          <w:rFonts w:ascii="Calibri" w:hAnsi="Calibri"/>
          <w:b/>
          <w:sz w:val="26"/>
        </w:rPr>
        <w:t>egundo</w:t>
      </w:r>
      <w:r w:rsidR="003C1D6B" w:rsidRPr="00F53779">
        <w:rPr>
          <w:rFonts w:ascii="Calibri" w:hAnsi="Calibri"/>
          <w:sz w:val="26"/>
        </w:rPr>
        <w:t xml:space="preserve">, del capítulo de conceptos de impugnación de su escrito de demanda; referido a la indebida </w:t>
      </w:r>
      <w:r w:rsidR="00151334" w:rsidRPr="00F53779">
        <w:rPr>
          <w:rFonts w:ascii="Calibri" w:hAnsi="Calibri"/>
          <w:sz w:val="26"/>
        </w:rPr>
        <w:t xml:space="preserve">fundamentación y </w:t>
      </w:r>
      <w:r w:rsidR="003C1D6B" w:rsidRPr="00F53779">
        <w:rPr>
          <w:rFonts w:ascii="Calibri" w:hAnsi="Calibri"/>
          <w:sz w:val="26"/>
        </w:rPr>
        <w:t>motivación del acta de Infracción; sin necesidad de transcribirlo en su totalidad, así como tampoco l</w:t>
      </w:r>
      <w:r w:rsidR="00151334" w:rsidRPr="00F53779">
        <w:rPr>
          <w:rFonts w:ascii="Calibri" w:hAnsi="Calibri"/>
          <w:sz w:val="26"/>
        </w:rPr>
        <w:t>os</w:t>
      </w:r>
      <w:r w:rsidR="003C1D6B" w:rsidRPr="00F53779">
        <w:rPr>
          <w:rFonts w:ascii="Calibri" w:hAnsi="Calibri"/>
          <w:sz w:val="26"/>
        </w:rPr>
        <w:t xml:space="preserve"> restante</w:t>
      </w:r>
      <w:r w:rsidR="00151334" w:rsidRPr="00F53779">
        <w:rPr>
          <w:rFonts w:ascii="Calibri" w:hAnsi="Calibri"/>
          <w:sz w:val="26"/>
        </w:rPr>
        <w:t>s</w:t>
      </w:r>
      <w:r w:rsidR="003C1D6B" w:rsidRPr="00F53779">
        <w:rPr>
          <w:rFonts w:ascii="Calibri" w:hAnsi="Calibri"/>
          <w:sz w:val="26"/>
        </w:rPr>
        <w:t>; sirviendo para ello el criterio sostenido por el Tribunal Colegiado de Circuito, mencionado en la siguiente Jurisprudencia: .</w:t>
      </w:r>
      <w:r w:rsidR="00151334" w:rsidRPr="00F53779">
        <w:rPr>
          <w:rFonts w:ascii="Calibri" w:hAnsi="Calibri"/>
          <w:sz w:val="26"/>
          <w:szCs w:val="27"/>
        </w:rPr>
        <w:t xml:space="preserve"> . . . . . </w:t>
      </w:r>
    </w:p>
    <w:p w:rsidR="003C1D6B" w:rsidRPr="00F53779" w:rsidRDefault="003C1D6B" w:rsidP="003C1D6B">
      <w:pPr>
        <w:jc w:val="both"/>
        <w:rPr>
          <w:rFonts w:ascii="Calibri" w:hAnsi="Calibri"/>
          <w:b/>
          <w:bCs/>
          <w:i/>
          <w:iCs/>
          <w:sz w:val="26"/>
        </w:rPr>
      </w:pPr>
    </w:p>
    <w:p w:rsidR="003C1D6B" w:rsidRPr="00F53779" w:rsidRDefault="003C1D6B" w:rsidP="003C1D6B">
      <w:pPr>
        <w:ind w:firstLine="708"/>
        <w:jc w:val="both"/>
        <w:rPr>
          <w:rFonts w:ascii="Calibri" w:hAnsi="Calibri"/>
          <w:i/>
          <w:iCs/>
          <w:sz w:val="26"/>
        </w:rPr>
      </w:pPr>
      <w:r w:rsidRPr="00F53779">
        <w:rPr>
          <w:rFonts w:ascii="Calibri" w:hAnsi="Calibri"/>
          <w:b/>
          <w:bCs/>
          <w:i/>
          <w:iCs/>
          <w:sz w:val="26"/>
        </w:rPr>
        <w:t xml:space="preserve">“CONCEPTOS DE VIOLACIÓN. EL JUEZ NO ESTÁ OBLIGADO A TRANSCRIBIRLOS. </w:t>
      </w:r>
      <w:r w:rsidRPr="00F53779">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53779">
        <w:rPr>
          <w:rFonts w:ascii="Calibri" w:hAnsi="Calibri" w:cs="Calibri"/>
          <w:i/>
          <w:iCs/>
          <w:sz w:val="20"/>
          <w:szCs w:val="20"/>
        </w:rPr>
        <w:t>SEGUNDO</w:t>
      </w:r>
    </w:p>
    <w:p w:rsidR="003C1D6B" w:rsidRPr="00F53779" w:rsidRDefault="003C1D6B" w:rsidP="003C1D6B">
      <w:pPr>
        <w:jc w:val="both"/>
        <w:rPr>
          <w:rFonts w:ascii="Calibri" w:hAnsi="Calibri" w:cs="Calibri"/>
          <w:i/>
          <w:iCs/>
          <w:sz w:val="22"/>
        </w:rPr>
      </w:pPr>
      <w:r w:rsidRPr="00F53779">
        <w:rPr>
          <w:rFonts w:ascii="Calibri" w:hAnsi="Calibri" w:cs="Calibri"/>
          <w:i/>
          <w:iCs/>
          <w:sz w:val="20"/>
          <w:szCs w:val="20"/>
        </w:rPr>
        <w:t xml:space="preserve">TRIBUNAL COLEGIADO DEL SEXTO CIRCUITO. No. Registro: 196,477. Jurisprudencia, Materia(s): Común, Novena Época, Instancia: Tribunales Colegiados de Circuito, Fuente: Semanario Judicial de la Federación y su Gaceta. VII, </w:t>
      </w:r>
      <w:proofErr w:type="gramStart"/>
      <w:r w:rsidRPr="00F53779">
        <w:rPr>
          <w:rFonts w:ascii="Calibri" w:hAnsi="Calibri" w:cs="Calibri"/>
          <w:i/>
          <w:iCs/>
          <w:sz w:val="20"/>
          <w:szCs w:val="20"/>
        </w:rPr>
        <w:t>Abril</w:t>
      </w:r>
      <w:proofErr w:type="gramEnd"/>
      <w:r w:rsidRPr="00F53779">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F53779">
          <w:rPr>
            <w:rFonts w:ascii="Calibri" w:hAnsi="Calibri" w:cs="Calibri"/>
            <w:i/>
            <w:iCs/>
            <w:sz w:val="20"/>
            <w:szCs w:val="20"/>
          </w:rPr>
          <w:t>599”</w:t>
        </w:r>
      </w:smartTag>
      <w:r w:rsidRPr="00F53779">
        <w:rPr>
          <w:rFonts w:ascii="Calibri" w:hAnsi="Calibri" w:cs="Calibri"/>
          <w:i/>
          <w:iCs/>
          <w:sz w:val="20"/>
          <w:szCs w:val="20"/>
        </w:rPr>
        <w:t xml:space="preserve">. </w:t>
      </w:r>
      <w:r w:rsidRPr="00F53779">
        <w:rPr>
          <w:rFonts w:ascii="Calibri" w:hAnsi="Calibri" w:cs="Calibri"/>
          <w:i/>
          <w:iCs/>
          <w:sz w:val="26"/>
        </w:rPr>
        <w:t xml:space="preserve">. . . . . . . . . . . . . . . . . . . . . . . . . . . . </w:t>
      </w:r>
    </w:p>
    <w:p w:rsidR="003C1D6B" w:rsidRPr="00F53779" w:rsidRDefault="003C1D6B" w:rsidP="003C1D6B">
      <w:pPr>
        <w:jc w:val="both"/>
        <w:rPr>
          <w:rFonts w:ascii="Calibri" w:hAnsi="Calibri" w:cs="Calibri"/>
          <w:sz w:val="26"/>
          <w:szCs w:val="26"/>
        </w:rPr>
      </w:pPr>
    </w:p>
    <w:p w:rsidR="00971187" w:rsidRPr="00F53779" w:rsidRDefault="003C1D6B" w:rsidP="003C1D6B">
      <w:pPr>
        <w:pStyle w:val="Textoindependiente"/>
        <w:ind w:firstLine="708"/>
        <w:rPr>
          <w:rFonts w:ascii="Calibri" w:hAnsi="Calibri" w:cs="Calibri"/>
          <w:i/>
          <w:sz w:val="26"/>
          <w:szCs w:val="26"/>
        </w:rPr>
      </w:pPr>
      <w:r w:rsidRPr="00F53779">
        <w:rPr>
          <w:rFonts w:ascii="Calibri" w:hAnsi="Calibri" w:cs="Calibri"/>
          <w:sz w:val="26"/>
          <w:szCs w:val="26"/>
        </w:rPr>
        <w:t xml:space="preserve">Así las cosas, en el </w:t>
      </w:r>
      <w:r w:rsidR="00151334" w:rsidRPr="00F53779">
        <w:rPr>
          <w:rFonts w:ascii="Calibri" w:hAnsi="Calibri" w:cs="Calibri"/>
          <w:sz w:val="26"/>
          <w:szCs w:val="26"/>
        </w:rPr>
        <w:t>segundo</w:t>
      </w:r>
      <w:r w:rsidRPr="00F53779">
        <w:rPr>
          <w:rFonts w:ascii="Calibri" w:hAnsi="Calibri" w:cs="Calibri"/>
          <w:b/>
          <w:sz w:val="26"/>
          <w:szCs w:val="26"/>
        </w:rPr>
        <w:t xml:space="preserve"> </w:t>
      </w:r>
      <w:r w:rsidRPr="00F53779">
        <w:rPr>
          <w:rFonts w:ascii="Calibri" w:hAnsi="Calibri" w:cs="Calibri"/>
          <w:sz w:val="26"/>
          <w:szCs w:val="26"/>
        </w:rPr>
        <w:t>concepto de impugnación señalado, l</w:t>
      </w:r>
      <w:r w:rsidR="00151334" w:rsidRPr="00F53779">
        <w:rPr>
          <w:rFonts w:ascii="Calibri" w:hAnsi="Calibri" w:cs="Calibri"/>
          <w:sz w:val="26"/>
          <w:szCs w:val="26"/>
        </w:rPr>
        <w:t>a</w:t>
      </w:r>
      <w:r w:rsidRPr="00F53779">
        <w:rPr>
          <w:rFonts w:ascii="Calibri" w:hAnsi="Calibri" w:cs="Calibri"/>
          <w:sz w:val="26"/>
          <w:szCs w:val="26"/>
        </w:rPr>
        <w:t xml:space="preserve"> actor</w:t>
      </w:r>
      <w:r w:rsidR="00151334" w:rsidRPr="00F53779">
        <w:rPr>
          <w:rFonts w:ascii="Calibri" w:hAnsi="Calibri" w:cs="Calibri"/>
          <w:sz w:val="26"/>
          <w:szCs w:val="26"/>
        </w:rPr>
        <w:t>a</w:t>
      </w:r>
      <w:r w:rsidRPr="00F53779">
        <w:rPr>
          <w:rFonts w:ascii="Calibri" w:hAnsi="Calibri" w:cs="Calibri"/>
          <w:sz w:val="26"/>
          <w:szCs w:val="26"/>
        </w:rPr>
        <w:t xml:space="preserve"> expuso: </w:t>
      </w:r>
      <w:r w:rsidRPr="00F53779">
        <w:rPr>
          <w:rFonts w:ascii="Calibri" w:hAnsi="Calibri" w:cs="Calibri"/>
          <w:b/>
          <w:i/>
          <w:sz w:val="26"/>
          <w:szCs w:val="26"/>
        </w:rPr>
        <w:t>“</w:t>
      </w:r>
      <w:r w:rsidR="00151334" w:rsidRPr="00F53779">
        <w:rPr>
          <w:rFonts w:ascii="Calibri" w:hAnsi="Calibri" w:cs="Calibri"/>
          <w:b/>
          <w:i/>
          <w:sz w:val="26"/>
          <w:szCs w:val="26"/>
        </w:rPr>
        <w:t>SEGUNDO</w:t>
      </w:r>
      <w:r w:rsidRPr="00F53779">
        <w:rPr>
          <w:rFonts w:ascii="Calibri" w:hAnsi="Calibri" w:cs="Calibri"/>
          <w:b/>
          <w:i/>
          <w:sz w:val="26"/>
          <w:szCs w:val="26"/>
        </w:rPr>
        <w:t xml:space="preserve">.- </w:t>
      </w:r>
      <w:r w:rsidR="00151334" w:rsidRPr="00F53779">
        <w:rPr>
          <w:rFonts w:ascii="Calibri" w:hAnsi="Calibri" w:cs="Calibri"/>
          <w:i/>
          <w:sz w:val="26"/>
          <w:szCs w:val="26"/>
        </w:rPr>
        <w:t xml:space="preserve">La infracción impugnada carece de la debida….. motivación….. En el caso que nos ocupa las autoridades omiten </w:t>
      </w:r>
      <w:r w:rsidR="000B1CFF" w:rsidRPr="00F53779">
        <w:rPr>
          <w:rFonts w:ascii="Calibri" w:hAnsi="Calibri" w:cs="Calibri"/>
          <w:i/>
          <w:sz w:val="26"/>
          <w:szCs w:val="26"/>
        </w:rPr>
        <w:t>expresar con exactitud debida…cuáles</w:t>
      </w:r>
      <w:r w:rsidR="00151334" w:rsidRPr="00F53779">
        <w:rPr>
          <w:rFonts w:ascii="Calibri" w:hAnsi="Calibri" w:cs="Calibri"/>
          <w:i/>
          <w:sz w:val="26"/>
          <w:szCs w:val="26"/>
        </w:rPr>
        <w:t xml:space="preserve"> fueron las circunstancias especiales, razones </w:t>
      </w:r>
    </w:p>
    <w:p w:rsidR="00971187" w:rsidRPr="00F53779" w:rsidRDefault="00971187" w:rsidP="00971187">
      <w:pPr>
        <w:ind w:firstLine="708"/>
        <w:jc w:val="right"/>
        <w:rPr>
          <w:rFonts w:ascii="Calibri" w:hAnsi="Calibri" w:cs="Calibri"/>
          <w:b/>
          <w:sz w:val="26"/>
          <w:szCs w:val="26"/>
        </w:rPr>
      </w:pPr>
      <w:r w:rsidRPr="00F53779">
        <w:rPr>
          <w:rFonts w:ascii="Calibri" w:hAnsi="Calibri" w:cs="Calibri"/>
          <w:b/>
          <w:sz w:val="26"/>
          <w:szCs w:val="26"/>
        </w:rPr>
        <w:lastRenderedPageBreak/>
        <w:t>Expediente número 0514/2doJAM/2017-JN</w:t>
      </w:r>
    </w:p>
    <w:p w:rsidR="00971187" w:rsidRPr="00F53779" w:rsidRDefault="00971187" w:rsidP="003C1D6B">
      <w:pPr>
        <w:pStyle w:val="Textoindependiente"/>
        <w:ind w:firstLine="708"/>
        <w:rPr>
          <w:rFonts w:ascii="Calibri" w:hAnsi="Calibri" w:cs="Calibri"/>
          <w:i/>
          <w:sz w:val="26"/>
          <w:szCs w:val="26"/>
        </w:rPr>
      </w:pPr>
    </w:p>
    <w:p w:rsidR="00257F4F" w:rsidRPr="00F53779" w:rsidRDefault="00151334" w:rsidP="00971187">
      <w:pPr>
        <w:pStyle w:val="Textoindependiente"/>
        <w:rPr>
          <w:rFonts w:ascii="Calibri" w:hAnsi="Calibri" w:cs="Calibri"/>
          <w:sz w:val="26"/>
          <w:szCs w:val="26"/>
        </w:rPr>
      </w:pPr>
      <w:r w:rsidRPr="00F53779">
        <w:rPr>
          <w:rFonts w:ascii="Calibri" w:hAnsi="Calibri" w:cs="Calibri"/>
          <w:i/>
          <w:sz w:val="26"/>
          <w:szCs w:val="26"/>
        </w:rPr>
        <w:t>particulares o causas inmediatas que tomaron en consideración</w:t>
      </w:r>
      <w:r w:rsidR="00971187" w:rsidRPr="00F53779">
        <w:rPr>
          <w:rFonts w:ascii="Calibri" w:hAnsi="Calibri" w:cs="Calibri"/>
          <w:i/>
          <w:sz w:val="26"/>
          <w:szCs w:val="26"/>
        </w:rPr>
        <w:t xml:space="preserve"> par</w:t>
      </w:r>
      <w:r w:rsidR="000B1CFF" w:rsidRPr="00F53779">
        <w:rPr>
          <w:rFonts w:ascii="Calibri" w:hAnsi="Calibri" w:cs="Calibri"/>
          <w:i/>
          <w:sz w:val="26"/>
          <w:szCs w:val="26"/>
        </w:rPr>
        <w:t>a resolver imponerme una multa…</w:t>
      </w:r>
      <w:r w:rsidR="00971187" w:rsidRPr="00F53779">
        <w:rPr>
          <w:rFonts w:ascii="Calibri" w:hAnsi="Calibri" w:cs="Calibri"/>
          <w:i/>
          <w:sz w:val="26"/>
          <w:szCs w:val="26"/>
        </w:rPr>
        <w:t xml:space="preserve">se limitan a expresar que la supuesta violación consistió en </w:t>
      </w:r>
      <w:r w:rsidR="00971187" w:rsidRPr="00F53779">
        <w:rPr>
          <w:rFonts w:ascii="Calibri" w:hAnsi="Calibri" w:cs="Calibri"/>
          <w:bCs/>
          <w:i/>
          <w:iCs/>
          <w:sz w:val="26"/>
          <w:szCs w:val="26"/>
        </w:rPr>
        <w:t>“abstenerse de mantener cualquier lote baldío limpio y en condiciones que impidan se conviertan en algún foco de infección estando obligado a ello y hacer caso omiso al requerimiento de limpieza 0134”</w:t>
      </w:r>
      <w:r w:rsidR="00257F4F" w:rsidRPr="00F53779">
        <w:rPr>
          <w:rFonts w:ascii="Calibri" w:hAnsi="Calibri" w:cs="Calibri"/>
          <w:sz w:val="26"/>
          <w:szCs w:val="26"/>
        </w:rPr>
        <w:t>. . . . . . . . . . . .</w:t>
      </w:r>
      <w:r w:rsidR="00971187" w:rsidRPr="00F53779">
        <w:rPr>
          <w:rFonts w:ascii="Calibri" w:hAnsi="Calibri" w:cs="Calibri"/>
          <w:sz w:val="26"/>
          <w:szCs w:val="26"/>
        </w:rPr>
        <w:t xml:space="preserve"> . . . . . . . . . . . . . . . . . .</w:t>
      </w:r>
      <w:r w:rsidR="00257F4F" w:rsidRPr="00F53779">
        <w:rPr>
          <w:rFonts w:ascii="Calibri" w:hAnsi="Calibri" w:cs="Calibri"/>
          <w:sz w:val="26"/>
          <w:szCs w:val="26"/>
        </w:rPr>
        <w:t xml:space="preserve"> </w:t>
      </w:r>
      <w:r w:rsidR="002F46B0" w:rsidRPr="00F53779">
        <w:rPr>
          <w:rFonts w:ascii="Calibri" w:hAnsi="Calibri" w:cs="Calibri"/>
          <w:sz w:val="26"/>
          <w:szCs w:val="26"/>
        </w:rPr>
        <w:t xml:space="preserve">. . . . . . . . . . </w:t>
      </w:r>
    </w:p>
    <w:p w:rsidR="00257F4F" w:rsidRPr="00F53779" w:rsidRDefault="00257F4F" w:rsidP="00257F4F">
      <w:pPr>
        <w:jc w:val="both"/>
        <w:rPr>
          <w:rFonts w:ascii="Calibri" w:hAnsi="Calibri" w:cs="Calibri"/>
          <w:bCs/>
          <w:i/>
          <w:sz w:val="20"/>
          <w:szCs w:val="20"/>
        </w:rPr>
      </w:pPr>
    </w:p>
    <w:p w:rsidR="00971187" w:rsidRPr="00F53779" w:rsidRDefault="00971187" w:rsidP="00257F4F">
      <w:pPr>
        <w:jc w:val="both"/>
        <w:rPr>
          <w:rFonts w:ascii="Calibri" w:hAnsi="Calibri" w:cs="Calibri"/>
          <w:bCs/>
          <w:sz w:val="26"/>
          <w:szCs w:val="26"/>
        </w:rPr>
      </w:pPr>
      <w:r w:rsidRPr="00F53779">
        <w:rPr>
          <w:rFonts w:ascii="Calibri" w:hAnsi="Calibri" w:cs="Calibri"/>
          <w:bCs/>
          <w:sz w:val="26"/>
          <w:szCs w:val="26"/>
        </w:rPr>
        <w:tab/>
        <w:t xml:space="preserve">La autoridad demanda por su parte consideró que tal aseveración era errónea, porque se respetó lo dispuesto en el Reglamento </w:t>
      </w:r>
      <w:r w:rsidR="00851056" w:rsidRPr="00F53779">
        <w:rPr>
          <w:rFonts w:ascii="Calibri" w:hAnsi="Calibri" w:cs="Calibri"/>
          <w:bCs/>
          <w:sz w:val="26"/>
          <w:szCs w:val="26"/>
        </w:rPr>
        <w:t xml:space="preserve">para la Gestión Ambiental en el Municipio de León, Guanajuato. . . . . . . . . . . . . . . . . . . . . . . . . . . . . </w:t>
      </w:r>
    </w:p>
    <w:p w:rsidR="00257F4F" w:rsidRPr="00F53779" w:rsidRDefault="00257F4F" w:rsidP="00257F4F">
      <w:pPr>
        <w:pStyle w:val="Sangra3detindependiente"/>
        <w:ind w:firstLine="0"/>
        <w:rPr>
          <w:rFonts w:ascii="Calibri" w:hAnsi="Calibri" w:cs="Calibri"/>
          <w:color w:val="auto"/>
          <w:sz w:val="20"/>
          <w:szCs w:val="20"/>
        </w:rPr>
      </w:pPr>
    </w:p>
    <w:p w:rsidR="00257F4F" w:rsidRPr="00F53779" w:rsidRDefault="00257F4F" w:rsidP="00FF575F">
      <w:pPr>
        <w:pStyle w:val="Sangra3detindependiente"/>
        <w:rPr>
          <w:rFonts w:ascii="Calibri" w:hAnsi="Calibri" w:cs="Calibri"/>
          <w:bCs/>
          <w:color w:val="auto"/>
          <w:sz w:val="26"/>
          <w:szCs w:val="26"/>
        </w:rPr>
      </w:pPr>
      <w:r w:rsidRPr="00F53779">
        <w:rPr>
          <w:rFonts w:ascii="Calibri" w:hAnsi="Calibri" w:cs="Calibri"/>
          <w:bCs/>
          <w:iCs/>
          <w:color w:val="auto"/>
          <w:sz w:val="26"/>
          <w:szCs w:val="26"/>
        </w:rPr>
        <w:t xml:space="preserve">Una vez analizado el acto impugnado, para quien resuelve resulta </w:t>
      </w:r>
      <w:r w:rsidRPr="00F53779">
        <w:rPr>
          <w:rFonts w:ascii="Calibri" w:hAnsi="Calibri" w:cs="Calibri"/>
          <w:b/>
          <w:bCs/>
          <w:iCs/>
          <w:color w:val="auto"/>
          <w:sz w:val="26"/>
          <w:szCs w:val="26"/>
        </w:rPr>
        <w:t>fundado</w:t>
      </w:r>
      <w:r w:rsidRPr="00F53779">
        <w:rPr>
          <w:rFonts w:ascii="Calibri" w:hAnsi="Calibri" w:cs="Calibri"/>
          <w:bCs/>
          <w:iCs/>
          <w:color w:val="auto"/>
          <w:sz w:val="26"/>
          <w:szCs w:val="26"/>
        </w:rPr>
        <w:t xml:space="preserve"> el concepto de impugnación en estudio; pues efectivamente </w:t>
      </w:r>
      <w:r w:rsidR="001D48FF" w:rsidRPr="00F53779">
        <w:rPr>
          <w:rFonts w:ascii="Calibri" w:hAnsi="Calibri" w:cs="Calibri"/>
          <w:bCs/>
          <w:iCs/>
          <w:color w:val="auto"/>
          <w:sz w:val="26"/>
          <w:szCs w:val="26"/>
        </w:rPr>
        <w:t xml:space="preserve">la resolución emitida por </w:t>
      </w:r>
      <w:r w:rsidR="001D48FF" w:rsidRPr="00F53779">
        <w:rPr>
          <w:rFonts w:ascii="Calibri" w:hAnsi="Calibri" w:cs="Calibri"/>
          <w:bCs/>
          <w:color w:val="auto"/>
          <w:sz w:val="26"/>
          <w:szCs w:val="26"/>
        </w:rPr>
        <w:t>el inspector</w:t>
      </w:r>
      <w:r w:rsidRPr="00F53779">
        <w:rPr>
          <w:rFonts w:ascii="Calibri" w:hAnsi="Calibri" w:cs="Calibri"/>
          <w:color w:val="auto"/>
          <w:sz w:val="26"/>
          <w:szCs w:val="26"/>
        </w:rPr>
        <w:t xml:space="preserve"> a</w:t>
      </w:r>
      <w:r w:rsidRPr="00F53779">
        <w:rPr>
          <w:rFonts w:ascii="Calibri" w:hAnsi="Calibri" w:cs="Calibri"/>
          <w:bCs/>
          <w:color w:val="auto"/>
          <w:sz w:val="26"/>
          <w:szCs w:val="26"/>
        </w:rPr>
        <w:t xml:space="preserve">dscrito al Sistema Integral de Aseo Público, de nombre </w:t>
      </w:r>
      <w:r w:rsidR="00F53779" w:rsidRPr="00F53779">
        <w:rPr>
          <w:rFonts w:ascii="Arial Narrow" w:hAnsi="Arial Narrow" w:cs="Arial"/>
          <w:color w:val="auto"/>
        </w:rPr>
        <w:t>(…)</w:t>
      </w:r>
      <w:r w:rsidR="001D48FF" w:rsidRPr="00F53779">
        <w:rPr>
          <w:rFonts w:ascii="Calibri" w:hAnsi="Calibri" w:cs="Calibri"/>
          <w:color w:val="auto"/>
          <w:sz w:val="26"/>
          <w:szCs w:val="26"/>
        </w:rPr>
        <w:t xml:space="preserve"> no cumple con el elemento de validez de los actos administrativos de encontrarse debidamente fundado y motivado como lo dispone el artículo 137 fracción VI del Código de Procedimiento y Justicia Administrativa para el Estado y los Municipios de Guanajuato</w:t>
      </w:r>
      <w:r w:rsidR="003B5329" w:rsidRPr="00F53779">
        <w:rPr>
          <w:rFonts w:ascii="Calibri" w:hAnsi="Calibri" w:cs="Calibri"/>
          <w:color w:val="auto"/>
          <w:sz w:val="26"/>
          <w:szCs w:val="26"/>
        </w:rPr>
        <w:t xml:space="preserve">, pues </w:t>
      </w:r>
      <w:r w:rsidRPr="00F53779">
        <w:rPr>
          <w:rFonts w:ascii="Calibri" w:hAnsi="Calibri" w:cs="Calibri"/>
          <w:bCs/>
          <w:color w:val="auto"/>
          <w:sz w:val="26"/>
          <w:szCs w:val="26"/>
        </w:rPr>
        <w:t>n</w:t>
      </w:r>
      <w:r w:rsidR="003B5329" w:rsidRPr="00F53779">
        <w:rPr>
          <w:rFonts w:ascii="Calibri" w:hAnsi="Calibri" w:cs="Calibri"/>
          <w:bCs/>
          <w:color w:val="auto"/>
          <w:sz w:val="26"/>
          <w:szCs w:val="26"/>
        </w:rPr>
        <w:t>o</w:t>
      </w:r>
      <w:r w:rsidRPr="00F53779">
        <w:rPr>
          <w:rFonts w:ascii="Calibri" w:hAnsi="Calibri" w:cs="Calibri"/>
          <w:bCs/>
          <w:color w:val="auto"/>
          <w:sz w:val="26"/>
          <w:szCs w:val="26"/>
        </w:rPr>
        <w:t xml:space="preserve"> se motivó adecuadamente la citada boleta, al </w:t>
      </w:r>
      <w:r w:rsidRPr="00F53779">
        <w:rPr>
          <w:rFonts w:ascii="Calibri" w:hAnsi="Calibri" w:cs="Calibri"/>
          <w:bCs/>
          <w:color w:val="auto"/>
          <w:sz w:val="26"/>
          <w:szCs w:val="26"/>
          <w:u w:val="single"/>
        </w:rPr>
        <w:t>no describir y precisar en sí cuales fueron los he</w:t>
      </w:r>
      <w:r w:rsidR="003B5329" w:rsidRPr="00F53779">
        <w:rPr>
          <w:rFonts w:ascii="Calibri" w:hAnsi="Calibri" w:cs="Calibri"/>
          <w:bCs/>
          <w:color w:val="auto"/>
          <w:sz w:val="26"/>
          <w:szCs w:val="26"/>
          <w:u w:val="single"/>
        </w:rPr>
        <w:t>chos en que incurrió la presunta</w:t>
      </w:r>
      <w:r w:rsidRPr="00F53779">
        <w:rPr>
          <w:rFonts w:ascii="Calibri" w:hAnsi="Calibri" w:cs="Calibri"/>
          <w:bCs/>
          <w:color w:val="auto"/>
          <w:sz w:val="26"/>
          <w:szCs w:val="26"/>
          <w:u w:val="single"/>
        </w:rPr>
        <w:t xml:space="preserve"> infractor</w:t>
      </w:r>
      <w:r w:rsidR="003B5329" w:rsidRPr="00F53779">
        <w:rPr>
          <w:rFonts w:ascii="Calibri" w:hAnsi="Calibri" w:cs="Calibri"/>
          <w:bCs/>
          <w:color w:val="auto"/>
          <w:sz w:val="26"/>
          <w:szCs w:val="26"/>
          <w:u w:val="single"/>
        </w:rPr>
        <w:t>a</w:t>
      </w:r>
      <w:r w:rsidR="00753D0E" w:rsidRPr="00F53779">
        <w:rPr>
          <w:rFonts w:ascii="Calibri" w:hAnsi="Calibri" w:cs="Calibri"/>
          <w:bCs/>
          <w:color w:val="auto"/>
          <w:sz w:val="26"/>
          <w:szCs w:val="26"/>
        </w:rPr>
        <w:t>;</w:t>
      </w:r>
      <w:r w:rsidRPr="00F53779">
        <w:rPr>
          <w:rFonts w:ascii="Calibri" w:hAnsi="Calibri" w:cs="Calibri"/>
          <w:bCs/>
          <w:color w:val="auto"/>
          <w:sz w:val="26"/>
          <w:szCs w:val="26"/>
        </w:rPr>
        <w:t xml:space="preserve"> pues lo redactado en la boleta, únicamente constituye la repetición de lo asentado en el inciso n), de la fr</w:t>
      </w:r>
      <w:r w:rsidR="00D0746C" w:rsidRPr="00F53779">
        <w:rPr>
          <w:rFonts w:ascii="Calibri" w:hAnsi="Calibri" w:cs="Calibri"/>
          <w:bCs/>
          <w:color w:val="auto"/>
          <w:sz w:val="26"/>
          <w:szCs w:val="26"/>
        </w:rPr>
        <w:t>acción V, del artículo 584 del R</w:t>
      </w:r>
      <w:r w:rsidRPr="00F53779">
        <w:rPr>
          <w:rFonts w:ascii="Calibri" w:hAnsi="Calibri" w:cs="Calibri"/>
          <w:bCs/>
          <w:color w:val="auto"/>
          <w:sz w:val="26"/>
          <w:szCs w:val="26"/>
        </w:rPr>
        <w:t xml:space="preserve">eglamento </w:t>
      </w:r>
      <w:r w:rsidR="00D0746C" w:rsidRPr="00F53779">
        <w:rPr>
          <w:rFonts w:ascii="Calibri" w:hAnsi="Calibri" w:cs="Calibri"/>
          <w:bCs/>
          <w:color w:val="auto"/>
          <w:sz w:val="26"/>
          <w:szCs w:val="26"/>
        </w:rPr>
        <w:t xml:space="preserve">para la Gestión Ambiental para el Municipio de León, Guanajuato; </w:t>
      </w:r>
      <w:r w:rsidRPr="00F53779">
        <w:rPr>
          <w:rFonts w:ascii="Calibri" w:hAnsi="Calibri" w:cs="Calibri"/>
          <w:bCs/>
          <w:color w:val="auto"/>
          <w:sz w:val="26"/>
          <w:szCs w:val="26"/>
        </w:rPr>
        <w:t xml:space="preserve">pero es insuficiente a efecto de determinar </w:t>
      </w:r>
      <w:r w:rsidR="00753D0E" w:rsidRPr="00F53779">
        <w:rPr>
          <w:rFonts w:ascii="Calibri" w:hAnsi="Calibri" w:cs="Calibri"/>
          <w:bCs/>
          <w:color w:val="auto"/>
          <w:sz w:val="26"/>
          <w:szCs w:val="26"/>
        </w:rPr>
        <w:t xml:space="preserve">que </w:t>
      </w:r>
      <w:r w:rsidRPr="00F53779">
        <w:rPr>
          <w:rFonts w:ascii="Calibri" w:hAnsi="Calibri" w:cs="Calibri"/>
          <w:bCs/>
          <w:color w:val="auto"/>
          <w:sz w:val="26"/>
          <w:szCs w:val="26"/>
        </w:rPr>
        <w:t xml:space="preserve">la conducta realizada </w:t>
      </w:r>
      <w:r w:rsidR="00753D0E" w:rsidRPr="00F53779">
        <w:rPr>
          <w:rFonts w:ascii="Calibri" w:hAnsi="Calibri" w:cs="Calibri"/>
          <w:bCs/>
          <w:color w:val="auto"/>
          <w:sz w:val="26"/>
          <w:szCs w:val="26"/>
        </w:rPr>
        <w:t xml:space="preserve">recayó en </w:t>
      </w:r>
      <w:r w:rsidRPr="00F53779">
        <w:rPr>
          <w:rFonts w:ascii="Calibri" w:hAnsi="Calibri" w:cs="Calibri"/>
          <w:bCs/>
          <w:color w:val="auto"/>
          <w:sz w:val="26"/>
          <w:szCs w:val="26"/>
        </w:rPr>
        <w:t xml:space="preserve">lo dispuesto en el precepto señalado como infringido; </w:t>
      </w:r>
      <w:r w:rsidR="00D0746C" w:rsidRPr="00F53779">
        <w:rPr>
          <w:rFonts w:ascii="Calibri" w:hAnsi="Calibri" w:cs="Calibri"/>
          <w:bCs/>
          <w:color w:val="auto"/>
          <w:sz w:val="26"/>
          <w:szCs w:val="26"/>
        </w:rPr>
        <w:t>pues de acuerdo a lo asentado como motivo</w:t>
      </w:r>
      <w:r w:rsidR="00753D0E" w:rsidRPr="00F53779">
        <w:rPr>
          <w:rFonts w:ascii="Calibri" w:hAnsi="Calibri" w:cs="Calibri"/>
          <w:bCs/>
          <w:color w:val="auto"/>
          <w:sz w:val="26"/>
          <w:szCs w:val="26"/>
        </w:rPr>
        <w:t>,</w:t>
      </w:r>
      <w:r w:rsidR="00D0746C" w:rsidRPr="00F53779">
        <w:rPr>
          <w:rFonts w:ascii="Calibri" w:hAnsi="Calibri" w:cs="Calibri"/>
          <w:bCs/>
          <w:color w:val="auto"/>
          <w:sz w:val="26"/>
          <w:szCs w:val="26"/>
        </w:rPr>
        <w:t xml:space="preserve"> se podría inferir que la infracción se emitió porque la gobernada se abstuvo de mantener limpio cualquier lote baldío; lo que significaría que estaba obligada a mantener limpios “</w:t>
      </w:r>
      <w:r w:rsidR="00FF575F" w:rsidRPr="00F53779">
        <w:rPr>
          <w:rFonts w:ascii="Calibri" w:hAnsi="Calibri" w:cs="Calibri"/>
          <w:bCs/>
          <w:i/>
          <w:color w:val="auto"/>
          <w:sz w:val="26"/>
          <w:szCs w:val="26"/>
        </w:rPr>
        <w:t>todos los lotes baldí</w:t>
      </w:r>
      <w:r w:rsidR="00D0746C" w:rsidRPr="00F53779">
        <w:rPr>
          <w:rFonts w:ascii="Calibri" w:hAnsi="Calibri" w:cs="Calibri"/>
          <w:bCs/>
          <w:i/>
          <w:color w:val="auto"/>
          <w:sz w:val="26"/>
          <w:szCs w:val="26"/>
        </w:rPr>
        <w:t xml:space="preserve">os”; </w:t>
      </w:r>
      <w:r w:rsidR="00D0746C" w:rsidRPr="00F53779">
        <w:rPr>
          <w:rFonts w:ascii="Calibri" w:hAnsi="Calibri" w:cs="Calibri"/>
          <w:bCs/>
          <w:color w:val="auto"/>
          <w:sz w:val="26"/>
          <w:szCs w:val="26"/>
        </w:rPr>
        <w:t>lo cual es a todas luces absurdo e incorrecto;</w:t>
      </w:r>
      <w:r w:rsidR="00D0746C" w:rsidRPr="00F53779">
        <w:rPr>
          <w:rFonts w:ascii="Calibri" w:hAnsi="Calibri" w:cs="Calibri"/>
          <w:bCs/>
          <w:i/>
          <w:color w:val="auto"/>
          <w:sz w:val="26"/>
          <w:szCs w:val="26"/>
        </w:rPr>
        <w:t xml:space="preserve"> </w:t>
      </w:r>
      <w:r w:rsidR="00D0746C" w:rsidRPr="00F53779">
        <w:rPr>
          <w:rFonts w:ascii="Calibri" w:hAnsi="Calibri" w:cs="Calibri"/>
          <w:bCs/>
          <w:color w:val="auto"/>
          <w:sz w:val="26"/>
          <w:szCs w:val="26"/>
        </w:rPr>
        <w:t xml:space="preserve"> siendo que la autoridad debía precisar como motivo de la infracción, la individualización en el caso concreto de una norma genérica; aunado a que no se precisó en la boleta, la ubicación del lote baldío que supuestamente debía mantenerse limpio; pues se asentó como lugar de la infracción el de bulevar Roma número 606-6, seiscientos seis </w:t>
      </w:r>
      <w:proofErr w:type="spellStart"/>
      <w:r w:rsidR="00D0746C" w:rsidRPr="00F53779">
        <w:rPr>
          <w:rFonts w:ascii="Calibri" w:hAnsi="Calibri" w:cs="Calibri"/>
          <w:bCs/>
          <w:color w:val="auto"/>
          <w:sz w:val="26"/>
          <w:szCs w:val="26"/>
        </w:rPr>
        <w:t>guión</w:t>
      </w:r>
      <w:proofErr w:type="spellEnd"/>
      <w:r w:rsidR="00D0746C" w:rsidRPr="00F53779">
        <w:rPr>
          <w:rFonts w:ascii="Calibri" w:hAnsi="Calibri" w:cs="Calibri"/>
          <w:bCs/>
          <w:color w:val="auto"/>
          <w:sz w:val="26"/>
          <w:szCs w:val="26"/>
        </w:rPr>
        <w:t xml:space="preserve"> seis, de la colonia Andrade de esta ciudad, lo que es también incorrecto, a la luz de los documentos aportados en el expediente; </w:t>
      </w:r>
      <w:r w:rsidR="00FF575F" w:rsidRPr="00F53779">
        <w:rPr>
          <w:rFonts w:ascii="Calibri" w:hAnsi="Calibri" w:cs="Calibri"/>
          <w:bCs/>
          <w:color w:val="auto"/>
          <w:sz w:val="26"/>
          <w:szCs w:val="26"/>
        </w:rPr>
        <w:t xml:space="preserve">así como tampoco concretó ni determinó bajo que medios de prueba, llegó a la convicción de que la ciudadana </w:t>
      </w:r>
      <w:r w:rsidR="00F53779" w:rsidRPr="00F53779">
        <w:rPr>
          <w:rFonts w:ascii="Arial Narrow" w:hAnsi="Arial Narrow" w:cs="Arial"/>
          <w:color w:val="auto"/>
        </w:rPr>
        <w:t>(…)</w:t>
      </w:r>
      <w:r w:rsidR="00FF575F" w:rsidRPr="00F53779">
        <w:rPr>
          <w:rFonts w:ascii="Calibri" w:hAnsi="Calibri" w:cs="Calibri"/>
          <w:color w:val="auto"/>
          <w:sz w:val="26"/>
          <w:szCs w:val="26"/>
        </w:rPr>
        <w:t xml:space="preserve"> fue quien se abstuvo de mantener: </w:t>
      </w:r>
      <w:r w:rsidR="00FF575F" w:rsidRPr="00F53779">
        <w:rPr>
          <w:rFonts w:ascii="Calibri" w:hAnsi="Calibri" w:cs="Calibri"/>
          <w:i/>
          <w:color w:val="auto"/>
          <w:sz w:val="26"/>
          <w:szCs w:val="26"/>
        </w:rPr>
        <w:t>“cualquier lote baldío limpio”</w:t>
      </w:r>
      <w:r w:rsidR="00FF575F" w:rsidRPr="00F53779">
        <w:rPr>
          <w:rFonts w:ascii="Calibri" w:hAnsi="Calibri" w:cs="Calibri"/>
          <w:color w:val="auto"/>
          <w:sz w:val="26"/>
          <w:szCs w:val="26"/>
        </w:rPr>
        <w:t>. D</w:t>
      </w:r>
      <w:r w:rsidRPr="00F53779">
        <w:rPr>
          <w:rFonts w:ascii="Calibri" w:hAnsi="Calibri" w:cs="Calibri"/>
          <w:bCs/>
          <w:color w:val="auto"/>
          <w:sz w:val="26"/>
          <w:szCs w:val="26"/>
        </w:rPr>
        <w:t>e ahí que, al no circunstanciar debidamente la misma, da lugar a la omisión de un requisito formal exigido por la ley; lo que incumple</w:t>
      </w:r>
      <w:r w:rsidR="00D0746C" w:rsidRPr="00F53779">
        <w:rPr>
          <w:rFonts w:ascii="Calibri" w:hAnsi="Calibri" w:cs="Calibri"/>
          <w:bCs/>
          <w:color w:val="auto"/>
          <w:sz w:val="26"/>
          <w:szCs w:val="26"/>
        </w:rPr>
        <w:t>, como ya se dijo,</w:t>
      </w:r>
      <w:r w:rsidRPr="00F53779">
        <w:rPr>
          <w:rFonts w:ascii="Calibri" w:hAnsi="Calibri" w:cs="Calibri"/>
          <w:bCs/>
          <w:color w:val="auto"/>
          <w:sz w:val="26"/>
          <w:szCs w:val="26"/>
        </w:rPr>
        <w:t xml:space="preserve"> con el elemento de validez de los actos administrativos, previsto en la fracción VI del artículo 137 del Código de Procedimiento y Justicia Administrativa para el Estado y los Municipios de Guanajuato. . . . . . . . . . . .</w:t>
      </w:r>
      <w:r w:rsidR="00D0746C" w:rsidRPr="00F53779">
        <w:rPr>
          <w:rFonts w:ascii="Calibri" w:hAnsi="Calibri" w:cs="Calibri"/>
          <w:bCs/>
          <w:color w:val="auto"/>
          <w:sz w:val="26"/>
          <w:szCs w:val="26"/>
        </w:rPr>
        <w:t xml:space="preserve"> . . . . . . . . . . . .</w:t>
      </w:r>
      <w:r w:rsidR="00D0746C" w:rsidRPr="00F53779">
        <w:rPr>
          <w:rFonts w:ascii="Calibri" w:hAnsi="Calibri" w:cs="Calibri"/>
          <w:color w:val="auto"/>
          <w:sz w:val="26"/>
          <w:szCs w:val="26"/>
        </w:rPr>
        <w:t xml:space="preserve"> . . . . . . </w:t>
      </w:r>
      <w:r w:rsidR="00FF575F" w:rsidRPr="00F53779">
        <w:rPr>
          <w:rFonts w:ascii="Calibri" w:hAnsi="Calibri" w:cs="Calibri"/>
          <w:color w:val="auto"/>
          <w:sz w:val="26"/>
          <w:szCs w:val="26"/>
        </w:rPr>
        <w:t xml:space="preserve">. . . . . . . </w:t>
      </w:r>
      <w:r w:rsidR="00D0746C" w:rsidRPr="00F53779">
        <w:rPr>
          <w:rFonts w:ascii="Calibri" w:hAnsi="Calibri" w:cs="Calibri"/>
          <w:color w:val="auto"/>
          <w:sz w:val="26"/>
          <w:szCs w:val="26"/>
        </w:rPr>
        <w:t xml:space="preserve"> </w:t>
      </w:r>
      <w:r w:rsidR="00D0746C" w:rsidRPr="00F53779">
        <w:rPr>
          <w:rFonts w:ascii="Calibri" w:hAnsi="Calibri" w:cs="Calibri"/>
          <w:bCs/>
          <w:color w:val="auto"/>
          <w:sz w:val="26"/>
          <w:szCs w:val="26"/>
        </w:rPr>
        <w:t xml:space="preserve"> </w:t>
      </w:r>
    </w:p>
    <w:p w:rsidR="00257F4F" w:rsidRPr="00F53779" w:rsidRDefault="00257F4F" w:rsidP="00257F4F">
      <w:pPr>
        <w:pStyle w:val="Sangra3detindependiente"/>
        <w:ind w:firstLine="0"/>
        <w:rPr>
          <w:rFonts w:ascii="Calibri" w:hAnsi="Calibri" w:cs="Calibri"/>
          <w:bCs/>
          <w:iCs/>
          <w:color w:val="auto"/>
          <w:sz w:val="26"/>
          <w:szCs w:val="26"/>
        </w:rPr>
      </w:pPr>
    </w:p>
    <w:p w:rsidR="00BA2AD9" w:rsidRPr="00F53779" w:rsidRDefault="00257F4F" w:rsidP="00BA2AD9">
      <w:pPr>
        <w:pStyle w:val="Sangra3detindependiente"/>
        <w:rPr>
          <w:rFonts w:ascii="Calibri" w:hAnsi="Calibri" w:cs="Calibri"/>
          <w:bCs/>
          <w:color w:val="auto"/>
          <w:sz w:val="26"/>
          <w:szCs w:val="26"/>
        </w:rPr>
      </w:pPr>
      <w:r w:rsidRPr="00F53779">
        <w:rPr>
          <w:rFonts w:ascii="Calibri" w:hAnsi="Calibri" w:cs="Calibri"/>
          <w:bCs/>
          <w:iCs/>
          <w:color w:val="auto"/>
          <w:sz w:val="26"/>
          <w:szCs w:val="26"/>
        </w:rPr>
        <w:t xml:space="preserve">Aunado a lo anterior, debe decirse que </w:t>
      </w:r>
      <w:r w:rsidRPr="00F53779">
        <w:rPr>
          <w:rFonts w:ascii="Calibri" w:hAnsi="Calibri" w:cs="Calibri"/>
          <w:bCs/>
          <w:color w:val="auto"/>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w:t>
      </w:r>
      <w:r w:rsidRPr="00F53779">
        <w:rPr>
          <w:rFonts w:ascii="Calibri" w:hAnsi="Calibri" w:cs="Calibri"/>
          <w:bCs/>
          <w:color w:val="auto"/>
          <w:sz w:val="26"/>
          <w:szCs w:val="26"/>
        </w:rPr>
        <w:lastRenderedPageBreak/>
        <w:t>gobernado en el supuesto jurídico establecido por la norma como prohibición o falta administrativa; luego entonces, del folio impugnado, deb</w:t>
      </w:r>
      <w:r w:rsidR="00BA2AD9" w:rsidRPr="00F53779">
        <w:rPr>
          <w:rFonts w:ascii="Calibri" w:hAnsi="Calibri" w:cs="Calibri"/>
          <w:bCs/>
          <w:color w:val="auto"/>
          <w:sz w:val="26"/>
          <w:szCs w:val="26"/>
        </w:rPr>
        <w:t>ía</w:t>
      </w:r>
      <w:r w:rsidRPr="00F53779">
        <w:rPr>
          <w:rFonts w:ascii="Calibri" w:hAnsi="Calibri" w:cs="Calibri"/>
          <w:bCs/>
          <w:color w:val="auto"/>
          <w:sz w:val="26"/>
          <w:szCs w:val="26"/>
        </w:rPr>
        <w:t>n desprenderse con claridad, en primer término, la cita del or</w:t>
      </w:r>
      <w:r w:rsidR="00BA2AD9" w:rsidRPr="00F53779">
        <w:rPr>
          <w:rFonts w:ascii="Calibri" w:hAnsi="Calibri" w:cs="Calibri"/>
          <w:bCs/>
          <w:color w:val="auto"/>
          <w:sz w:val="26"/>
          <w:szCs w:val="26"/>
        </w:rPr>
        <w:t>denamiento legal que correspondía</w:t>
      </w:r>
      <w:r w:rsidRPr="00F53779">
        <w:rPr>
          <w:rFonts w:ascii="Calibri" w:hAnsi="Calibri" w:cs="Calibri"/>
          <w:bCs/>
          <w:color w:val="auto"/>
          <w:sz w:val="26"/>
          <w:szCs w:val="26"/>
        </w:rPr>
        <w:t xml:space="preserve"> al precepto que se considera infringido por la conducta desplegada por l</w:t>
      </w:r>
      <w:r w:rsidR="00BA2AD9" w:rsidRPr="00F53779">
        <w:rPr>
          <w:rFonts w:ascii="Calibri" w:hAnsi="Calibri" w:cs="Calibri"/>
          <w:bCs/>
          <w:color w:val="auto"/>
          <w:sz w:val="26"/>
          <w:szCs w:val="26"/>
        </w:rPr>
        <w:t>a</w:t>
      </w:r>
      <w:r w:rsidRPr="00F53779">
        <w:rPr>
          <w:rFonts w:ascii="Calibri" w:hAnsi="Calibri" w:cs="Calibri"/>
          <w:bCs/>
          <w:color w:val="auto"/>
          <w:sz w:val="26"/>
          <w:szCs w:val="26"/>
        </w:rPr>
        <w:t xml:space="preserve"> infractor</w:t>
      </w:r>
      <w:r w:rsidR="00BA2AD9" w:rsidRPr="00F53779">
        <w:rPr>
          <w:rFonts w:ascii="Calibri" w:hAnsi="Calibri" w:cs="Calibri"/>
          <w:bCs/>
          <w:color w:val="auto"/>
          <w:sz w:val="26"/>
          <w:szCs w:val="26"/>
        </w:rPr>
        <w:t>a</w:t>
      </w:r>
      <w:r w:rsidRPr="00F53779">
        <w:rPr>
          <w:rFonts w:ascii="Calibri" w:hAnsi="Calibri" w:cs="Calibri"/>
          <w:bCs/>
          <w:color w:val="auto"/>
          <w:sz w:val="26"/>
          <w:szCs w:val="26"/>
        </w:rPr>
        <w:t xml:space="preserve">, y, si ese precepto incluye diversos supuestos, </w:t>
      </w:r>
      <w:r w:rsidR="00BA2AD9" w:rsidRPr="00F53779">
        <w:rPr>
          <w:rFonts w:ascii="Calibri" w:hAnsi="Calibri" w:cs="Calibri"/>
          <w:bCs/>
          <w:color w:val="auto"/>
          <w:sz w:val="26"/>
          <w:szCs w:val="26"/>
          <w:u w:val="single"/>
        </w:rPr>
        <w:t>se debía</w:t>
      </w:r>
      <w:r w:rsidRPr="00F53779">
        <w:rPr>
          <w:rFonts w:ascii="Calibri" w:hAnsi="Calibri" w:cs="Calibri"/>
          <w:bCs/>
          <w:color w:val="auto"/>
          <w:sz w:val="26"/>
          <w:szCs w:val="26"/>
          <w:u w:val="single"/>
        </w:rPr>
        <w:t xml:space="preserve"> precisar el apartado, párrafo, fracción o fracciones, incisos o sub-incisos que en su caso resulten aplicables;</w:t>
      </w:r>
      <w:r w:rsidRPr="00F53779">
        <w:rPr>
          <w:rFonts w:ascii="Calibri" w:hAnsi="Calibri" w:cs="Calibri"/>
          <w:bCs/>
          <w:color w:val="auto"/>
          <w:sz w:val="26"/>
          <w:szCs w:val="26"/>
        </w:rPr>
        <w:t xml:space="preserve"> así como la descripción pormenorizada de las </w:t>
      </w:r>
      <w:r w:rsidR="00BA2AD9" w:rsidRPr="00F53779">
        <w:rPr>
          <w:rFonts w:ascii="Calibri" w:hAnsi="Calibri" w:cs="Calibri"/>
          <w:bCs/>
          <w:color w:val="auto"/>
          <w:sz w:val="26"/>
          <w:szCs w:val="26"/>
        </w:rPr>
        <w:t xml:space="preserve">circunstancias del caso. </w:t>
      </w:r>
      <w:r w:rsidR="00BA2AD9" w:rsidRPr="00F53779">
        <w:rPr>
          <w:rFonts w:ascii="Calibri" w:hAnsi="Calibri" w:cs="Calibri"/>
          <w:color w:val="auto"/>
          <w:sz w:val="26"/>
          <w:szCs w:val="26"/>
        </w:rPr>
        <w:t>. . . . . . . . . . . . . . . . . . . . . . . . . . . . . . . . . . . . . . . . . . . . . . . . . . . . . . . . . . . . . .</w:t>
      </w:r>
    </w:p>
    <w:p w:rsidR="00257F4F" w:rsidRPr="00F53779" w:rsidRDefault="00257F4F" w:rsidP="00257F4F">
      <w:pPr>
        <w:jc w:val="both"/>
        <w:rPr>
          <w:rFonts w:ascii="Calibri" w:hAnsi="Calibri" w:cs="Calibri"/>
          <w:sz w:val="20"/>
          <w:szCs w:val="20"/>
        </w:rPr>
      </w:pPr>
    </w:p>
    <w:p w:rsidR="00257F4F" w:rsidRPr="00F53779" w:rsidRDefault="00257F4F" w:rsidP="00257F4F">
      <w:pPr>
        <w:ind w:firstLine="708"/>
        <w:jc w:val="both"/>
        <w:rPr>
          <w:rFonts w:ascii="Calibri" w:hAnsi="Calibri" w:cs="Calibri"/>
          <w:sz w:val="26"/>
          <w:szCs w:val="26"/>
        </w:rPr>
      </w:pPr>
      <w:r w:rsidRPr="00F53779">
        <w:rPr>
          <w:rFonts w:ascii="Calibri" w:hAnsi="Calibri" w:cs="Calibri"/>
          <w:sz w:val="26"/>
          <w:szCs w:val="26"/>
        </w:rPr>
        <w:t>Así las cosas, al resultar procedente el concepto de impugnación analizado en el inciso estudiado; se concluye que el acta de infracción impugnada se encuentra insuficientemente motivada; por lo que se actualiza la causa de nulidad prev</w:t>
      </w:r>
      <w:r w:rsidR="00FF575F" w:rsidRPr="00F53779">
        <w:rPr>
          <w:rFonts w:ascii="Calibri" w:hAnsi="Calibri" w:cs="Calibri"/>
          <w:sz w:val="26"/>
          <w:szCs w:val="26"/>
        </w:rPr>
        <w:t>ista en el artículo 302, fracció</w:t>
      </w:r>
      <w:r w:rsidRPr="00F53779">
        <w:rPr>
          <w:rFonts w:ascii="Calibri" w:hAnsi="Calibri" w:cs="Calibri"/>
          <w:sz w:val="26"/>
          <w:szCs w:val="26"/>
        </w:rPr>
        <w:t>n</w:t>
      </w:r>
      <w:r w:rsidR="00FF575F" w:rsidRPr="00F53779">
        <w:rPr>
          <w:rFonts w:ascii="Calibri" w:hAnsi="Calibri" w:cs="Calibri"/>
          <w:sz w:val="26"/>
          <w:szCs w:val="26"/>
        </w:rPr>
        <w:t xml:space="preserve"> </w:t>
      </w:r>
      <w:r w:rsidRPr="00F53779">
        <w:rPr>
          <w:rFonts w:ascii="Calibri" w:hAnsi="Calibri" w:cs="Calibri"/>
          <w:sz w:val="26"/>
          <w:szCs w:val="26"/>
        </w:rPr>
        <w:t>II del</w:t>
      </w:r>
      <w:r w:rsidR="00FF575F" w:rsidRPr="00F53779">
        <w:rPr>
          <w:rFonts w:ascii="Calibri" w:hAnsi="Calibri" w:cs="Calibri"/>
          <w:sz w:val="26"/>
          <w:szCs w:val="26"/>
        </w:rPr>
        <w:t xml:space="preserve"> Código de Procedimiento y Justicia Administrativa para el Estado y los Municipios de Guanajuato</w:t>
      </w:r>
      <w:r w:rsidRPr="00F53779">
        <w:rPr>
          <w:rFonts w:ascii="Calibri" w:hAnsi="Calibri" w:cs="Calibri"/>
          <w:sz w:val="26"/>
          <w:szCs w:val="26"/>
        </w:rPr>
        <w:t xml:space="preserve">; en consecuencia, es procedente decretar la </w:t>
      </w:r>
      <w:r w:rsidRPr="00F53779">
        <w:rPr>
          <w:rFonts w:ascii="Calibri" w:hAnsi="Calibri" w:cs="Calibri"/>
          <w:b/>
          <w:bCs/>
          <w:sz w:val="26"/>
          <w:szCs w:val="26"/>
        </w:rPr>
        <w:t xml:space="preserve">NULIDAD TOTAL </w:t>
      </w:r>
      <w:r w:rsidRPr="00F53779">
        <w:rPr>
          <w:rFonts w:ascii="Calibri" w:hAnsi="Calibri" w:cs="Calibri"/>
          <w:bCs/>
          <w:sz w:val="26"/>
          <w:szCs w:val="26"/>
        </w:rPr>
        <w:t>del</w:t>
      </w:r>
      <w:r w:rsidR="00FF575F" w:rsidRPr="00F53779">
        <w:rPr>
          <w:rFonts w:ascii="Calibri" w:hAnsi="Calibri" w:cs="Calibri"/>
          <w:bCs/>
          <w:sz w:val="26"/>
          <w:szCs w:val="26"/>
        </w:rPr>
        <w:t xml:space="preserve"> </w:t>
      </w:r>
      <w:r w:rsidRPr="00F53779">
        <w:rPr>
          <w:rFonts w:ascii="Calibri" w:hAnsi="Calibri" w:cs="Calibri"/>
          <w:sz w:val="26"/>
          <w:szCs w:val="26"/>
        </w:rPr>
        <w:t>acta de infracción y de sanción económica, con</w:t>
      </w:r>
      <w:r w:rsidR="00FF575F" w:rsidRPr="00F53779">
        <w:rPr>
          <w:rFonts w:ascii="Calibri" w:hAnsi="Calibri" w:cs="Calibri"/>
          <w:sz w:val="26"/>
          <w:szCs w:val="26"/>
        </w:rPr>
        <w:t xml:space="preserve"> número de folio 120 ciento veinte de fecha 11 once de enero del 2017 dos mil diecisiete, mediante la que se impuso a la ciudadana </w:t>
      </w:r>
      <w:r w:rsidR="00F53779" w:rsidRPr="00F53779">
        <w:rPr>
          <w:rFonts w:ascii="Arial Narrow" w:hAnsi="Arial Narrow" w:cs="Arial"/>
          <w:sz w:val="27"/>
          <w:szCs w:val="27"/>
        </w:rPr>
        <w:t>(…)</w:t>
      </w:r>
      <w:r w:rsidR="00FF575F" w:rsidRPr="00F53779">
        <w:rPr>
          <w:rFonts w:ascii="Calibri" w:hAnsi="Calibri" w:cs="Calibri"/>
          <w:sz w:val="26"/>
          <w:szCs w:val="26"/>
        </w:rPr>
        <w:t xml:space="preserve"> una multa</w:t>
      </w:r>
      <w:r w:rsidR="000B1CFF" w:rsidRPr="00F53779">
        <w:rPr>
          <w:rFonts w:ascii="Calibri" w:hAnsi="Calibri" w:cs="Calibri"/>
          <w:sz w:val="26"/>
          <w:szCs w:val="26"/>
        </w:rPr>
        <w:t xml:space="preserve"> por la cantidad de $2,191.20 (D</w:t>
      </w:r>
      <w:r w:rsidR="00FF575F" w:rsidRPr="00F53779">
        <w:rPr>
          <w:rFonts w:ascii="Calibri" w:hAnsi="Calibri" w:cs="Calibri"/>
          <w:sz w:val="26"/>
          <w:szCs w:val="26"/>
        </w:rPr>
        <w:t>os mil ciento noventa y un pesos 20/100 Moneda Nacional)</w:t>
      </w:r>
      <w:r w:rsidR="0030338F" w:rsidRPr="00F53779">
        <w:rPr>
          <w:rFonts w:ascii="Calibri" w:hAnsi="Calibri" w:cs="Calibri"/>
          <w:sz w:val="26"/>
          <w:szCs w:val="26"/>
        </w:rPr>
        <w:t xml:space="preserve">, </w:t>
      </w:r>
      <w:r w:rsidR="0030338F" w:rsidRPr="00F53779">
        <w:rPr>
          <w:rFonts w:ascii="Calibri" w:hAnsi="Calibri" w:cs="Calibri"/>
          <w:bCs/>
          <w:iCs/>
          <w:sz w:val="26"/>
          <w:szCs w:val="26"/>
        </w:rPr>
        <w:t xml:space="preserve">con motivo de: </w:t>
      </w:r>
      <w:r w:rsidR="0030338F" w:rsidRPr="00F53779">
        <w:rPr>
          <w:rFonts w:ascii="Calibri" w:hAnsi="Calibri" w:cs="Calibri"/>
          <w:bCs/>
          <w:i/>
          <w:iCs/>
          <w:sz w:val="26"/>
          <w:szCs w:val="26"/>
        </w:rPr>
        <w:t>“abstenerse de mantener cualquier lote baldío limpio y en condiciones que impidan se conviertan en algún foco de infección estando obligado a ello y hacer caso omiso al requerimiento de limpieza 0134”</w:t>
      </w:r>
      <w:r w:rsidR="00FF575F" w:rsidRPr="00F53779">
        <w:rPr>
          <w:rFonts w:ascii="Calibri" w:hAnsi="Calibri" w:cs="Calibri"/>
          <w:sz w:val="26"/>
          <w:szCs w:val="26"/>
        </w:rPr>
        <w:t>.</w:t>
      </w:r>
      <w:r w:rsidR="0030338F" w:rsidRPr="00F53779">
        <w:rPr>
          <w:rFonts w:ascii="Calibri" w:hAnsi="Calibri" w:cs="Calibri"/>
          <w:sz w:val="26"/>
          <w:szCs w:val="26"/>
        </w:rPr>
        <w:t xml:space="preserve"> </w:t>
      </w:r>
      <w:r w:rsidRPr="00F53779">
        <w:rPr>
          <w:rFonts w:ascii="Calibri" w:hAnsi="Calibri" w:cs="Calibri"/>
          <w:sz w:val="26"/>
          <w:szCs w:val="26"/>
        </w:rPr>
        <w:t>.</w:t>
      </w:r>
      <w:r w:rsidR="0030338F" w:rsidRPr="00F53779">
        <w:rPr>
          <w:rFonts w:ascii="Calibri" w:hAnsi="Calibri" w:cs="Calibri"/>
          <w:sz w:val="26"/>
          <w:szCs w:val="26"/>
        </w:rPr>
        <w:t xml:space="preserve"> . . . . . . . . . . . . . .</w:t>
      </w:r>
      <w:r w:rsidRPr="00F53779">
        <w:rPr>
          <w:rFonts w:ascii="Calibri" w:hAnsi="Calibri" w:cs="Calibri"/>
          <w:sz w:val="26"/>
          <w:szCs w:val="26"/>
        </w:rPr>
        <w:t xml:space="preserve"> . . . . . . . . . . . . . . . . . . . . . . . . . .</w:t>
      </w:r>
    </w:p>
    <w:p w:rsidR="00257F4F" w:rsidRPr="00F53779" w:rsidRDefault="00257F4F" w:rsidP="00257F4F">
      <w:pPr>
        <w:ind w:firstLine="708"/>
        <w:jc w:val="both"/>
        <w:rPr>
          <w:rFonts w:ascii="Calibri" w:hAnsi="Calibri" w:cs="Calibri"/>
          <w:bCs/>
          <w:sz w:val="26"/>
          <w:szCs w:val="26"/>
        </w:rPr>
      </w:pPr>
    </w:p>
    <w:p w:rsidR="0030744B" w:rsidRPr="00F53779" w:rsidRDefault="0030744B" w:rsidP="0030744B">
      <w:pPr>
        <w:pStyle w:val="Textoindependiente"/>
        <w:ind w:firstLine="708"/>
        <w:rPr>
          <w:rFonts w:ascii="Calibri" w:hAnsi="Calibri" w:cs="Arial"/>
          <w:sz w:val="26"/>
          <w:szCs w:val="27"/>
        </w:rPr>
      </w:pPr>
      <w:r w:rsidRPr="00F53779">
        <w:rPr>
          <w:rFonts w:ascii="Calibri" w:hAnsi="Calibri"/>
          <w:b/>
          <w:bCs/>
          <w:i/>
          <w:iCs/>
          <w:sz w:val="26"/>
          <w:szCs w:val="26"/>
        </w:rPr>
        <w:t xml:space="preserve">SÉPTIMO.- </w:t>
      </w:r>
      <w:r w:rsidRPr="00F53779">
        <w:rPr>
          <w:rFonts w:ascii="Calibri" w:hAnsi="Calibri" w:cs="Arial"/>
          <w:sz w:val="26"/>
          <w:szCs w:val="27"/>
        </w:rPr>
        <w:t>En virtud de que el concepto de impugnación estudiado, resultó fundado y es suficiente para declarar la nulidad total del acto  impugnado;  resulta  innecesario  el  estudio de los restantes expresados; ya que su análisis no afectaría ni variaría el sentido de esta resolución. . . . . . . . . . . . . . . . . . . . . . . . . . . . . . . . . . . .</w:t>
      </w:r>
    </w:p>
    <w:p w:rsidR="0030744B" w:rsidRPr="00F53779" w:rsidRDefault="0030744B" w:rsidP="0030744B">
      <w:pPr>
        <w:pStyle w:val="Textoindependiente"/>
        <w:rPr>
          <w:rFonts w:ascii="Calibri" w:hAnsi="Calibri" w:cs="Arial"/>
          <w:sz w:val="20"/>
          <w:szCs w:val="27"/>
        </w:rPr>
      </w:pPr>
    </w:p>
    <w:p w:rsidR="0030744B" w:rsidRPr="00F53779" w:rsidRDefault="0030744B" w:rsidP="0030744B">
      <w:pPr>
        <w:pStyle w:val="Textoindependiente"/>
        <w:ind w:firstLine="708"/>
        <w:rPr>
          <w:rFonts w:ascii="Calibri" w:hAnsi="Calibri" w:cs="Arial"/>
          <w:sz w:val="26"/>
          <w:szCs w:val="27"/>
        </w:rPr>
      </w:pPr>
      <w:r w:rsidRPr="00F53779">
        <w:rPr>
          <w:rFonts w:ascii="Calibri" w:hAnsi="Calibri" w:cs="Arial"/>
          <w:sz w:val="26"/>
          <w:szCs w:val="27"/>
        </w:rPr>
        <w:t xml:space="preserve">Sirve de apoyo a lo anterior la tesis de jurisprudencia que a la letra señala: </w:t>
      </w:r>
    </w:p>
    <w:p w:rsidR="0030744B" w:rsidRPr="00F53779" w:rsidRDefault="0030744B" w:rsidP="0030744B">
      <w:pPr>
        <w:pStyle w:val="Textoindependiente"/>
        <w:rPr>
          <w:rFonts w:ascii="Calibri" w:hAnsi="Calibri"/>
          <w:b/>
          <w:bCs/>
          <w:i/>
          <w:iCs/>
          <w:sz w:val="26"/>
          <w:szCs w:val="27"/>
        </w:rPr>
      </w:pPr>
    </w:p>
    <w:p w:rsidR="0030744B" w:rsidRPr="00F53779" w:rsidRDefault="0030744B" w:rsidP="0030744B">
      <w:pPr>
        <w:pStyle w:val="Textoindependiente"/>
        <w:ind w:firstLine="708"/>
        <w:rPr>
          <w:rFonts w:ascii="Calibri" w:hAnsi="Calibri"/>
          <w:sz w:val="22"/>
          <w:szCs w:val="27"/>
        </w:rPr>
      </w:pPr>
      <w:r w:rsidRPr="00F53779">
        <w:rPr>
          <w:rFonts w:ascii="Calibri" w:hAnsi="Calibri"/>
          <w:b/>
          <w:bCs/>
          <w:i/>
          <w:iCs/>
          <w:sz w:val="26"/>
          <w:szCs w:val="27"/>
        </w:rPr>
        <w:t xml:space="preserve">“CONCEPTOS DE VIOLACION. CUANDO SU ESTUDIO ES INNECESARIO. </w:t>
      </w:r>
      <w:r w:rsidRPr="00F5377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5377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F53779">
        <w:rPr>
          <w:rFonts w:ascii="Calibri" w:hAnsi="Calibri"/>
          <w:sz w:val="26"/>
          <w:szCs w:val="26"/>
        </w:rPr>
        <w:t xml:space="preserve">. . . . </w:t>
      </w:r>
    </w:p>
    <w:p w:rsidR="0030744B" w:rsidRPr="00F53779" w:rsidRDefault="0030744B" w:rsidP="0030744B">
      <w:pPr>
        <w:jc w:val="both"/>
        <w:rPr>
          <w:rFonts w:ascii="Calibri" w:hAnsi="Calibri" w:cs="Calibri"/>
          <w:bCs/>
          <w:sz w:val="26"/>
          <w:szCs w:val="26"/>
        </w:rPr>
      </w:pPr>
    </w:p>
    <w:p w:rsidR="00257F4F" w:rsidRPr="00F53779" w:rsidRDefault="00257F4F" w:rsidP="00257F4F">
      <w:pPr>
        <w:pStyle w:val="Textoindependiente"/>
        <w:ind w:firstLine="708"/>
        <w:rPr>
          <w:rFonts w:ascii="Calibri" w:hAnsi="Calibri" w:cs="Calibri"/>
          <w:sz w:val="26"/>
          <w:szCs w:val="26"/>
        </w:rPr>
      </w:pPr>
      <w:r w:rsidRPr="00F53779">
        <w:rPr>
          <w:rFonts w:ascii="Calibri" w:hAnsi="Calibri" w:cs="Calibri"/>
          <w:sz w:val="26"/>
          <w:szCs w:val="26"/>
        </w:rPr>
        <w:t>Por lo expuesto, y con fundamento además en lo dispuesto en los artículos 246, fracción I, de la Ley Orgánica Municipal para el Estado de Guanajuato, 249; 287; 298; 299; 300, fracción II</w:t>
      </w:r>
      <w:r w:rsidR="0030744B" w:rsidRPr="00F53779">
        <w:rPr>
          <w:rFonts w:ascii="Calibri" w:hAnsi="Calibri" w:cs="Calibri"/>
          <w:sz w:val="26"/>
          <w:szCs w:val="26"/>
        </w:rPr>
        <w:t>; y, 302, fracció</w:t>
      </w:r>
      <w:r w:rsidRPr="00F53779">
        <w:rPr>
          <w:rFonts w:ascii="Calibri" w:hAnsi="Calibri" w:cs="Calibri"/>
          <w:sz w:val="26"/>
          <w:szCs w:val="26"/>
        </w:rPr>
        <w:t>n</w:t>
      </w:r>
      <w:r w:rsidR="0030744B" w:rsidRPr="00F53779">
        <w:rPr>
          <w:rFonts w:ascii="Calibri" w:hAnsi="Calibri" w:cs="Calibri"/>
          <w:sz w:val="26"/>
          <w:szCs w:val="26"/>
        </w:rPr>
        <w:t xml:space="preserve"> </w:t>
      </w:r>
      <w:r w:rsidRPr="00F53779">
        <w:rPr>
          <w:rFonts w:ascii="Calibri" w:hAnsi="Calibri" w:cs="Calibri"/>
          <w:sz w:val="26"/>
          <w:szCs w:val="26"/>
        </w:rPr>
        <w:t>II, del Código de Procedimiento y Justicia Administrativa para el Estado y los Municipios de Guanajuato, es de resolverse y se: . . . . . . . . . . . . . . . . . . . . . . . . . . . . . . . . . . . . . . . . . . . . . . . . . . . . . . . .</w:t>
      </w:r>
    </w:p>
    <w:p w:rsidR="00257F4F" w:rsidRPr="00F53779" w:rsidRDefault="00257F4F" w:rsidP="00257F4F">
      <w:pPr>
        <w:pStyle w:val="Textoindependiente"/>
        <w:ind w:firstLine="708"/>
        <w:rPr>
          <w:rFonts w:ascii="Calibri" w:hAnsi="Calibri" w:cs="Calibri"/>
          <w:sz w:val="20"/>
          <w:szCs w:val="20"/>
        </w:rPr>
      </w:pPr>
    </w:p>
    <w:p w:rsidR="00257F4F" w:rsidRPr="00F53779" w:rsidRDefault="00257F4F" w:rsidP="00257F4F">
      <w:pPr>
        <w:pStyle w:val="Textoindependiente"/>
        <w:jc w:val="center"/>
        <w:rPr>
          <w:rFonts w:ascii="Calibri" w:hAnsi="Calibri" w:cs="Calibri"/>
          <w:i/>
          <w:iCs/>
          <w:sz w:val="26"/>
          <w:szCs w:val="26"/>
        </w:rPr>
      </w:pPr>
      <w:r w:rsidRPr="00F53779">
        <w:rPr>
          <w:rFonts w:ascii="Calibri" w:hAnsi="Calibri" w:cs="Calibri"/>
          <w:b/>
          <w:i/>
          <w:iCs/>
          <w:sz w:val="26"/>
          <w:szCs w:val="26"/>
        </w:rPr>
        <w:t xml:space="preserve">R E S U E L V E </w:t>
      </w:r>
      <w:r w:rsidRPr="00F53779">
        <w:rPr>
          <w:rFonts w:ascii="Calibri" w:hAnsi="Calibri" w:cs="Calibri"/>
          <w:i/>
          <w:iCs/>
          <w:sz w:val="26"/>
          <w:szCs w:val="26"/>
        </w:rPr>
        <w:t>:</w:t>
      </w:r>
    </w:p>
    <w:p w:rsidR="00257F4F" w:rsidRPr="00F53779" w:rsidRDefault="00257F4F" w:rsidP="00257F4F">
      <w:pPr>
        <w:pStyle w:val="Textoindependiente"/>
        <w:jc w:val="right"/>
        <w:rPr>
          <w:rFonts w:ascii="Calibri" w:hAnsi="Calibri" w:cs="Calibri"/>
          <w:i/>
          <w:iCs/>
          <w:sz w:val="20"/>
          <w:szCs w:val="20"/>
        </w:rPr>
      </w:pPr>
    </w:p>
    <w:p w:rsidR="00257F4F" w:rsidRPr="00F53779" w:rsidRDefault="00257F4F" w:rsidP="00257F4F">
      <w:pPr>
        <w:pStyle w:val="Textoindependiente"/>
        <w:ind w:firstLine="708"/>
        <w:rPr>
          <w:rFonts w:ascii="Calibri" w:hAnsi="Calibri" w:cs="Calibri"/>
          <w:sz w:val="26"/>
          <w:szCs w:val="26"/>
        </w:rPr>
      </w:pPr>
      <w:r w:rsidRPr="00F53779">
        <w:rPr>
          <w:rFonts w:ascii="Calibri" w:hAnsi="Calibri" w:cs="Calibri"/>
          <w:b/>
          <w:bCs/>
          <w:i/>
          <w:iCs/>
          <w:sz w:val="26"/>
          <w:szCs w:val="26"/>
        </w:rPr>
        <w:t>PRIMERO</w:t>
      </w:r>
      <w:r w:rsidRPr="00F53779">
        <w:rPr>
          <w:rFonts w:ascii="Calibri" w:hAnsi="Calibri" w:cs="Calibri"/>
          <w:sz w:val="26"/>
          <w:szCs w:val="26"/>
        </w:rPr>
        <w:t xml:space="preserve">.- Este Juzgado Segundo Administrativo Municipal resultó </w:t>
      </w:r>
      <w:r w:rsidRPr="00F53779">
        <w:rPr>
          <w:rFonts w:ascii="Calibri" w:hAnsi="Calibri" w:cs="Calibri"/>
          <w:b/>
          <w:sz w:val="26"/>
          <w:szCs w:val="26"/>
        </w:rPr>
        <w:t>competente</w:t>
      </w:r>
      <w:r w:rsidRPr="00F53779">
        <w:rPr>
          <w:rFonts w:ascii="Calibri" w:hAnsi="Calibri" w:cs="Calibri"/>
          <w:sz w:val="26"/>
          <w:szCs w:val="26"/>
        </w:rPr>
        <w:t xml:space="preserve"> para conocer y resolver del presente proceso administrativo. . . . . . . </w:t>
      </w:r>
    </w:p>
    <w:p w:rsidR="00257F4F" w:rsidRPr="00F53779" w:rsidRDefault="00257F4F" w:rsidP="00257F4F">
      <w:pPr>
        <w:pStyle w:val="Textoindependiente"/>
        <w:rPr>
          <w:rFonts w:ascii="Calibri" w:hAnsi="Calibri" w:cs="Calibri"/>
          <w:b/>
          <w:bCs/>
          <w:i/>
          <w:iCs/>
          <w:sz w:val="20"/>
          <w:szCs w:val="20"/>
        </w:rPr>
      </w:pPr>
    </w:p>
    <w:p w:rsidR="0030744B" w:rsidRPr="00F53779" w:rsidRDefault="0030744B" w:rsidP="0030744B">
      <w:pPr>
        <w:ind w:firstLine="708"/>
        <w:jc w:val="right"/>
        <w:rPr>
          <w:rFonts w:ascii="Calibri" w:hAnsi="Calibri" w:cs="Calibri"/>
          <w:b/>
          <w:sz w:val="26"/>
          <w:szCs w:val="26"/>
        </w:rPr>
      </w:pPr>
      <w:r w:rsidRPr="00F53779">
        <w:rPr>
          <w:rFonts w:ascii="Calibri" w:hAnsi="Calibri" w:cs="Calibri"/>
          <w:b/>
          <w:sz w:val="26"/>
          <w:szCs w:val="26"/>
        </w:rPr>
        <w:lastRenderedPageBreak/>
        <w:t>Expediente número 0514/2doJAM/2017-JN</w:t>
      </w:r>
    </w:p>
    <w:p w:rsidR="0030744B" w:rsidRPr="00F53779" w:rsidRDefault="0030744B" w:rsidP="00257F4F">
      <w:pPr>
        <w:pStyle w:val="Textoindependiente"/>
        <w:rPr>
          <w:rFonts w:ascii="Calibri" w:hAnsi="Calibri" w:cs="Calibri"/>
          <w:b/>
          <w:bCs/>
          <w:i/>
          <w:iCs/>
          <w:sz w:val="20"/>
          <w:szCs w:val="20"/>
        </w:rPr>
      </w:pPr>
    </w:p>
    <w:p w:rsidR="00257F4F" w:rsidRPr="00F53779" w:rsidRDefault="00257F4F" w:rsidP="00257F4F">
      <w:pPr>
        <w:pStyle w:val="Textoindependiente"/>
        <w:ind w:firstLine="708"/>
        <w:rPr>
          <w:rFonts w:ascii="Calibri" w:hAnsi="Calibri" w:cs="Calibri"/>
          <w:b/>
          <w:bCs/>
          <w:iCs/>
          <w:sz w:val="26"/>
          <w:szCs w:val="26"/>
        </w:rPr>
      </w:pPr>
      <w:r w:rsidRPr="00F53779">
        <w:rPr>
          <w:rFonts w:ascii="Calibri" w:hAnsi="Calibri" w:cs="Calibri"/>
          <w:b/>
          <w:bCs/>
          <w:i/>
          <w:iCs/>
          <w:sz w:val="26"/>
          <w:szCs w:val="26"/>
        </w:rPr>
        <w:t xml:space="preserve">SEGUNDO.- </w:t>
      </w:r>
      <w:r w:rsidRPr="00F53779">
        <w:rPr>
          <w:rFonts w:ascii="Calibri" w:hAnsi="Calibri" w:cs="Calibri"/>
          <w:sz w:val="26"/>
          <w:szCs w:val="26"/>
        </w:rPr>
        <w:t xml:space="preserve">Resultó </w:t>
      </w:r>
      <w:r w:rsidRPr="00F53779">
        <w:rPr>
          <w:rFonts w:ascii="Calibri" w:hAnsi="Calibri" w:cs="Calibri"/>
          <w:b/>
          <w:sz w:val="26"/>
          <w:szCs w:val="26"/>
        </w:rPr>
        <w:t>procedente</w:t>
      </w:r>
      <w:r w:rsidRPr="00F53779">
        <w:rPr>
          <w:rFonts w:ascii="Calibri" w:hAnsi="Calibri" w:cs="Calibri"/>
          <w:sz w:val="26"/>
          <w:szCs w:val="26"/>
        </w:rPr>
        <w:t xml:space="preserve"> el proces</w:t>
      </w:r>
      <w:r w:rsidR="0030744B" w:rsidRPr="00F53779">
        <w:rPr>
          <w:rFonts w:ascii="Calibri" w:hAnsi="Calibri" w:cs="Calibri"/>
          <w:sz w:val="26"/>
          <w:szCs w:val="26"/>
        </w:rPr>
        <w:t xml:space="preserve">o administrativo promovido por </w:t>
      </w:r>
      <w:proofErr w:type="gramStart"/>
      <w:r w:rsidR="0030744B" w:rsidRPr="00F53779">
        <w:rPr>
          <w:rFonts w:ascii="Calibri" w:hAnsi="Calibri" w:cs="Calibri"/>
          <w:sz w:val="26"/>
          <w:szCs w:val="26"/>
        </w:rPr>
        <w:t>la</w:t>
      </w:r>
      <w:r w:rsidRPr="00F53779">
        <w:rPr>
          <w:rFonts w:ascii="Calibri" w:hAnsi="Calibri" w:cs="Calibri"/>
          <w:sz w:val="26"/>
          <w:szCs w:val="26"/>
        </w:rPr>
        <w:t xml:space="preserve">  ciudadan</w:t>
      </w:r>
      <w:r w:rsidR="0030744B" w:rsidRPr="00F53779">
        <w:rPr>
          <w:rFonts w:ascii="Calibri" w:hAnsi="Calibri" w:cs="Calibri"/>
          <w:sz w:val="26"/>
          <w:szCs w:val="26"/>
        </w:rPr>
        <w:t>a</w:t>
      </w:r>
      <w:proofErr w:type="gramEnd"/>
      <w:r w:rsidRPr="00F53779">
        <w:rPr>
          <w:rFonts w:ascii="Calibri" w:hAnsi="Calibri" w:cs="Calibri"/>
          <w:sz w:val="26"/>
          <w:szCs w:val="26"/>
        </w:rPr>
        <w:t xml:space="preserve"> </w:t>
      </w:r>
      <w:r w:rsidR="00F53779" w:rsidRPr="00F53779">
        <w:rPr>
          <w:rFonts w:ascii="Arial Narrow" w:hAnsi="Arial Narrow" w:cs="Arial"/>
          <w:szCs w:val="27"/>
        </w:rPr>
        <w:t>(…)</w:t>
      </w:r>
      <w:r w:rsidRPr="00F53779">
        <w:rPr>
          <w:rFonts w:ascii="Calibri" w:hAnsi="Calibri" w:cs="Calibri"/>
          <w:b/>
          <w:sz w:val="26"/>
          <w:szCs w:val="26"/>
        </w:rPr>
        <w:t>,</w:t>
      </w:r>
      <w:r w:rsidRPr="00F53779">
        <w:rPr>
          <w:rFonts w:ascii="Calibri" w:hAnsi="Calibri" w:cs="Calibri"/>
          <w:sz w:val="26"/>
          <w:szCs w:val="26"/>
        </w:rPr>
        <w:t xml:space="preserve"> en contra del acta de infracción impugnada. . . . . . . . . . </w:t>
      </w:r>
      <w:r w:rsidR="0030744B" w:rsidRPr="00F53779">
        <w:rPr>
          <w:rFonts w:ascii="Calibri" w:hAnsi="Calibri" w:cs="Calibri"/>
          <w:sz w:val="26"/>
          <w:szCs w:val="26"/>
        </w:rPr>
        <w:t xml:space="preserve">. . . . . . . . . . . . . . . . . . . . . . . . . . . . . . . . . . . . . . . . . . . . . . . . . . </w:t>
      </w:r>
      <w:r w:rsidRPr="00F53779">
        <w:rPr>
          <w:rFonts w:ascii="Calibri" w:hAnsi="Calibri" w:cs="Calibri"/>
          <w:sz w:val="26"/>
          <w:szCs w:val="26"/>
        </w:rPr>
        <w:t xml:space="preserve">  </w:t>
      </w:r>
    </w:p>
    <w:p w:rsidR="00257F4F" w:rsidRPr="00F53779" w:rsidRDefault="00257F4F" w:rsidP="00257F4F">
      <w:pPr>
        <w:ind w:firstLine="708"/>
        <w:jc w:val="both"/>
        <w:rPr>
          <w:rFonts w:ascii="Calibri" w:hAnsi="Calibri"/>
          <w:b/>
          <w:bCs/>
          <w:i/>
          <w:iCs/>
          <w:sz w:val="20"/>
          <w:szCs w:val="20"/>
        </w:rPr>
      </w:pPr>
    </w:p>
    <w:p w:rsidR="00257F4F" w:rsidRPr="00F53779" w:rsidRDefault="00257F4F" w:rsidP="00257F4F">
      <w:pPr>
        <w:ind w:firstLine="708"/>
        <w:jc w:val="both"/>
        <w:rPr>
          <w:rFonts w:ascii="Calibri" w:hAnsi="Calibri" w:cs="Calibri"/>
          <w:sz w:val="26"/>
          <w:szCs w:val="26"/>
        </w:rPr>
      </w:pPr>
      <w:r w:rsidRPr="00F53779">
        <w:rPr>
          <w:rFonts w:ascii="Calibri" w:hAnsi="Calibri"/>
          <w:b/>
          <w:bCs/>
          <w:i/>
          <w:iCs/>
          <w:sz w:val="26"/>
        </w:rPr>
        <w:t>TERCERO</w:t>
      </w:r>
      <w:r w:rsidRPr="00F53779">
        <w:rPr>
          <w:rFonts w:ascii="Calibri" w:hAnsi="Calibri"/>
          <w:sz w:val="26"/>
        </w:rPr>
        <w:t xml:space="preserve">.- </w:t>
      </w:r>
      <w:r w:rsidRPr="00F53779">
        <w:rPr>
          <w:rFonts w:ascii="Calibri" w:hAnsi="Calibri" w:cs="Calibri"/>
          <w:sz w:val="26"/>
          <w:szCs w:val="26"/>
        </w:rPr>
        <w:t xml:space="preserve">Se decreta la </w:t>
      </w:r>
      <w:r w:rsidR="0030744B" w:rsidRPr="00F53779">
        <w:rPr>
          <w:rFonts w:ascii="Calibri" w:hAnsi="Calibri" w:cs="Calibri"/>
          <w:b/>
          <w:sz w:val="26"/>
          <w:szCs w:val="26"/>
        </w:rPr>
        <w:t xml:space="preserve">NULIDAD TOTAL </w:t>
      </w:r>
      <w:r w:rsidR="0030744B" w:rsidRPr="00F53779">
        <w:rPr>
          <w:rFonts w:ascii="Calibri" w:hAnsi="Calibri" w:cs="Calibri"/>
          <w:bCs/>
          <w:sz w:val="26"/>
          <w:szCs w:val="26"/>
        </w:rPr>
        <w:t xml:space="preserve">del </w:t>
      </w:r>
      <w:r w:rsidR="000B1CFF" w:rsidRPr="00F53779">
        <w:rPr>
          <w:rFonts w:ascii="Calibri" w:hAnsi="Calibri" w:cs="Calibri"/>
          <w:b/>
          <w:sz w:val="26"/>
          <w:szCs w:val="26"/>
        </w:rPr>
        <w:t>A</w:t>
      </w:r>
      <w:r w:rsidR="0030744B" w:rsidRPr="00F53779">
        <w:rPr>
          <w:rFonts w:ascii="Calibri" w:hAnsi="Calibri" w:cs="Calibri"/>
          <w:b/>
          <w:sz w:val="26"/>
          <w:szCs w:val="26"/>
        </w:rPr>
        <w:t xml:space="preserve">cta de </w:t>
      </w:r>
      <w:r w:rsidR="000B1CFF" w:rsidRPr="00F53779">
        <w:rPr>
          <w:rFonts w:ascii="Calibri" w:hAnsi="Calibri" w:cs="Calibri"/>
          <w:b/>
          <w:sz w:val="26"/>
          <w:szCs w:val="26"/>
        </w:rPr>
        <w:t>I</w:t>
      </w:r>
      <w:r w:rsidR="0030744B" w:rsidRPr="00F53779">
        <w:rPr>
          <w:rFonts w:ascii="Calibri" w:hAnsi="Calibri" w:cs="Calibri"/>
          <w:b/>
          <w:sz w:val="26"/>
          <w:szCs w:val="26"/>
        </w:rPr>
        <w:t>nfracción</w:t>
      </w:r>
      <w:r w:rsidR="0030744B" w:rsidRPr="00F53779">
        <w:rPr>
          <w:rFonts w:ascii="Calibri" w:hAnsi="Calibri" w:cs="Calibri"/>
          <w:sz w:val="26"/>
          <w:szCs w:val="26"/>
        </w:rPr>
        <w:t xml:space="preserve"> </w:t>
      </w:r>
      <w:r w:rsidR="000B1CFF" w:rsidRPr="00F53779">
        <w:rPr>
          <w:rFonts w:ascii="Calibri" w:hAnsi="Calibri" w:cs="Calibri"/>
          <w:sz w:val="26"/>
          <w:szCs w:val="26"/>
        </w:rPr>
        <w:t xml:space="preserve">con número de folio </w:t>
      </w:r>
      <w:r w:rsidR="000B1CFF" w:rsidRPr="00F53779">
        <w:rPr>
          <w:rFonts w:ascii="Calibri" w:hAnsi="Calibri" w:cs="Calibri"/>
          <w:b/>
          <w:sz w:val="26"/>
          <w:szCs w:val="26"/>
        </w:rPr>
        <w:t xml:space="preserve">120 </w:t>
      </w:r>
      <w:r w:rsidR="000B1CFF" w:rsidRPr="00F53779">
        <w:rPr>
          <w:rFonts w:ascii="Calibri" w:hAnsi="Calibri" w:cs="Calibri"/>
          <w:sz w:val="26"/>
          <w:szCs w:val="26"/>
        </w:rPr>
        <w:t>ciento veinte</w:t>
      </w:r>
      <w:r w:rsidR="0030744B" w:rsidRPr="00F53779">
        <w:rPr>
          <w:rFonts w:ascii="Calibri" w:hAnsi="Calibri" w:cs="Calibri"/>
          <w:sz w:val="26"/>
          <w:szCs w:val="26"/>
        </w:rPr>
        <w:t xml:space="preserve">, de fecha </w:t>
      </w:r>
      <w:r w:rsidR="0030744B" w:rsidRPr="00F53779">
        <w:rPr>
          <w:rFonts w:ascii="Calibri" w:hAnsi="Calibri" w:cs="Calibri"/>
          <w:b/>
          <w:sz w:val="26"/>
          <w:szCs w:val="26"/>
        </w:rPr>
        <w:t>11</w:t>
      </w:r>
      <w:r w:rsidR="0030744B" w:rsidRPr="00F53779">
        <w:rPr>
          <w:rFonts w:ascii="Calibri" w:hAnsi="Calibri" w:cs="Calibri"/>
          <w:sz w:val="26"/>
          <w:szCs w:val="26"/>
        </w:rPr>
        <w:t xml:space="preserve"> once de </w:t>
      </w:r>
      <w:r w:rsidR="0030744B" w:rsidRPr="00F53779">
        <w:rPr>
          <w:rFonts w:ascii="Calibri" w:hAnsi="Calibri" w:cs="Calibri"/>
          <w:b/>
          <w:sz w:val="26"/>
          <w:szCs w:val="26"/>
        </w:rPr>
        <w:t>enero</w:t>
      </w:r>
      <w:r w:rsidR="0030744B" w:rsidRPr="00F53779">
        <w:rPr>
          <w:rFonts w:ascii="Calibri" w:hAnsi="Calibri" w:cs="Calibri"/>
          <w:sz w:val="26"/>
          <w:szCs w:val="26"/>
        </w:rPr>
        <w:t xml:space="preserve"> del </w:t>
      </w:r>
      <w:r w:rsidR="0030744B" w:rsidRPr="00F53779">
        <w:rPr>
          <w:rFonts w:ascii="Calibri" w:hAnsi="Calibri" w:cs="Calibri"/>
          <w:b/>
          <w:sz w:val="26"/>
          <w:szCs w:val="26"/>
        </w:rPr>
        <w:t>2017</w:t>
      </w:r>
      <w:r w:rsidR="0030744B" w:rsidRPr="00F53779">
        <w:rPr>
          <w:rFonts w:ascii="Calibri" w:hAnsi="Calibri" w:cs="Calibri"/>
          <w:sz w:val="26"/>
          <w:szCs w:val="26"/>
        </w:rPr>
        <w:t xml:space="preserve"> dos mil diecisiete, mediante la que se impuso a la ciudadana </w:t>
      </w:r>
      <w:r w:rsidR="00F53779" w:rsidRPr="00F53779">
        <w:rPr>
          <w:rFonts w:ascii="Arial Narrow" w:hAnsi="Arial Narrow" w:cs="Arial"/>
          <w:sz w:val="27"/>
          <w:szCs w:val="27"/>
        </w:rPr>
        <w:t>(…)</w:t>
      </w:r>
      <w:r w:rsidR="000B1CFF" w:rsidRPr="00F53779">
        <w:rPr>
          <w:rFonts w:ascii="Calibri" w:hAnsi="Calibri" w:cs="Calibri"/>
          <w:b/>
          <w:sz w:val="26"/>
          <w:szCs w:val="26"/>
        </w:rPr>
        <w:t>,</w:t>
      </w:r>
      <w:r w:rsidR="0030744B" w:rsidRPr="00F53779">
        <w:rPr>
          <w:rFonts w:ascii="Calibri" w:hAnsi="Calibri" w:cs="Calibri"/>
          <w:sz w:val="26"/>
          <w:szCs w:val="26"/>
        </w:rPr>
        <w:t xml:space="preserve"> una multa</w:t>
      </w:r>
      <w:r w:rsidR="000B1CFF" w:rsidRPr="00F53779">
        <w:rPr>
          <w:rFonts w:ascii="Calibri" w:hAnsi="Calibri" w:cs="Calibri"/>
          <w:sz w:val="26"/>
          <w:szCs w:val="26"/>
        </w:rPr>
        <w:t xml:space="preserve"> por la cantidad de $2,191.20 (D</w:t>
      </w:r>
      <w:r w:rsidR="0030744B" w:rsidRPr="00F53779">
        <w:rPr>
          <w:rFonts w:ascii="Calibri" w:hAnsi="Calibri" w:cs="Calibri"/>
          <w:sz w:val="26"/>
          <w:szCs w:val="26"/>
        </w:rPr>
        <w:t xml:space="preserve">os mil ciento noventa y un pesos 20/100 Moneda Nacional); </w:t>
      </w:r>
      <w:r w:rsidRPr="00F53779">
        <w:rPr>
          <w:rFonts w:ascii="Calibri" w:hAnsi="Calibri" w:cs="Calibri"/>
          <w:sz w:val="26"/>
          <w:szCs w:val="26"/>
        </w:rPr>
        <w:t>en base a las consideraciones lógicas y jurídicas expresadas en el Considerando S</w:t>
      </w:r>
      <w:r w:rsidR="0030744B" w:rsidRPr="00F53779">
        <w:rPr>
          <w:rFonts w:ascii="Calibri" w:hAnsi="Calibri" w:cs="Calibri"/>
          <w:sz w:val="26"/>
          <w:szCs w:val="26"/>
        </w:rPr>
        <w:t>exto</w:t>
      </w:r>
      <w:r w:rsidRPr="00F53779">
        <w:rPr>
          <w:rFonts w:ascii="Calibri" w:hAnsi="Calibri" w:cs="Calibri"/>
          <w:sz w:val="26"/>
          <w:szCs w:val="26"/>
        </w:rPr>
        <w:t xml:space="preserve"> de la presente sentencia</w:t>
      </w:r>
      <w:r w:rsidR="0030744B" w:rsidRPr="00F53779">
        <w:rPr>
          <w:rFonts w:ascii="Calibri" w:hAnsi="Calibri" w:cs="Calibri"/>
          <w:sz w:val="26"/>
          <w:szCs w:val="26"/>
        </w:rPr>
        <w:t xml:space="preserve">. . </w:t>
      </w:r>
      <w:r w:rsidR="00753D0E" w:rsidRPr="00F53779">
        <w:rPr>
          <w:rFonts w:ascii="Calibri" w:hAnsi="Calibri" w:cs="Calibri"/>
          <w:sz w:val="26"/>
          <w:szCs w:val="26"/>
        </w:rPr>
        <w:t>. . . . . . . . . . . . . . .</w:t>
      </w:r>
    </w:p>
    <w:p w:rsidR="00257F4F" w:rsidRPr="00F53779" w:rsidRDefault="00257F4F" w:rsidP="00257F4F">
      <w:pPr>
        <w:pStyle w:val="Textoindependiente"/>
        <w:rPr>
          <w:rFonts w:ascii="Calibri" w:hAnsi="Calibri" w:cs="Calibri"/>
          <w:sz w:val="20"/>
          <w:szCs w:val="20"/>
        </w:rPr>
      </w:pPr>
    </w:p>
    <w:p w:rsidR="00257F4F" w:rsidRPr="00F53779" w:rsidRDefault="00257F4F" w:rsidP="00257F4F">
      <w:pPr>
        <w:pStyle w:val="Textoindependiente"/>
        <w:ind w:firstLine="708"/>
        <w:rPr>
          <w:rFonts w:ascii="Calibri" w:hAnsi="Calibri" w:cs="Calibri"/>
          <w:sz w:val="26"/>
          <w:szCs w:val="26"/>
        </w:rPr>
      </w:pPr>
      <w:r w:rsidRPr="00F53779">
        <w:rPr>
          <w:rFonts w:ascii="Calibri" w:hAnsi="Calibri" w:cs="Calibri"/>
          <w:sz w:val="26"/>
          <w:szCs w:val="26"/>
        </w:rPr>
        <w:t xml:space="preserve">Notifíquese a la autoridad demandada por oficio; y, a la parte actora personalmente. . . . . . . . . . . . . . . . . . . . . . . . . . . . . . . . . . . . . . . . . </w:t>
      </w:r>
      <w:r w:rsidR="000B1CFF" w:rsidRPr="00F53779">
        <w:rPr>
          <w:rFonts w:ascii="Calibri" w:hAnsi="Calibri" w:cs="Calibri"/>
          <w:sz w:val="26"/>
          <w:szCs w:val="26"/>
        </w:rPr>
        <w:t>. . . . . . . . . . . . .</w:t>
      </w:r>
      <w:r w:rsidR="00753D0E" w:rsidRPr="00F53779">
        <w:rPr>
          <w:rFonts w:ascii="Calibri" w:hAnsi="Calibri" w:cs="Calibri"/>
          <w:sz w:val="26"/>
          <w:szCs w:val="26"/>
        </w:rPr>
        <w:t xml:space="preserve"> . . .</w:t>
      </w:r>
    </w:p>
    <w:p w:rsidR="00257F4F" w:rsidRPr="00F53779" w:rsidRDefault="00257F4F" w:rsidP="00257F4F">
      <w:pPr>
        <w:jc w:val="both"/>
        <w:rPr>
          <w:rFonts w:ascii="Calibri" w:hAnsi="Calibri" w:cs="Calibri"/>
          <w:sz w:val="20"/>
          <w:szCs w:val="20"/>
        </w:rPr>
      </w:pPr>
    </w:p>
    <w:p w:rsidR="00257F4F" w:rsidRPr="00F53779" w:rsidRDefault="00257F4F" w:rsidP="00257F4F">
      <w:pPr>
        <w:pStyle w:val="Textoindependiente"/>
        <w:ind w:firstLine="708"/>
        <w:rPr>
          <w:rFonts w:ascii="Calibri" w:hAnsi="Calibri" w:cs="Calibri"/>
          <w:b/>
          <w:bCs/>
          <w:sz w:val="26"/>
          <w:szCs w:val="26"/>
        </w:rPr>
      </w:pPr>
      <w:r w:rsidRPr="00F53779">
        <w:rPr>
          <w:rFonts w:ascii="Calibri" w:hAnsi="Calibri" w:cs="Calibri"/>
          <w:sz w:val="26"/>
          <w:szCs w:val="26"/>
        </w:rPr>
        <w:t xml:space="preserve">En su oportunidad, archívese este expediente, como asunto totalmente concluido y dese de baja en el Libro de Registros que se lleva para tal efecto. . . . . </w:t>
      </w:r>
    </w:p>
    <w:p w:rsidR="00257F4F" w:rsidRPr="00F53779" w:rsidRDefault="00257F4F" w:rsidP="00257F4F">
      <w:pPr>
        <w:pStyle w:val="Textoindependiente"/>
        <w:rPr>
          <w:rFonts w:ascii="Calibri" w:hAnsi="Calibri" w:cs="Calibri"/>
          <w:sz w:val="20"/>
          <w:szCs w:val="20"/>
        </w:rPr>
      </w:pPr>
    </w:p>
    <w:p w:rsidR="00257F4F" w:rsidRPr="00F53779" w:rsidRDefault="00257F4F" w:rsidP="00257F4F">
      <w:pPr>
        <w:pStyle w:val="Textoindependiente"/>
        <w:ind w:firstLine="708"/>
        <w:rPr>
          <w:rFonts w:asciiTheme="minorHAnsi" w:hAnsiTheme="minorHAnsi" w:cstheme="minorHAnsi"/>
          <w:sz w:val="26"/>
          <w:szCs w:val="26"/>
        </w:rPr>
      </w:pPr>
      <w:r w:rsidRPr="00F53779">
        <w:rPr>
          <w:rFonts w:asciiTheme="minorHAnsi" w:hAnsiTheme="minorHAnsi" w:cstheme="minorHAnsi"/>
          <w:sz w:val="26"/>
          <w:szCs w:val="26"/>
        </w:rPr>
        <w:t xml:space="preserve">Así lo resolvió y firma el Licenciado </w:t>
      </w:r>
      <w:r w:rsidRPr="00F53779">
        <w:rPr>
          <w:rFonts w:asciiTheme="minorHAnsi" w:hAnsiTheme="minorHAnsi" w:cstheme="minorHAnsi"/>
          <w:b/>
          <w:bCs/>
          <w:sz w:val="26"/>
          <w:szCs w:val="26"/>
        </w:rPr>
        <w:t>Ernesto Alejandro Mora Álvarez</w:t>
      </w:r>
      <w:r w:rsidRPr="00F53779">
        <w:rPr>
          <w:rFonts w:asciiTheme="minorHAnsi" w:hAnsiTheme="minorHAnsi" w:cstheme="minorHAnsi"/>
          <w:sz w:val="26"/>
          <w:szCs w:val="26"/>
        </w:rPr>
        <w:t>, Juez Segundo Administrativo Municipal de León, Guanajuato, quien actúa asistido en forma legal con Secretaria de Estudio y Cuenta, Licenciada</w:t>
      </w:r>
      <w:r w:rsidR="0030744B" w:rsidRPr="00F53779">
        <w:rPr>
          <w:rFonts w:asciiTheme="minorHAnsi" w:hAnsiTheme="minorHAnsi" w:cstheme="minorHAnsi"/>
          <w:sz w:val="26"/>
          <w:szCs w:val="26"/>
        </w:rPr>
        <w:t xml:space="preserve"> </w:t>
      </w:r>
      <w:r w:rsidR="0030744B" w:rsidRPr="00F53779">
        <w:rPr>
          <w:rFonts w:asciiTheme="minorHAnsi" w:hAnsiTheme="minorHAnsi" w:cstheme="minorHAnsi"/>
          <w:b/>
          <w:sz w:val="26"/>
          <w:szCs w:val="26"/>
        </w:rPr>
        <w:t>Celina Padilla Hernández</w:t>
      </w:r>
      <w:r w:rsidR="0030744B" w:rsidRPr="00F53779">
        <w:rPr>
          <w:rFonts w:asciiTheme="minorHAnsi" w:hAnsiTheme="minorHAnsi" w:cstheme="minorHAnsi"/>
          <w:sz w:val="26"/>
          <w:szCs w:val="26"/>
        </w:rPr>
        <w:t xml:space="preserve">, quien fue designada mediante oficio número </w:t>
      </w:r>
      <w:r w:rsidR="0030744B" w:rsidRPr="00F53779">
        <w:rPr>
          <w:rFonts w:asciiTheme="minorHAnsi" w:hAnsiTheme="minorHAnsi" w:cstheme="minorHAnsi"/>
          <w:b/>
          <w:sz w:val="26"/>
          <w:szCs w:val="26"/>
        </w:rPr>
        <w:t>J.S.A.M./131/2019</w:t>
      </w:r>
      <w:r w:rsidR="0030744B" w:rsidRPr="00F53779">
        <w:rPr>
          <w:rFonts w:asciiTheme="minorHAnsi" w:hAnsiTheme="minorHAnsi" w:cstheme="minorHAnsi"/>
          <w:sz w:val="26"/>
          <w:szCs w:val="26"/>
        </w:rPr>
        <w:t xml:space="preserve"> de fecha 19 diecinueve de septiembre del año en curso</w:t>
      </w:r>
      <w:r w:rsidRPr="00F53779">
        <w:rPr>
          <w:rFonts w:asciiTheme="minorHAnsi" w:hAnsiTheme="minorHAnsi" w:cstheme="minorHAnsi"/>
          <w:sz w:val="26"/>
          <w:szCs w:val="26"/>
        </w:rPr>
        <w:t>, quien da fe.</w:t>
      </w:r>
      <w:r w:rsidR="0030744B" w:rsidRPr="00F53779">
        <w:rPr>
          <w:rFonts w:asciiTheme="minorHAnsi" w:hAnsiTheme="minorHAnsi" w:cstheme="minorHAnsi"/>
          <w:sz w:val="26"/>
          <w:szCs w:val="26"/>
        </w:rPr>
        <w:t xml:space="preserve"> . . . . . . . . . . . . . . </w:t>
      </w:r>
    </w:p>
    <w:p w:rsidR="00257F4F" w:rsidRPr="00F53779" w:rsidRDefault="00257F4F" w:rsidP="00257F4F"/>
    <w:p w:rsidR="00257F4F" w:rsidRPr="00F53779" w:rsidRDefault="00257F4F" w:rsidP="00257F4F"/>
    <w:p w:rsidR="00257F4F" w:rsidRPr="00F53779" w:rsidRDefault="00257F4F" w:rsidP="00257F4F"/>
    <w:p w:rsidR="00763A3D" w:rsidRPr="00F53779" w:rsidRDefault="00763A3D"/>
    <w:sectPr w:rsidR="00763A3D" w:rsidRPr="00F53779" w:rsidSect="00F848C4">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D62" w:rsidRDefault="00431D62">
      <w:r>
        <w:separator/>
      </w:r>
    </w:p>
  </w:endnote>
  <w:endnote w:type="continuationSeparator" w:id="0">
    <w:p w:rsidR="00431D62" w:rsidRDefault="0043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D62" w:rsidRDefault="00431D62">
      <w:r>
        <w:separator/>
      </w:r>
    </w:p>
  </w:footnote>
  <w:footnote w:type="continuationSeparator" w:id="0">
    <w:p w:rsidR="00431D62" w:rsidRDefault="00431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59D" w:rsidRDefault="0030744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CC559D" w:rsidRDefault="00431D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59D" w:rsidRDefault="0030744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3779">
      <w:rPr>
        <w:rStyle w:val="Nmerodepgina"/>
        <w:noProof/>
      </w:rPr>
      <w:t>7</w:t>
    </w:r>
    <w:r>
      <w:rPr>
        <w:rStyle w:val="Nmerodepgina"/>
      </w:rPr>
      <w:fldChar w:fldCharType="end"/>
    </w:r>
  </w:p>
  <w:p w:rsidR="00CC559D" w:rsidRDefault="00431D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4F"/>
    <w:rsid w:val="00006F9E"/>
    <w:rsid w:val="000171EB"/>
    <w:rsid w:val="0005702C"/>
    <w:rsid w:val="000B1CFF"/>
    <w:rsid w:val="000C3886"/>
    <w:rsid w:val="000E5D5C"/>
    <w:rsid w:val="000F55FE"/>
    <w:rsid w:val="001262A5"/>
    <w:rsid w:val="00150C46"/>
    <w:rsid w:val="00151334"/>
    <w:rsid w:val="001D48FF"/>
    <w:rsid w:val="001D604F"/>
    <w:rsid w:val="00257F4F"/>
    <w:rsid w:val="0027788F"/>
    <w:rsid w:val="00292EBF"/>
    <w:rsid w:val="002F46B0"/>
    <w:rsid w:val="0030338F"/>
    <w:rsid w:val="0030744B"/>
    <w:rsid w:val="0034083B"/>
    <w:rsid w:val="00373DD2"/>
    <w:rsid w:val="003B5329"/>
    <w:rsid w:val="003B6E62"/>
    <w:rsid w:val="003C1D6B"/>
    <w:rsid w:val="0042320E"/>
    <w:rsid w:val="00431D62"/>
    <w:rsid w:val="00463D96"/>
    <w:rsid w:val="00546343"/>
    <w:rsid w:val="00560546"/>
    <w:rsid w:val="005674F2"/>
    <w:rsid w:val="00600B7D"/>
    <w:rsid w:val="00630B22"/>
    <w:rsid w:val="006D21F5"/>
    <w:rsid w:val="006E5543"/>
    <w:rsid w:val="00753D0E"/>
    <w:rsid w:val="00753F6F"/>
    <w:rsid w:val="00763A3D"/>
    <w:rsid w:val="007A222F"/>
    <w:rsid w:val="008237E1"/>
    <w:rsid w:val="00851056"/>
    <w:rsid w:val="0087446E"/>
    <w:rsid w:val="00895FAC"/>
    <w:rsid w:val="008D0DFF"/>
    <w:rsid w:val="00971187"/>
    <w:rsid w:val="00993BB1"/>
    <w:rsid w:val="009B05CB"/>
    <w:rsid w:val="00A42837"/>
    <w:rsid w:val="00A774B8"/>
    <w:rsid w:val="00AA25A4"/>
    <w:rsid w:val="00BA2AD9"/>
    <w:rsid w:val="00BA7710"/>
    <w:rsid w:val="00BC7A6D"/>
    <w:rsid w:val="00C33571"/>
    <w:rsid w:val="00C354F8"/>
    <w:rsid w:val="00C40D4D"/>
    <w:rsid w:val="00C40E11"/>
    <w:rsid w:val="00C63845"/>
    <w:rsid w:val="00C878EE"/>
    <w:rsid w:val="00CD3F27"/>
    <w:rsid w:val="00D0746C"/>
    <w:rsid w:val="00D24745"/>
    <w:rsid w:val="00E17AD9"/>
    <w:rsid w:val="00E6010B"/>
    <w:rsid w:val="00E86102"/>
    <w:rsid w:val="00E90F3B"/>
    <w:rsid w:val="00EA213B"/>
    <w:rsid w:val="00EF1C61"/>
    <w:rsid w:val="00F53779"/>
    <w:rsid w:val="00F848C4"/>
    <w:rsid w:val="00FF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9C01899-6509-485D-832B-09388069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F4F"/>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257F4F"/>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57F4F"/>
    <w:rPr>
      <w:rFonts w:ascii="Times New Roman" w:eastAsia="Times New Roman" w:hAnsi="Times New Roman" w:cs="Times New Roman"/>
      <w:b/>
      <w:bCs/>
      <w:i/>
      <w:iCs/>
      <w:sz w:val="24"/>
      <w:szCs w:val="24"/>
      <w:lang w:val="es-MX" w:eastAsia="es-ES"/>
    </w:rPr>
  </w:style>
  <w:style w:type="paragraph" w:styleId="NormalWeb">
    <w:name w:val="Normal (Web)"/>
    <w:basedOn w:val="Normal"/>
    <w:semiHidden/>
    <w:rsid w:val="00257F4F"/>
    <w:pPr>
      <w:spacing w:before="100" w:beforeAutospacing="1" w:after="100" w:afterAutospacing="1"/>
    </w:pPr>
  </w:style>
  <w:style w:type="paragraph" w:styleId="Textoindependiente">
    <w:name w:val="Body Text"/>
    <w:basedOn w:val="Normal"/>
    <w:link w:val="TextoindependienteCar"/>
    <w:semiHidden/>
    <w:rsid w:val="00257F4F"/>
    <w:pPr>
      <w:jc w:val="both"/>
    </w:pPr>
    <w:rPr>
      <w:rFonts w:ascii="Garamond" w:hAnsi="Garamond"/>
      <w:sz w:val="27"/>
    </w:rPr>
  </w:style>
  <w:style w:type="character" w:customStyle="1" w:styleId="TextoindependienteCar">
    <w:name w:val="Texto independiente Car"/>
    <w:basedOn w:val="Fuentedeprrafopredeter"/>
    <w:link w:val="Textoindependiente"/>
    <w:semiHidden/>
    <w:rsid w:val="00257F4F"/>
    <w:rPr>
      <w:rFonts w:ascii="Garamond" w:eastAsia="Times New Roman" w:hAnsi="Garamond" w:cs="Times New Roman"/>
      <w:sz w:val="27"/>
      <w:szCs w:val="24"/>
      <w:lang w:val="es-MX" w:eastAsia="es-ES"/>
    </w:rPr>
  </w:style>
  <w:style w:type="character" w:styleId="Nmerodepgina">
    <w:name w:val="page number"/>
    <w:basedOn w:val="Fuentedeprrafopredeter"/>
    <w:semiHidden/>
    <w:rsid w:val="00257F4F"/>
  </w:style>
  <w:style w:type="paragraph" w:styleId="Encabezado">
    <w:name w:val="header"/>
    <w:basedOn w:val="Normal"/>
    <w:link w:val="EncabezadoCar"/>
    <w:semiHidden/>
    <w:rsid w:val="00257F4F"/>
    <w:pPr>
      <w:tabs>
        <w:tab w:val="center" w:pos="4419"/>
        <w:tab w:val="right" w:pos="8838"/>
      </w:tabs>
    </w:pPr>
  </w:style>
  <w:style w:type="character" w:customStyle="1" w:styleId="EncabezadoCar">
    <w:name w:val="Encabezado Car"/>
    <w:basedOn w:val="Fuentedeprrafopredeter"/>
    <w:link w:val="Encabezado"/>
    <w:semiHidden/>
    <w:rsid w:val="00257F4F"/>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257F4F"/>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257F4F"/>
    <w:rPr>
      <w:rFonts w:ascii="Garamond" w:eastAsia="Times New Roman" w:hAnsi="Garamond" w:cs="Times New Roman"/>
      <w:color w:val="000000"/>
      <w:sz w:val="27"/>
      <w:szCs w:val="27"/>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4462">
      <w:bodyDiv w:val="1"/>
      <w:marLeft w:val="0"/>
      <w:marRight w:val="0"/>
      <w:marTop w:val="0"/>
      <w:marBottom w:val="0"/>
      <w:divBdr>
        <w:top w:val="none" w:sz="0" w:space="0" w:color="auto"/>
        <w:left w:val="none" w:sz="0" w:space="0" w:color="auto"/>
        <w:bottom w:val="none" w:sz="0" w:space="0" w:color="auto"/>
        <w:right w:val="none" w:sz="0" w:space="0" w:color="auto"/>
      </w:divBdr>
    </w:div>
    <w:div w:id="612784851">
      <w:bodyDiv w:val="1"/>
      <w:marLeft w:val="0"/>
      <w:marRight w:val="0"/>
      <w:marTop w:val="0"/>
      <w:marBottom w:val="0"/>
      <w:divBdr>
        <w:top w:val="none" w:sz="0" w:space="0" w:color="auto"/>
        <w:left w:val="none" w:sz="0" w:space="0" w:color="auto"/>
        <w:bottom w:val="none" w:sz="0" w:space="0" w:color="auto"/>
        <w:right w:val="none" w:sz="0" w:space="0" w:color="auto"/>
      </w:divBdr>
    </w:div>
    <w:div w:id="946736831">
      <w:bodyDiv w:val="1"/>
      <w:marLeft w:val="0"/>
      <w:marRight w:val="0"/>
      <w:marTop w:val="0"/>
      <w:marBottom w:val="0"/>
      <w:divBdr>
        <w:top w:val="none" w:sz="0" w:space="0" w:color="auto"/>
        <w:left w:val="none" w:sz="0" w:space="0" w:color="auto"/>
        <w:bottom w:val="none" w:sz="0" w:space="0" w:color="auto"/>
        <w:right w:val="none" w:sz="0" w:space="0" w:color="auto"/>
      </w:divBdr>
    </w:div>
    <w:div w:id="14533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3286</Words>
  <Characters>18078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2020-01-29T20:33:00Z</dcterms:created>
  <dcterms:modified xsi:type="dcterms:W3CDTF">2020-01-30T18:20:00Z</dcterms:modified>
</cp:coreProperties>
</file>