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D32" w:rsidRPr="00E1257C" w:rsidRDefault="008F4D32" w:rsidP="008F4D32">
      <w:pPr>
        <w:spacing w:line="360" w:lineRule="auto"/>
        <w:ind w:firstLine="709"/>
        <w:jc w:val="both"/>
        <w:rPr>
          <w:rFonts w:ascii="Century" w:hAnsi="Century"/>
        </w:rPr>
      </w:pPr>
      <w:r>
        <w:rPr>
          <w:rFonts w:ascii="Century" w:hAnsi="Century"/>
        </w:rPr>
        <w:t xml:space="preserve">León, Guanajuato, a </w:t>
      </w:r>
      <w:r w:rsidR="00E27CF2">
        <w:rPr>
          <w:rFonts w:ascii="Century" w:hAnsi="Century"/>
        </w:rPr>
        <w:t xml:space="preserve">23 veintitrés de agosto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8F4D32" w:rsidRPr="00E1257C" w:rsidRDefault="008F4D32" w:rsidP="008F4D32">
      <w:pPr>
        <w:spacing w:line="360" w:lineRule="auto"/>
        <w:ind w:firstLine="709"/>
        <w:jc w:val="both"/>
        <w:rPr>
          <w:rFonts w:ascii="Century" w:hAnsi="Century"/>
        </w:rPr>
      </w:pPr>
    </w:p>
    <w:p w:rsidR="008F4D32" w:rsidRDefault="008F4D32" w:rsidP="008F4D32">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0492</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la ciudadana </w:t>
      </w:r>
      <w:r w:rsidR="000C6768">
        <w:rPr>
          <w:rFonts w:ascii="Calibri" w:hAnsi="Calibri" w:cs="Calibri"/>
          <w:sz w:val="26"/>
          <w:szCs w:val="26"/>
        </w:rPr>
        <w:t>(…)</w:t>
      </w:r>
      <w:bookmarkStart w:id="0" w:name="_GoBack"/>
      <w:bookmarkEnd w:id="0"/>
      <w:r>
        <w:rPr>
          <w:rFonts w:ascii="Century" w:hAnsi="Century"/>
          <w:b/>
        </w:rPr>
        <w:t>;</w:t>
      </w:r>
      <w:r w:rsidRPr="00E1257C">
        <w:rPr>
          <w:rFonts w:ascii="Century" w:hAnsi="Century"/>
        </w:rPr>
        <w:t xml:space="preserve"> y</w:t>
      </w:r>
      <w:r>
        <w:rPr>
          <w:rFonts w:ascii="Century" w:hAnsi="Century"/>
        </w:rPr>
        <w:t xml:space="preserve"> ----</w:t>
      </w:r>
    </w:p>
    <w:p w:rsidR="008F4D32" w:rsidRPr="00E1257C" w:rsidRDefault="008F4D32" w:rsidP="008F4D32">
      <w:pPr>
        <w:spacing w:line="360" w:lineRule="auto"/>
        <w:jc w:val="both"/>
        <w:rPr>
          <w:rFonts w:ascii="Century" w:hAnsi="Century"/>
        </w:rPr>
      </w:pPr>
    </w:p>
    <w:p w:rsidR="008F4D32" w:rsidRPr="00E1257C" w:rsidRDefault="008F4D32" w:rsidP="008F4D32">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8F4D32" w:rsidRPr="00E1257C" w:rsidRDefault="008F4D32" w:rsidP="008F4D32">
      <w:pPr>
        <w:spacing w:line="360" w:lineRule="auto"/>
        <w:ind w:firstLine="709"/>
        <w:jc w:val="both"/>
        <w:rPr>
          <w:rFonts w:ascii="Century" w:hAnsi="Century"/>
        </w:rPr>
      </w:pPr>
    </w:p>
    <w:p w:rsidR="008F4D32" w:rsidRDefault="008F4D32" w:rsidP="008F4D32">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29 veintinueve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6008266 (Letra T seis cero cero ocho dos seis seis) </w:t>
      </w:r>
      <w:r>
        <w:rPr>
          <w:rFonts w:ascii="Century" w:hAnsi="Century"/>
        </w:rPr>
        <w:t xml:space="preserve">levantada en fecha 14 catorce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00E27CF2">
        <w:rPr>
          <w:rFonts w:ascii="Century" w:hAnsi="Century"/>
        </w:rPr>
        <w:t>------------------------</w:t>
      </w:r>
      <w:r>
        <w:rPr>
          <w:rFonts w:ascii="Century" w:hAnsi="Century"/>
        </w:rPr>
        <w:t>-------------</w:t>
      </w:r>
      <w:r w:rsidRPr="00E1257C">
        <w:rPr>
          <w:rFonts w:ascii="Century" w:hAnsi="Century"/>
        </w:rPr>
        <w:t>------</w:t>
      </w:r>
      <w:r>
        <w:rPr>
          <w:rFonts w:ascii="Century" w:hAnsi="Century"/>
        </w:rPr>
        <w:t>-</w:t>
      </w:r>
    </w:p>
    <w:p w:rsidR="008F4D32" w:rsidRDefault="008F4D32" w:rsidP="008F4D32">
      <w:pPr>
        <w:spacing w:line="360" w:lineRule="auto"/>
        <w:jc w:val="both"/>
        <w:rPr>
          <w:rFonts w:ascii="Century" w:hAnsi="Century"/>
          <w:b/>
        </w:rPr>
      </w:pPr>
    </w:p>
    <w:p w:rsidR="008F4D32" w:rsidRDefault="008F4D32" w:rsidP="008F4D32">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04 cuatro de abril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p>
    <w:p w:rsidR="008F4D32" w:rsidRDefault="008F4D32" w:rsidP="008F4D32">
      <w:pPr>
        <w:spacing w:line="360" w:lineRule="auto"/>
        <w:jc w:val="both"/>
        <w:rPr>
          <w:rFonts w:ascii="Century" w:hAnsi="Century"/>
        </w:rPr>
      </w:pPr>
    </w:p>
    <w:p w:rsidR="008F4D32" w:rsidRDefault="008F4D32" w:rsidP="008F4D32">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08 ocho de mayo </w:t>
      </w:r>
      <w:r w:rsidRPr="00985FD3">
        <w:rPr>
          <w:rFonts w:ascii="Century" w:hAnsi="Century"/>
        </w:rPr>
        <w:t>del año 2019 dos mi</w:t>
      </w:r>
      <w:r>
        <w:rPr>
          <w:rFonts w:ascii="Century" w:hAnsi="Century"/>
        </w:rPr>
        <w:t xml:space="preserve">l diecinueve, se tiene a la autoridad demandada </w:t>
      </w:r>
      <w:r w:rsidRPr="00985FD3">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así como la prueba </w:t>
      </w:r>
      <w:r>
        <w:rPr>
          <w:rFonts w:ascii="Century" w:hAnsi="Century"/>
        </w:rPr>
        <w:lastRenderedPageBreak/>
        <w:t>presuncional en su doble aspecto legal y humana; se señala</w:t>
      </w:r>
      <w:r w:rsidRPr="00985FD3">
        <w:rPr>
          <w:rFonts w:ascii="Century" w:hAnsi="Century"/>
        </w:rPr>
        <w:t xml:space="preserve"> fecha y hora para la celebración de la audiencia de al</w:t>
      </w:r>
      <w:r>
        <w:rPr>
          <w:rFonts w:ascii="Century" w:hAnsi="Century"/>
        </w:rPr>
        <w:t>egatos. ----------------------------</w:t>
      </w:r>
      <w:r w:rsidR="00E27CF2">
        <w:rPr>
          <w:rFonts w:ascii="Century" w:hAnsi="Century"/>
        </w:rPr>
        <w:t>---------------</w:t>
      </w:r>
      <w:r>
        <w:rPr>
          <w:rFonts w:ascii="Century" w:hAnsi="Century"/>
        </w:rPr>
        <w:t>------</w:t>
      </w:r>
    </w:p>
    <w:p w:rsidR="008F4D32" w:rsidRDefault="008F4D32" w:rsidP="008F4D32">
      <w:pPr>
        <w:spacing w:line="360" w:lineRule="auto"/>
        <w:ind w:firstLine="709"/>
        <w:jc w:val="both"/>
        <w:rPr>
          <w:rFonts w:ascii="Century" w:hAnsi="Century"/>
        </w:rPr>
      </w:pPr>
    </w:p>
    <w:p w:rsidR="008F4D32" w:rsidRPr="00D0539D" w:rsidRDefault="008F4D32" w:rsidP="008F4D32">
      <w:pPr>
        <w:spacing w:line="360" w:lineRule="auto"/>
        <w:ind w:firstLine="708"/>
        <w:jc w:val="both"/>
        <w:rPr>
          <w:rFonts w:ascii="Century" w:hAnsi="Century"/>
        </w:rPr>
      </w:pPr>
      <w:r w:rsidRPr="004F29BC">
        <w:rPr>
          <w:rFonts w:ascii="Century" w:hAnsi="Century"/>
          <w:b/>
        </w:rPr>
        <w:t xml:space="preserve">CUARTO. </w:t>
      </w:r>
      <w:r w:rsidRPr="00985FD3">
        <w:rPr>
          <w:rFonts w:ascii="Century" w:hAnsi="Century"/>
          <w:bCs/>
          <w:iCs/>
        </w:rPr>
        <w:t xml:space="preserve">El día </w:t>
      </w:r>
      <w:r>
        <w:rPr>
          <w:rFonts w:ascii="Century" w:hAnsi="Century"/>
          <w:bCs/>
          <w:iCs/>
        </w:rPr>
        <w:t xml:space="preserve">20 veinte de agosto </w:t>
      </w:r>
      <w:r w:rsidRPr="00985FD3">
        <w:rPr>
          <w:rFonts w:ascii="Century" w:hAnsi="Century"/>
          <w:bCs/>
          <w:iCs/>
        </w:rPr>
        <w:t>del año 2019 dos mil diecinueve, a las 1</w:t>
      </w:r>
      <w:r w:rsidR="006C3FF3">
        <w:rPr>
          <w:rFonts w:ascii="Century" w:hAnsi="Century"/>
          <w:bCs/>
          <w:iCs/>
        </w:rPr>
        <w:t>0</w:t>
      </w:r>
      <w:r w:rsidRPr="00985FD3">
        <w:rPr>
          <w:rFonts w:ascii="Century" w:hAnsi="Century"/>
          <w:bCs/>
          <w:iCs/>
        </w:rPr>
        <w:t>:</w:t>
      </w:r>
      <w:r>
        <w:rPr>
          <w:rFonts w:ascii="Century" w:hAnsi="Century"/>
          <w:bCs/>
          <w:iCs/>
        </w:rPr>
        <w:t>0</w:t>
      </w:r>
      <w:r w:rsidRPr="00985FD3">
        <w:rPr>
          <w:rFonts w:ascii="Century" w:hAnsi="Century"/>
          <w:bCs/>
          <w:iCs/>
        </w:rPr>
        <w:t xml:space="preserve">0 </w:t>
      </w:r>
      <w:r w:rsidR="006C3FF3">
        <w:rPr>
          <w:rFonts w:ascii="Century" w:hAnsi="Century"/>
          <w:bCs/>
          <w:iCs/>
        </w:rPr>
        <w:t>diez</w:t>
      </w:r>
      <w:r>
        <w:rPr>
          <w:rFonts w:ascii="Century" w:hAnsi="Century"/>
          <w:bCs/>
          <w:iCs/>
        </w:rPr>
        <w:t xml:space="preserve"> </w:t>
      </w:r>
      <w:r w:rsidRPr="00985FD3">
        <w:rPr>
          <w:rFonts w:ascii="Century" w:hAnsi="Century"/>
          <w:bCs/>
          <w:iCs/>
        </w:rPr>
        <w:t xml:space="preserve">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w:t>
      </w:r>
      <w:r>
        <w:rPr>
          <w:rFonts w:ascii="Century" w:hAnsi="Century"/>
          <w:bCs/>
          <w:iCs/>
        </w:rPr>
        <w:t>, haciéndose constar que no se formularon alegatos por las partes</w:t>
      </w:r>
      <w:r w:rsidRPr="00985FD3">
        <w:rPr>
          <w:rFonts w:ascii="Century" w:hAnsi="Century"/>
          <w:bCs/>
          <w:iCs/>
        </w:rPr>
        <w:t>. --</w:t>
      </w:r>
      <w:r>
        <w:rPr>
          <w:rFonts w:ascii="Century" w:hAnsi="Century"/>
          <w:bCs/>
          <w:iCs/>
        </w:rPr>
        <w:t>----------</w:t>
      </w:r>
      <w:r w:rsidRPr="00985FD3">
        <w:rPr>
          <w:rFonts w:ascii="Century" w:hAnsi="Century"/>
          <w:bCs/>
          <w:iCs/>
        </w:rPr>
        <w:t>--</w:t>
      </w:r>
      <w:r>
        <w:rPr>
          <w:rFonts w:ascii="Century" w:hAnsi="Century"/>
          <w:bCs/>
          <w:iCs/>
        </w:rPr>
        <w:t>------------------------------------</w:t>
      </w:r>
    </w:p>
    <w:p w:rsidR="008F4D32" w:rsidRPr="00E1257C" w:rsidRDefault="008F4D32" w:rsidP="008F4D32">
      <w:pPr>
        <w:spacing w:line="360" w:lineRule="auto"/>
        <w:ind w:firstLine="709"/>
        <w:jc w:val="both"/>
        <w:rPr>
          <w:rFonts w:ascii="Century" w:hAnsi="Century"/>
          <w:b/>
          <w:bCs/>
          <w:iCs/>
        </w:rPr>
      </w:pPr>
    </w:p>
    <w:p w:rsidR="00E27CF2" w:rsidRDefault="00E27CF2" w:rsidP="008F4D32">
      <w:pPr>
        <w:spacing w:line="360" w:lineRule="auto"/>
        <w:ind w:firstLine="709"/>
        <w:jc w:val="center"/>
        <w:rPr>
          <w:rFonts w:ascii="Century" w:hAnsi="Century"/>
          <w:b/>
          <w:bCs/>
          <w:iCs/>
          <w:lang w:val="es-MX"/>
        </w:rPr>
      </w:pPr>
    </w:p>
    <w:p w:rsidR="008F4D32" w:rsidRPr="00E1257C" w:rsidRDefault="008F4D32" w:rsidP="008F4D32">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8F4D32" w:rsidRPr="00E1257C" w:rsidRDefault="008F4D32" w:rsidP="008F4D32">
      <w:pPr>
        <w:spacing w:line="360" w:lineRule="auto"/>
        <w:ind w:firstLine="709"/>
        <w:jc w:val="both"/>
        <w:rPr>
          <w:rFonts w:ascii="Century" w:hAnsi="Century"/>
          <w:b/>
          <w:bCs/>
          <w:iCs/>
          <w:lang w:val="es-MX"/>
        </w:rPr>
      </w:pPr>
    </w:p>
    <w:p w:rsidR="008F4D32" w:rsidRPr="00E1257C" w:rsidRDefault="008F4D32" w:rsidP="008F4D32">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F4D32" w:rsidRPr="00E1257C" w:rsidRDefault="008F4D32" w:rsidP="008F4D32">
      <w:pPr>
        <w:spacing w:line="360" w:lineRule="auto"/>
        <w:ind w:firstLine="709"/>
        <w:jc w:val="both"/>
        <w:rPr>
          <w:rFonts w:ascii="Century" w:hAnsi="Century"/>
          <w:b/>
          <w:bCs/>
          <w:lang w:val="es-MX"/>
        </w:rPr>
      </w:pPr>
    </w:p>
    <w:p w:rsidR="008F4D32" w:rsidRDefault="008F4D32" w:rsidP="008F4D32">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n</w:t>
      </w:r>
      <w:r w:rsidR="006C3FF3">
        <w:rPr>
          <w:rFonts w:ascii="Century" w:hAnsi="Century"/>
          <w:lang w:val="es-MX"/>
        </w:rPr>
        <w:t xml:space="preserve"> impugnada, lo que fue el día 14 catorce de febrero</w:t>
      </w:r>
      <w:r>
        <w:rPr>
          <w:rFonts w:ascii="Century" w:hAnsi="Century"/>
          <w:lang w:val="es-MX"/>
        </w:rPr>
        <w:t xml:space="preserve"> del año 2019 dos mil diecinueve </w:t>
      </w:r>
      <w:r w:rsidRPr="00E1257C">
        <w:rPr>
          <w:rFonts w:ascii="Century" w:hAnsi="Century"/>
          <w:lang w:val="es-MX"/>
        </w:rPr>
        <w:t xml:space="preserve">y la demanda fue presentada el </w:t>
      </w:r>
      <w:r>
        <w:rPr>
          <w:rFonts w:ascii="Century" w:hAnsi="Century"/>
          <w:lang w:val="es-MX"/>
        </w:rPr>
        <w:t xml:space="preserve">día 29 veintinueve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E27CF2">
        <w:rPr>
          <w:rFonts w:ascii="Century" w:hAnsi="Century"/>
          <w:lang w:val="es-MX"/>
        </w:rPr>
        <w:t>----</w:t>
      </w:r>
      <w:r>
        <w:rPr>
          <w:rFonts w:ascii="Century" w:hAnsi="Century"/>
          <w:lang w:val="es-MX"/>
        </w:rPr>
        <w:t>------------</w:t>
      </w:r>
    </w:p>
    <w:p w:rsidR="008F4D32" w:rsidRPr="00E1257C" w:rsidRDefault="008F4D32" w:rsidP="008F4D32">
      <w:pPr>
        <w:spacing w:line="360" w:lineRule="auto"/>
        <w:ind w:firstLine="709"/>
        <w:jc w:val="both"/>
        <w:rPr>
          <w:rFonts w:ascii="Century" w:hAnsi="Century"/>
          <w:b/>
          <w:bCs/>
          <w:lang w:val="es-MX"/>
        </w:rPr>
      </w:pPr>
    </w:p>
    <w:p w:rsidR="008F4D32" w:rsidRPr="00E1257C" w:rsidRDefault="008F4D32" w:rsidP="008F4D32">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6C3FF3">
        <w:rPr>
          <w:rFonts w:ascii="Century" w:hAnsi="Century"/>
        </w:rPr>
        <w:t xml:space="preserve">copia certificada </w:t>
      </w:r>
      <w:r w:rsidRPr="00E1257C">
        <w:rPr>
          <w:rFonts w:ascii="Century" w:hAnsi="Century"/>
        </w:rPr>
        <w:t xml:space="preserve">del acta de infracción con folio número </w:t>
      </w:r>
      <w:r w:rsidR="006C3FF3">
        <w:rPr>
          <w:rFonts w:ascii="Century" w:hAnsi="Century"/>
          <w:b/>
        </w:rPr>
        <w:t xml:space="preserve">T 6008266 (Letra T seis cero </w:t>
      </w:r>
      <w:proofErr w:type="spellStart"/>
      <w:r w:rsidR="006C3FF3">
        <w:rPr>
          <w:rFonts w:ascii="Century" w:hAnsi="Century"/>
          <w:b/>
        </w:rPr>
        <w:t>cero</w:t>
      </w:r>
      <w:proofErr w:type="spellEnd"/>
      <w:r w:rsidR="006C3FF3">
        <w:rPr>
          <w:rFonts w:ascii="Century" w:hAnsi="Century"/>
          <w:b/>
        </w:rPr>
        <w:t xml:space="preserve"> ocho dos seis seis) </w:t>
      </w:r>
      <w:r w:rsidR="006C3FF3">
        <w:rPr>
          <w:rFonts w:ascii="Century" w:hAnsi="Century"/>
        </w:rPr>
        <w:t xml:space="preserve">levantada en fecha 14 catorce de febrero </w:t>
      </w:r>
      <w:r w:rsidR="006C3FF3" w:rsidRPr="00E1257C">
        <w:rPr>
          <w:rFonts w:ascii="Century" w:hAnsi="Century"/>
        </w:rPr>
        <w:t>del año 201</w:t>
      </w:r>
      <w:r w:rsidR="006C3FF3">
        <w:rPr>
          <w:rFonts w:ascii="Century" w:hAnsi="Century"/>
        </w:rPr>
        <w:t>9 dos mil diecinueve</w:t>
      </w:r>
      <w:r>
        <w:rPr>
          <w:rFonts w:ascii="Century" w:hAnsi="Century"/>
        </w:rPr>
        <w:t>, visible en</w:t>
      </w:r>
      <w:r w:rsidRPr="00E1257C">
        <w:rPr>
          <w:rFonts w:ascii="Century" w:hAnsi="Century"/>
        </w:rPr>
        <w:t xml:space="preserve"> foja 0</w:t>
      </w:r>
      <w:r>
        <w:rPr>
          <w:rFonts w:ascii="Century" w:hAnsi="Century"/>
        </w:rPr>
        <w:t>7 siete</w:t>
      </w:r>
      <w:r w:rsidRPr="00E1257C">
        <w:rPr>
          <w:rFonts w:ascii="Century" w:hAnsi="Century"/>
        </w:rPr>
        <w:t xml:space="preserve">, la que merece pleno valor probatorio, conforme lo dispuesto en los artículos 78, </w:t>
      </w:r>
      <w:r w:rsidRPr="00E1257C">
        <w:rPr>
          <w:rFonts w:ascii="Century" w:hAnsi="Century"/>
        </w:rPr>
        <w:lastRenderedPageBreak/>
        <w:t>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E27CF2">
        <w:rPr>
          <w:rFonts w:ascii="Century" w:hAnsi="Century"/>
        </w:rPr>
        <w:t>---------------------</w:t>
      </w:r>
      <w:r>
        <w:rPr>
          <w:rFonts w:ascii="Century" w:hAnsi="Century"/>
        </w:rPr>
        <w:t>------------</w:t>
      </w:r>
    </w:p>
    <w:p w:rsidR="008F4D32" w:rsidRPr="00E1257C" w:rsidRDefault="008F4D32" w:rsidP="008F4D32">
      <w:pPr>
        <w:spacing w:line="360" w:lineRule="auto"/>
        <w:ind w:firstLine="709"/>
        <w:jc w:val="both"/>
        <w:rPr>
          <w:rFonts w:ascii="Century" w:hAnsi="Century"/>
        </w:rPr>
      </w:pPr>
    </w:p>
    <w:p w:rsidR="008F4D32" w:rsidRPr="00E1257C" w:rsidRDefault="008F4D32" w:rsidP="008F4D32">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8F4D32" w:rsidRPr="00E1257C" w:rsidRDefault="008F4D32" w:rsidP="008F4D32">
      <w:pPr>
        <w:spacing w:line="360" w:lineRule="auto"/>
        <w:ind w:firstLine="709"/>
        <w:jc w:val="both"/>
        <w:rPr>
          <w:rFonts w:ascii="Century" w:hAnsi="Century"/>
          <w:b/>
          <w:bCs/>
          <w:iCs/>
        </w:rPr>
      </w:pPr>
    </w:p>
    <w:p w:rsidR="008F4D32" w:rsidRPr="00E1257C" w:rsidRDefault="008F4D32" w:rsidP="008F4D32">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E27CF2">
        <w:rPr>
          <w:rFonts w:ascii="Century" w:hAnsi="Century"/>
        </w:rPr>
        <w:t>------</w:t>
      </w:r>
      <w:r w:rsidRPr="00E1257C">
        <w:rPr>
          <w:rFonts w:ascii="Century" w:hAnsi="Century"/>
        </w:rPr>
        <w:t xml:space="preserve">------ </w:t>
      </w:r>
    </w:p>
    <w:p w:rsidR="008F4D32" w:rsidRPr="00E1257C" w:rsidRDefault="008F4D32" w:rsidP="008F4D32">
      <w:pPr>
        <w:spacing w:line="360" w:lineRule="auto"/>
        <w:ind w:firstLine="709"/>
        <w:jc w:val="both"/>
        <w:rPr>
          <w:rFonts w:ascii="Century" w:hAnsi="Century"/>
          <w:b/>
          <w:bCs/>
          <w:iCs/>
        </w:rPr>
      </w:pPr>
    </w:p>
    <w:p w:rsidR="006C3FF3" w:rsidRDefault="008F4D32" w:rsidP="006C3FF3">
      <w:pPr>
        <w:spacing w:line="360" w:lineRule="auto"/>
        <w:ind w:firstLine="709"/>
        <w:jc w:val="both"/>
        <w:rPr>
          <w:rFonts w:ascii="Century" w:hAnsi="Century"/>
          <w:i/>
          <w:sz w:val="22"/>
          <w:szCs w:val="22"/>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manifiesta que con independencia que se examinen de oficio las causales de improcedencia determinadas en el artículo 261 del Código de Procedimiento y Justica Administrativa para el Estado y los Municipios de Guan</w:t>
      </w:r>
      <w:r w:rsidRPr="004625C7">
        <w:rPr>
          <w:rFonts w:ascii="Century" w:hAnsi="Century"/>
        </w:rPr>
        <w:t>ajuato,</w:t>
      </w:r>
      <w:r>
        <w:rPr>
          <w:rFonts w:ascii="Century" w:hAnsi="Century"/>
        </w:rPr>
        <w:t xml:space="preserve"> </w:t>
      </w:r>
      <w:r w:rsidRPr="004625C7">
        <w:rPr>
          <w:rFonts w:ascii="Century" w:hAnsi="Century"/>
        </w:rPr>
        <w:t>la autoridad demandada aduce lo siguiente:</w:t>
      </w:r>
      <w:r>
        <w:rPr>
          <w:rFonts w:ascii="Century" w:hAnsi="Century"/>
        </w:rPr>
        <w:t xml:space="preserve"> </w:t>
      </w:r>
      <w:r w:rsidR="006C3FF3">
        <w:rPr>
          <w:rFonts w:ascii="Century" w:hAnsi="Century"/>
          <w:i/>
          <w:sz w:val="22"/>
          <w:szCs w:val="22"/>
        </w:rPr>
        <w:t xml:space="preserve">“[…] como se desprende de la simple lectura del acto combatido e imputado al suscrito se puede apreciar el mismo se encuentra debidamente fundado y motivado, tan es así que se plasmó el articulo violentado así como el motivo por el cual se elaboró el folio de infracción, es decir […]. </w:t>
      </w:r>
    </w:p>
    <w:p w:rsidR="006C3FF3" w:rsidRDefault="006C3FF3" w:rsidP="006C3FF3">
      <w:pPr>
        <w:spacing w:line="360" w:lineRule="auto"/>
        <w:ind w:firstLine="709"/>
        <w:jc w:val="both"/>
        <w:rPr>
          <w:rFonts w:ascii="Century" w:hAnsi="Century"/>
          <w:i/>
          <w:sz w:val="22"/>
          <w:szCs w:val="22"/>
        </w:rPr>
      </w:pPr>
    </w:p>
    <w:p w:rsidR="008F4D32" w:rsidRPr="006C3FF3" w:rsidRDefault="006C3FF3" w:rsidP="006C3FF3">
      <w:pPr>
        <w:spacing w:line="360" w:lineRule="auto"/>
        <w:ind w:firstLine="709"/>
        <w:jc w:val="both"/>
        <w:rPr>
          <w:rFonts w:ascii="Century" w:hAnsi="Century"/>
          <w:i/>
          <w:sz w:val="22"/>
          <w:szCs w:val="22"/>
        </w:rPr>
      </w:pPr>
      <w:r>
        <w:rPr>
          <w:rFonts w:ascii="Century" w:hAnsi="Century"/>
          <w:i/>
          <w:sz w:val="22"/>
          <w:szCs w:val="22"/>
        </w:rPr>
        <w:t xml:space="preserve">Ante tal situación C. JUEZ TERCERO ADMINISTRATIVO MUNICIPAL debe decretar la legalidad y validez del folio de infracción ahora combatido […]. </w:t>
      </w:r>
    </w:p>
    <w:p w:rsidR="008F4D32" w:rsidRDefault="008F4D32" w:rsidP="008F4D32">
      <w:pPr>
        <w:pStyle w:val="RESOLUCIONES"/>
      </w:pPr>
    </w:p>
    <w:p w:rsidR="008F4D32" w:rsidRDefault="008F4D32" w:rsidP="008F4D32">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artículo 261 </w:t>
      </w:r>
      <w:r>
        <w:rPr>
          <w:rFonts w:ascii="Century" w:hAnsi="Century"/>
        </w:rPr>
        <w:t>del citado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8F4D32" w:rsidRPr="00553C53" w:rsidRDefault="008F4D32" w:rsidP="008F4D32">
      <w:pPr>
        <w:pStyle w:val="SENTENCIAS"/>
        <w:rPr>
          <w:bCs/>
          <w:iCs/>
        </w:rPr>
      </w:pPr>
    </w:p>
    <w:p w:rsidR="008F4D32" w:rsidRPr="00E1257C" w:rsidRDefault="008F4D32" w:rsidP="008F4D32">
      <w:pPr>
        <w:spacing w:line="360" w:lineRule="auto"/>
        <w:ind w:firstLine="709"/>
        <w:jc w:val="both"/>
        <w:rPr>
          <w:rFonts w:ascii="Century" w:hAnsi="Century"/>
        </w:rPr>
      </w:pPr>
      <w:r w:rsidRPr="00E1257C">
        <w:rPr>
          <w:rFonts w:ascii="Century" w:hAnsi="Century"/>
          <w:b/>
          <w:bCs/>
          <w:iCs/>
        </w:rPr>
        <w:lastRenderedPageBreak/>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8F4D32" w:rsidRPr="00E1257C" w:rsidRDefault="008F4D32" w:rsidP="008F4D32">
      <w:pPr>
        <w:spacing w:line="360" w:lineRule="auto"/>
        <w:ind w:firstLine="709"/>
        <w:jc w:val="both"/>
        <w:rPr>
          <w:rFonts w:ascii="Century" w:hAnsi="Century"/>
        </w:rPr>
      </w:pPr>
    </w:p>
    <w:p w:rsidR="008F4D32" w:rsidRDefault="008F4D32" w:rsidP="008F4D32">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en f</w:t>
      </w:r>
      <w:r w:rsidR="006C3FF3">
        <w:rPr>
          <w:rFonts w:ascii="Century" w:hAnsi="Century"/>
        </w:rPr>
        <w:t>echa 14 catorce de febrero d</w:t>
      </w:r>
      <w:r w:rsidRPr="001A0437">
        <w:rPr>
          <w:rFonts w:ascii="Century" w:hAnsi="Century"/>
        </w:rPr>
        <w:t>el año</w:t>
      </w:r>
      <w:r>
        <w:rPr>
          <w:rFonts w:ascii="Century" w:hAnsi="Century"/>
        </w:rPr>
        <w:t xml:space="preserve"> del año 2019 dos mil diecinueve, fue levantada el acta de infracción número </w:t>
      </w:r>
      <w:r w:rsidR="006C3FF3">
        <w:rPr>
          <w:rFonts w:ascii="Century" w:hAnsi="Century"/>
          <w:b/>
        </w:rPr>
        <w:t xml:space="preserve">T 6008266 (Letra T seis cero </w:t>
      </w:r>
      <w:proofErr w:type="spellStart"/>
      <w:r w:rsidR="006C3FF3">
        <w:rPr>
          <w:rFonts w:ascii="Century" w:hAnsi="Century"/>
          <w:b/>
        </w:rPr>
        <w:t>cero</w:t>
      </w:r>
      <w:proofErr w:type="spellEnd"/>
      <w:r w:rsidR="006C3FF3">
        <w:rPr>
          <w:rFonts w:ascii="Century" w:hAnsi="Century"/>
          <w:b/>
        </w:rPr>
        <w:t xml:space="preserve"> ocho dos seis seis)</w:t>
      </w:r>
      <w:r w:rsidRPr="001A0437">
        <w:rPr>
          <w:rFonts w:ascii="Century" w:hAnsi="Century"/>
        </w:rPr>
        <w:t xml:space="preserve">, </w:t>
      </w:r>
      <w:r>
        <w:rPr>
          <w:rFonts w:ascii="Century" w:hAnsi="Century"/>
        </w:rPr>
        <w:t>misma que el actor considera ilegal, por lo que acude a demandar su nulidad. ------------------------------------------------</w:t>
      </w:r>
      <w:r w:rsidR="00E27CF2">
        <w:rPr>
          <w:rFonts w:ascii="Century" w:hAnsi="Century"/>
        </w:rPr>
        <w:t>------------------------------------</w:t>
      </w:r>
      <w:r>
        <w:rPr>
          <w:rFonts w:ascii="Century" w:hAnsi="Century"/>
        </w:rPr>
        <w:t>-------</w:t>
      </w:r>
    </w:p>
    <w:p w:rsidR="008F4D32" w:rsidRDefault="008F4D32" w:rsidP="008F4D32">
      <w:pPr>
        <w:spacing w:line="360" w:lineRule="auto"/>
        <w:ind w:firstLine="709"/>
        <w:jc w:val="both"/>
        <w:rPr>
          <w:rFonts w:ascii="Century" w:hAnsi="Century"/>
        </w:rPr>
      </w:pPr>
    </w:p>
    <w:p w:rsidR="008F4D32" w:rsidRPr="00D0539D" w:rsidRDefault="008F4D32" w:rsidP="008F4D32">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6C3FF3">
        <w:rPr>
          <w:b/>
        </w:rPr>
        <w:t xml:space="preserve">T 6008266 (Letra T seis cero </w:t>
      </w:r>
      <w:proofErr w:type="spellStart"/>
      <w:r w:rsidR="006C3FF3">
        <w:rPr>
          <w:b/>
        </w:rPr>
        <w:t>cero</w:t>
      </w:r>
      <w:proofErr w:type="spellEnd"/>
      <w:r w:rsidR="006C3FF3">
        <w:rPr>
          <w:b/>
        </w:rPr>
        <w:t xml:space="preserve"> ocho dos seis seis) </w:t>
      </w:r>
      <w:r w:rsidR="006C3FF3">
        <w:t xml:space="preserve">levantada en fecha 14 catorce de febrero </w:t>
      </w:r>
      <w:r w:rsidR="006C3FF3" w:rsidRPr="00E1257C">
        <w:t>del año 201</w:t>
      </w:r>
      <w:r w:rsidR="006C3FF3">
        <w:t>9 dos mil diecinueve</w:t>
      </w:r>
      <w:r>
        <w:t>. -------------------------------------------------------------------</w:t>
      </w:r>
    </w:p>
    <w:p w:rsidR="008F4D32" w:rsidRDefault="008F4D32" w:rsidP="008F4D32">
      <w:pPr>
        <w:spacing w:line="360" w:lineRule="auto"/>
        <w:ind w:firstLine="709"/>
        <w:jc w:val="both"/>
        <w:rPr>
          <w:rFonts w:ascii="Century" w:hAnsi="Century"/>
          <w:b/>
        </w:rPr>
      </w:pPr>
    </w:p>
    <w:p w:rsidR="008F4D32" w:rsidRPr="00E1257C" w:rsidRDefault="008F4D32" w:rsidP="008F4D32">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8F4D32" w:rsidRPr="00E1257C" w:rsidRDefault="008F4D32" w:rsidP="008F4D32">
      <w:pPr>
        <w:spacing w:line="360" w:lineRule="auto"/>
        <w:ind w:firstLine="709"/>
        <w:jc w:val="both"/>
        <w:rPr>
          <w:rFonts w:ascii="Century" w:hAnsi="Century"/>
          <w:bCs/>
          <w:i/>
          <w:iCs/>
        </w:rPr>
      </w:pPr>
    </w:p>
    <w:p w:rsidR="008F4D32" w:rsidRPr="00E1257C" w:rsidRDefault="008F4D32" w:rsidP="008F4D32">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F4D32" w:rsidRPr="00E1257C" w:rsidRDefault="008F4D32" w:rsidP="008F4D32">
      <w:pPr>
        <w:spacing w:line="360" w:lineRule="auto"/>
        <w:jc w:val="both"/>
        <w:rPr>
          <w:rFonts w:ascii="Century" w:hAnsi="Century"/>
        </w:rPr>
      </w:pPr>
    </w:p>
    <w:p w:rsidR="008F4D32" w:rsidRDefault="008F4D32" w:rsidP="008F4D32">
      <w:pPr>
        <w:spacing w:line="360" w:lineRule="auto"/>
        <w:ind w:firstLine="709"/>
        <w:jc w:val="both"/>
        <w:rPr>
          <w:rFonts w:ascii="Century" w:hAnsi="Century"/>
        </w:rPr>
      </w:pPr>
      <w:r>
        <w:rPr>
          <w:rFonts w:ascii="Century" w:hAnsi="Century"/>
        </w:rPr>
        <w:t xml:space="preserve">En tal sentido, una vez analizados los conceptos de impugnación, quien resuelve determina que el agravio señalado como PRIMERO resulta fundado </w:t>
      </w:r>
      <w:r>
        <w:rPr>
          <w:rFonts w:ascii="Century" w:hAnsi="Century"/>
        </w:rPr>
        <w:lastRenderedPageBreak/>
        <w:t>y suficiente para decretar la NULIDAD TOTAL del acta impugnada con base en las siguientes consideraciones: ------------------------------------------------------------</w:t>
      </w:r>
    </w:p>
    <w:p w:rsidR="008F4D32" w:rsidRDefault="008F4D32" w:rsidP="008F4D32">
      <w:pPr>
        <w:spacing w:line="360" w:lineRule="auto"/>
        <w:ind w:firstLine="709"/>
        <w:jc w:val="both"/>
        <w:rPr>
          <w:rFonts w:ascii="Century" w:hAnsi="Century"/>
        </w:rPr>
      </w:pPr>
    </w:p>
    <w:p w:rsidR="008F4D32" w:rsidRDefault="008F4D32" w:rsidP="008F4D32">
      <w:pPr>
        <w:spacing w:line="360" w:lineRule="auto"/>
        <w:ind w:firstLine="709"/>
        <w:jc w:val="both"/>
        <w:rPr>
          <w:rFonts w:ascii="Century" w:hAnsi="Century"/>
        </w:rPr>
      </w:pPr>
      <w:r>
        <w:rPr>
          <w:rFonts w:ascii="Century" w:hAnsi="Century"/>
        </w:rPr>
        <w:t>La parte actora argumenta: -----------------------------------------------------------</w:t>
      </w:r>
    </w:p>
    <w:p w:rsidR="008F4D32" w:rsidRDefault="008F4D32" w:rsidP="008F4D32">
      <w:pPr>
        <w:pStyle w:val="RESOLUCIONES"/>
        <w:rPr>
          <w:i/>
          <w:sz w:val="22"/>
          <w:szCs w:val="22"/>
        </w:rPr>
      </w:pPr>
      <w:r>
        <w:rPr>
          <w:i/>
          <w:sz w:val="22"/>
          <w:szCs w:val="22"/>
        </w:rPr>
        <w:t>[…]</w:t>
      </w:r>
    </w:p>
    <w:p w:rsidR="008F4D32" w:rsidRDefault="008F4D32" w:rsidP="008F4D32">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8F4D32" w:rsidRDefault="008F4D32" w:rsidP="008F4D32">
      <w:pPr>
        <w:pStyle w:val="RESOLUCIONES"/>
        <w:rPr>
          <w:i/>
          <w:sz w:val="22"/>
          <w:szCs w:val="22"/>
        </w:rPr>
      </w:pPr>
    </w:p>
    <w:p w:rsidR="008F4D32" w:rsidRDefault="008F4D32" w:rsidP="008F4D32">
      <w:pPr>
        <w:pStyle w:val="RESOLUCIONES"/>
        <w:rPr>
          <w:i/>
          <w:sz w:val="22"/>
          <w:szCs w:val="22"/>
        </w:rPr>
      </w:pPr>
      <w:r>
        <w:rPr>
          <w:i/>
          <w:sz w:val="22"/>
          <w:szCs w:val="22"/>
        </w:rPr>
        <w:t>Para los efectos del presente reglamento, se entenderá por:</w:t>
      </w:r>
    </w:p>
    <w:p w:rsidR="008F4D32" w:rsidRDefault="008F4D32" w:rsidP="008F4D32">
      <w:pPr>
        <w:pStyle w:val="RESOLUCIONES"/>
        <w:rPr>
          <w:i/>
          <w:sz w:val="22"/>
          <w:szCs w:val="22"/>
        </w:rPr>
      </w:pPr>
    </w:p>
    <w:p w:rsidR="008F4D32" w:rsidRDefault="008F4D32" w:rsidP="008F4D32">
      <w:pPr>
        <w:pStyle w:val="RESOLUCIONES"/>
        <w:rPr>
          <w:i/>
          <w:sz w:val="22"/>
          <w:szCs w:val="22"/>
        </w:rPr>
      </w:pPr>
      <w:r>
        <w:rPr>
          <w:i/>
          <w:sz w:val="22"/>
          <w:szCs w:val="22"/>
        </w:rPr>
        <w:t>Agente de vialidad: Personal con funciones operativas de la Dirección General de Tránsito Municipal.</w:t>
      </w:r>
    </w:p>
    <w:p w:rsidR="008F4D32" w:rsidRDefault="008F4D32" w:rsidP="008F4D32">
      <w:pPr>
        <w:pStyle w:val="RESOLUCIONES"/>
        <w:rPr>
          <w:i/>
          <w:sz w:val="22"/>
          <w:szCs w:val="22"/>
        </w:rPr>
      </w:pPr>
    </w:p>
    <w:p w:rsidR="008F4D32" w:rsidRDefault="008F4D32" w:rsidP="008F4D32">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8F4D32" w:rsidRDefault="008F4D32" w:rsidP="008F4D32">
      <w:pPr>
        <w:spacing w:line="360" w:lineRule="auto"/>
        <w:ind w:firstLine="709"/>
        <w:jc w:val="both"/>
        <w:rPr>
          <w:rFonts w:ascii="Century" w:hAnsi="Century"/>
        </w:rPr>
      </w:pPr>
    </w:p>
    <w:p w:rsidR="008F4D32" w:rsidRDefault="00F111BA" w:rsidP="008F4D32">
      <w:pPr>
        <w:spacing w:line="360" w:lineRule="auto"/>
        <w:ind w:firstLine="709"/>
        <w:jc w:val="both"/>
        <w:rPr>
          <w:rFonts w:ascii="Century" w:hAnsi="Century"/>
        </w:rPr>
      </w:pPr>
      <w:r>
        <w:rPr>
          <w:rFonts w:ascii="Century" w:hAnsi="Century"/>
        </w:rPr>
        <w:t>Por su parte, la autoridad demandada, no hace referencia alguna a lo manifestado por la parte actora. --------------------------------------------------------------</w:t>
      </w:r>
    </w:p>
    <w:p w:rsidR="00F111BA" w:rsidRDefault="00F111BA" w:rsidP="008F4D32">
      <w:pPr>
        <w:spacing w:line="360" w:lineRule="auto"/>
        <w:ind w:firstLine="709"/>
        <w:jc w:val="both"/>
        <w:rPr>
          <w:rFonts w:ascii="Century" w:hAnsi="Century"/>
        </w:rPr>
      </w:pPr>
    </w:p>
    <w:p w:rsidR="008F4D32" w:rsidRDefault="008F4D32" w:rsidP="008F4D32">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8F4D32" w:rsidRDefault="008F4D32" w:rsidP="008F4D32">
      <w:pPr>
        <w:spacing w:line="360" w:lineRule="auto"/>
        <w:ind w:firstLine="709"/>
        <w:jc w:val="both"/>
        <w:rPr>
          <w:rFonts w:ascii="Century" w:hAnsi="Century"/>
        </w:rPr>
      </w:pPr>
    </w:p>
    <w:p w:rsidR="008F4D32" w:rsidRDefault="008F4D32" w:rsidP="008F4D32">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8F4D32" w:rsidRDefault="008F4D32" w:rsidP="008F4D32">
      <w:pPr>
        <w:pStyle w:val="RESOLUCIONES"/>
      </w:pPr>
    </w:p>
    <w:p w:rsidR="008F4D32" w:rsidRDefault="008F4D32" w:rsidP="008F4D32">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8F4D32" w:rsidRDefault="008F4D32" w:rsidP="008F4D32">
      <w:pPr>
        <w:spacing w:line="360" w:lineRule="auto"/>
        <w:ind w:firstLine="709"/>
        <w:jc w:val="both"/>
        <w:rPr>
          <w:rFonts w:ascii="Century" w:hAnsi="Century"/>
        </w:rPr>
      </w:pPr>
    </w:p>
    <w:p w:rsidR="008F4D32" w:rsidRDefault="008F4D32" w:rsidP="008F4D32">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8F4D32" w:rsidRDefault="008F4D32" w:rsidP="008F4D32">
      <w:pPr>
        <w:pStyle w:val="TESISYJURIS"/>
      </w:pPr>
    </w:p>
    <w:p w:rsidR="008F4D32" w:rsidRDefault="008F4D32" w:rsidP="008F4D32">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8F4D32" w:rsidRDefault="008F4D32" w:rsidP="008F4D32">
      <w:pPr>
        <w:spacing w:line="360" w:lineRule="auto"/>
        <w:ind w:firstLine="709"/>
        <w:jc w:val="both"/>
        <w:rPr>
          <w:rFonts w:ascii="Century" w:hAnsi="Century"/>
        </w:rPr>
      </w:pPr>
    </w:p>
    <w:p w:rsidR="008F4D32" w:rsidRDefault="008F4D32" w:rsidP="008F4D32">
      <w:pPr>
        <w:pStyle w:val="TESISYJURIS"/>
        <w:numPr>
          <w:ilvl w:val="0"/>
          <w:numId w:val="1"/>
        </w:numPr>
        <w:rPr>
          <w:sz w:val="22"/>
          <w:szCs w:val="22"/>
        </w:rPr>
      </w:pPr>
      <w:r>
        <w:rPr>
          <w:sz w:val="22"/>
          <w:szCs w:val="22"/>
        </w:rPr>
        <w:t>Agente de vialidad: Personal con funciones operativas de la Dirección General de Tránsito Municipal.</w:t>
      </w:r>
    </w:p>
    <w:p w:rsidR="008F4D32" w:rsidRDefault="008F4D32" w:rsidP="008F4D32">
      <w:pPr>
        <w:pStyle w:val="TESISYJURIS"/>
      </w:pPr>
    </w:p>
    <w:p w:rsidR="008F4D32" w:rsidRDefault="008F4D32" w:rsidP="008F4D32">
      <w:pPr>
        <w:pStyle w:val="TESISYJURIS"/>
        <w:ind w:firstLine="0"/>
      </w:pPr>
    </w:p>
    <w:p w:rsidR="008F4D32" w:rsidRDefault="008F4D32" w:rsidP="008F4D32">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8F4D32" w:rsidRDefault="008F4D32" w:rsidP="008F4D32">
      <w:pPr>
        <w:spacing w:line="360" w:lineRule="auto"/>
        <w:ind w:firstLine="709"/>
        <w:jc w:val="both"/>
        <w:rPr>
          <w:rFonts w:ascii="Century" w:hAnsi="Century"/>
        </w:rPr>
      </w:pPr>
    </w:p>
    <w:p w:rsidR="008F4D32" w:rsidRDefault="008F4D32" w:rsidP="008F4D32">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8F4D32" w:rsidRDefault="008F4D32" w:rsidP="008F4D32">
      <w:pPr>
        <w:spacing w:line="360" w:lineRule="auto"/>
        <w:ind w:firstLine="709"/>
        <w:jc w:val="both"/>
        <w:rPr>
          <w:rFonts w:ascii="Century" w:hAnsi="Century"/>
          <w:sz w:val="22"/>
          <w:szCs w:val="22"/>
        </w:rPr>
      </w:pPr>
    </w:p>
    <w:p w:rsidR="008F4D32" w:rsidRPr="006E27B1" w:rsidRDefault="008F4D32" w:rsidP="008F4D32">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8F4D32" w:rsidRPr="006E27B1" w:rsidRDefault="008F4D32" w:rsidP="008F4D32">
      <w:pPr>
        <w:jc w:val="both"/>
        <w:rPr>
          <w:rFonts w:ascii="Century" w:hAnsi="Century" w:cs="Arial"/>
          <w:i/>
          <w:sz w:val="22"/>
          <w:szCs w:val="22"/>
        </w:rPr>
      </w:pPr>
    </w:p>
    <w:p w:rsidR="008F4D32" w:rsidRPr="006E27B1" w:rsidRDefault="008F4D32" w:rsidP="008F4D32">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8F4D32" w:rsidRPr="006E27B1" w:rsidRDefault="008F4D32" w:rsidP="008F4D32">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8F4D32" w:rsidRPr="006E27B1" w:rsidRDefault="008F4D32" w:rsidP="008F4D32">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8F4D32" w:rsidRPr="006E27B1" w:rsidRDefault="008F4D32" w:rsidP="008F4D32">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F4D32" w:rsidRPr="006E27B1" w:rsidRDefault="008F4D32" w:rsidP="008F4D32">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F4D32" w:rsidRDefault="008F4D32" w:rsidP="008F4D32">
      <w:pPr>
        <w:spacing w:line="360" w:lineRule="auto"/>
        <w:jc w:val="both"/>
        <w:rPr>
          <w:rFonts w:ascii="Century" w:hAnsi="Century"/>
        </w:rPr>
      </w:pPr>
    </w:p>
    <w:p w:rsidR="008F4D32" w:rsidRDefault="008F4D32" w:rsidP="008F4D32">
      <w:pPr>
        <w:spacing w:line="360" w:lineRule="auto"/>
        <w:ind w:firstLine="708"/>
        <w:jc w:val="both"/>
        <w:rPr>
          <w:rFonts w:ascii="Century" w:hAnsi="Century"/>
        </w:rPr>
      </w:pPr>
      <w:r>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F4D32" w:rsidRDefault="008F4D32" w:rsidP="008F4D32">
      <w:pPr>
        <w:spacing w:line="360" w:lineRule="auto"/>
        <w:ind w:firstLine="708"/>
        <w:jc w:val="both"/>
        <w:rPr>
          <w:rFonts w:ascii="Century" w:hAnsi="Century"/>
        </w:rPr>
      </w:pPr>
    </w:p>
    <w:p w:rsidR="008F4D32" w:rsidRDefault="008F4D32" w:rsidP="008F4D32">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F4D32" w:rsidRDefault="008F4D32" w:rsidP="008F4D32">
      <w:pPr>
        <w:spacing w:line="360" w:lineRule="auto"/>
        <w:ind w:firstLine="708"/>
        <w:jc w:val="both"/>
        <w:rPr>
          <w:rFonts w:ascii="Century" w:hAnsi="Century"/>
        </w:rPr>
      </w:pPr>
    </w:p>
    <w:p w:rsidR="002A70E4" w:rsidRDefault="008F4D32" w:rsidP="00AF642A">
      <w:pPr>
        <w:pStyle w:val="SENTENCIAS"/>
      </w:pPr>
      <w:r>
        <w:t>Ahora bien, del contenido del acta de infracción impugnada, se desprende que es emitida por: -----------------------------------------------------------------</w:t>
      </w:r>
    </w:p>
    <w:p w:rsidR="00E27CF2" w:rsidRDefault="00E27CF2" w:rsidP="008F4D32">
      <w:pPr>
        <w:pStyle w:val="TESISYJURIS"/>
      </w:pPr>
    </w:p>
    <w:p w:rsidR="008F4D32" w:rsidRDefault="008F4D32" w:rsidP="008F4D32">
      <w:pPr>
        <w:pStyle w:val="TESISYJURIS"/>
      </w:pPr>
      <w:r>
        <w:t>“… el suscrito Agente de Tránsito Municipal de nombre….</w:t>
      </w:r>
    </w:p>
    <w:p w:rsidR="008F4D32" w:rsidRDefault="008F4D32" w:rsidP="008F4D32">
      <w:pPr>
        <w:spacing w:line="360" w:lineRule="auto"/>
        <w:jc w:val="both"/>
      </w:pPr>
    </w:p>
    <w:p w:rsidR="008F4D32" w:rsidRDefault="008F4D32" w:rsidP="008F4D32">
      <w:pPr>
        <w:pStyle w:val="SENTENCIAS"/>
      </w:pPr>
      <w:r>
        <w:t xml:space="preserve">Cabe señalar que el Reglamento de Policía y Vialidad para el Municipio de León, Guanajuato, no considera la figura de </w:t>
      </w:r>
      <w:r>
        <w:rPr>
          <w:i/>
        </w:rPr>
        <w:t>“Agente 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E27CF2">
        <w:t>-------------------</w:t>
      </w:r>
      <w:r>
        <w:t>------</w:t>
      </w:r>
    </w:p>
    <w:p w:rsidR="008F4D32" w:rsidRDefault="008F4D32" w:rsidP="008F4D32">
      <w:pPr>
        <w:pStyle w:val="SENTENCIAS"/>
      </w:pPr>
    </w:p>
    <w:p w:rsidR="008F4D32" w:rsidRDefault="008F4D32" w:rsidP="008F4D32">
      <w:pPr>
        <w:pStyle w:val="SENTENCIAS"/>
      </w:pPr>
      <w:r>
        <w:t>En razón de lo anterior, es de considerar que con la emisión del acta de infracción por el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E27CF2">
        <w:t>nado. --------------</w:t>
      </w:r>
    </w:p>
    <w:p w:rsidR="008F4D32" w:rsidRDefault="008F4D32" w:rsidP="008F4D32">
      <w:pPr>
        <w:pStyle w:val="SENTENCIAS"/>
      </w:pPr>
    </w:p>
    <w:p w:rsidR="008F4D32" w:rsidRDefault="008F4D32" w:rsidP="008F4D32">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E27CF2">
        <w:t>---------</w:t>
      </w:r>
      <w:r>
        <w:t>------</w:t>
      </w:r>
    </w:p>
    <w:p w:rsidR="008F4D32" w:rsidRDefault="008F4D32" w:rsidP="008F4D32">
      <w:pPr>
        <w:pStyle w:val="SENTENCIAS"/>
      </w:pPr>
    </w:p>
    <w:p w:rsidR="008F4D32" w:rsidRDefault="008F4D32" w:rsidP="008F4D32">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8F4D32" w:rsidRDefault="008F4D32" w:rsidP="008F4D32">
      <w:pPr>
        <w:spacing w:line="360" w:lineRule="auto"/>
        <w:jc w:val="both"/>
        <w:rPr>
          <w:rFonts w:ascii="Century" w:hAnsi="Century"/>
        </w:rPr>
      </w:pPr>
    </w:p>
    <w:p w:rsidR="008F4D32" w:rsidRDefault="008F4D32" w:rsidP="008F4D32">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E27CF2">
        <w:t>-------</w:t>
      </w:r>
    </w:p>
    <w:p w:rsidR="008F4D32" w:rsidRDefault="008F4D32" w:rsidP="008F4D32">
      <w:pPr>
        <w:pStyle w:val="SENTENCIAS"/>
      </w:pPr>
    </w:p>
    <w:p w:rsidR="008F4D32" w:rsidRDefault="008F4D32" w:rsidP="008F4D32">
      <w:pPr>
        <w:pStyle w:val="SENTENCIAS"/>
      </w:pPr>
      <w:r>
        <w:lastRenderedPageBreak/>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F4D32" w:rsidRDefault="008F4D32" w:rsidP="008F4D32">
      <w:pPr>
        <w:spacing w:line="360" w:lineRule="auto"/>
        <w:ind w:firstLine="709"/>
        <w:jc w:val="both"/>
        <w:rPr>
          <w:rFonts w:ascii="Century" w:hAnsi="Century"/>
        </w:rPr>
      </w:pPr>
    </w:p>
    <w:p w:rsidR="008F4D32" w:rsidRDefault="008F4D32" w:rsidP="008F4D32">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F111BA">
        <w:rPr>
          <w:b/>
        </w:rPr>
        <w:t xml:space="preserve">T 6008266 (Letra T seis cero </w:t>
      </w:r>
      <w:proofErr w:type="spellStart"/>
      <w:r w:rsidR="00F111BA">
        <w:rPr>
          <w:b/>
        </w:rPr>
        <w:t>cero</w:t>
      </w:r>
      <w:proofErr w:type="spellEnd"/>
      <w:r w:rsidR="00F111BA">
        <w:rPr>
          <w:b/>
        </w:rPr>
        <w:t xml:space="preserve"> ocho dos seis seis) </w:t>
      </w:r>
      <w:r w:rsidR="00F111BA">
        <w:t xml:space="preserve">levantada en fecha 14 catorce de febrero </w:t>
      </w:r>
      <w:r w:rsidR="00F111BA" w:rsidRPr="00E1257C">
        <w:t>del año 201</w:t>
      </w:r>
      <w:r w:rsidR="00F111BA">
        <w:t>9 dos mil diecinueve</w:t>
      </w:r>
      <w:r>
        <w:t>. -------------------</w:t>
      </w:r>
      <w:r w:rsidR="00E27CF2">
        <w:t>------------</w:t>
      </w:r>
      <w:r>
        <w:t>-----</w:t>
      </w:r>
      <w:r w:rsidR="00E27CF2">
        <w:t>-----------</w:t>
      </w:r>
    </w:p>
    <w:p w:rsidR="008F4D32" w:rsidRDefault="008F4D32" w:rsidP="008F4D32">
      <w:pPr>
        <w:pStyle w:val="SENTENCIAS"/>
      </w:pPr>
    </w:p>
    <w:p w:rsidR="008F4D32" w:rsidRDefault="008F4D32" w:rsidP="008F4D32">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F4D32" w:rsidRDefault="008F4D32" w:rsidP="008F4D32">
      <w:pPr>
        <w:pStyle w:val="SENTENCIAS"/>
      </w:pPr>
    </w:p>
    <w:p w:rsidR="008F4D32" w:rsidRDefault="008F4D32" w:rsidP="008F4D32">
      <w:pPr>
        <w:pStyle w:val="TESISYJURIS"/>
        <w:rPr>
          <w:sz w:val="22"/>
          <w:szCs w:val="22"/>
        </w:rPr>
      </w:pPr>
      <w:r>
        <w:rPr>
          <w:sz w:val="22"/>
          <w:szCs w:val="22"/>
        </w:rPr>
        <w:lastRenderedPageBreak/>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F4D32" w:rsidRPr="007D5A8C" w:rsidRDefault="008F4D32" w:rsidP="008F4D32">
      <w:pPr>
        <w:pStyle w:val="TESISYJURIS"/>
        <w:ind w:firstLine="0"/>
        <w:rPr>
          <w:b/>
          <w:bCs w:val="0"/>
          <w:i w:val="0"/>
          <w:iCs w:val="0"/>
        </w:rPr>
      </w:pPr>
    </w:p>
    <w:p w:rsidR="008F4D32" w:rsidRPr="00E1257C" w:rsidRDefault="008F4D32" w:rsidP="008F4D32">
      <w:pPr>
        <w:pStyle w:val="TESISYJURIS"/>
        <w:ind w:firstLine="0"/>
        <w:rPr>
          <w:lang w:val="es-MX"/>
        </w:rPr>
      </w:pPr>
    </w:p>
    <w:p w:rsidR="008F4D32" w:rsidRPr="00E1257C" w:rsidRDefault="008F4D32" w:rsidP="008F4D32">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E27CF2">
        <w:rPr>
          <w:lang w:val="es-MX"/>
        </w:rPr>
        <w:t>------------</w:t>
      </w:r>
      <w:r w:rsidRPr="00E1257C">
        <w:rPr>
          <w:lang w:val="es-MX"/>
        </w:rPr>
        <w:t xml:space="preserve">------------ </w:t>
      </w:r>
    </w:p>
    <w:p w:rsidR="008F4D32" w:rsidRPr="00E1257C" w:rsidRDefault="008F4D32" w:rsidP="008F4D32">
      <w:pPr>
        <w:pStyle w:val="SENTENCIAS"/>
        <w:rPr>
          <w:lang w:val="es-MX"/>
        </w:rPr>
      </w:pPr>
    </w:p>
    <w:p w:rsidR="008F4D32" w:rsidRPr="00E1257C" w:rsidRDefault="008F4D32" w:rsidP="00AF642A">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E27CF2" w:rsidRDefault="00E27CF2" w:rsidP="008F4D32">
      <w:pPr>
        <w:pStyle w:val="TESISYJURIS"/>
        <w:rPr>
          <w:b/>
          <w:sz w:val="22"/>
          <w:szCs w:val="22"/>
          <w:lang w:val="es-MX"/>
        </w:rPr>
      </w:pPr>
    </w:p>
    <w:p w:rsidR="008F4D32" w:rsidRDefault="008F4D32" w:rsidP="008F4D32">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8F4D32" w:rsidRPr="00D0539D" w:rsidRDefault="008F4D32" w:rsidP="00AF642A">
      <w:pPr>
        <w:pStyle w:val="TESISYJURIS"/>
        <w:ind w:firstLine="0"/>
        <w:rPr>
          <w:sz w:val="22"/>
          <w:szCs w:val="22"/>
          <w:lang w:val="es-MX"/>
        </w:rPr>
      </w:pPr>
    </w:p>
    <w:p w:rsidR="00E27CF2" w:rsidRDefault="00E27CF2" w:rsidP="00F111BA">
      <w:pPr>
        <w:pStyle w:val="SENTENCIAS"/>
        <w:rPr>
          <w:b/>
          <w:bCs/>
          <w:iCs/>
        </w:rPr>
      </w:pPr>
    </w:p>
    <w:p w:rsidR="00F111BA" w:rsidRDefault="00F111BA" w:rsidP="00F111BA">
      <w:pPr>
        <w:pStyle w:val="SENTENCIAS"/>
      </w:pPr>
      <w:r>
        <w:rPr>
          <w:b/>
          <w:bCs/>
          <w:iCs/>
        </w:rPr>
        <w:t>OCTAVO</w:t>
      </w:r>
      <w:r>
        <w:rPr>
          <w:iCs/>
        </w:rPr>
        <w:t xml:space="preserve">. </w:t>
      </w:r>
      <w:r>
        <w:t>En su escrito de demanda el actor señala como pretensión que la nulidad del acto impugnado, la cual quedo colmada de acuerdo al considerado sexto de la presente resolución. ---------------------------------------------</w:t>
      </w:r>
    </w:p>
    <w:p w:rsidR="00F111BA" w:rsidRDefault="00F111BA" w:rsidP="00F111BA">
      <w:pPr>
        <w:pStyle w:val="SENTENCIAS"/>
      </w:pPr>
    </w:p>
    <w:p w:rsidR="00F111BA" w:rsidRDefault="00F111BA" w:rsidP="00F111BA">
      <w:pPr>
        <w:pStyle w:val="SENTENCIAS"/>
      </w:pPr>
      <w: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8486083 (Letra A letra A ocho cuatro ocho seis cero ocho tres), de fecha 20 veinte de febrero del año 2019 dos mil diecinueve, por la cantidad de $ 2,112.25 (dos mil ciento doce pesos 25/100 moneda nacional), por lo que con fundamento en el artículo 300, fracción V, del invocado Código de Procedimiento y Justicia Administrativa; se reconoce el derecho que tiene el justiciable a la devolución de di</w:t>
      </w:r>
      <w:r w:rsidR="00E27CF2">
        <w:t>cho importe. --</w:t>
      </w:r>
    </w:p>
    <w:p w:rsidR="00F111BA" w:rsidRDefault="00F111BA" w:rsidP="00F111BA">
      <w:pPr>
        <w:pStyle w:val="SENTENCIAS"/>
        <w:rPr>
          <w:rFonts w:ascii="Calibri" w:hAnsi="Calibri"/>
          <w:color w:val="948A54" w:themeColor="background2" w:themeShade="80"/>
          <w:sz w:val="26"/>
          <w:szCs w:val="26"/>
        </w:rPr>
      </w:pPr>
    </w:p>
    <w:p w:rsidR="00F111BA" w:rsidRDefault="00F111BA" w:rsidP="002A70E4">
      <w:pPr>
        <w:pStyle w:val="RESOLUCIONES"/>
      </w:pPr>
      <w:r>
        <w:t>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w:t>
      </w:r>
      <w:r w:rsidR="00E27CF2">
        <w:t>fracción impugnada.-</w:t>
      </w:r>
    </w:p>
    <w:p w:rsidR="002A70E4" w:rsidRPr="002A70E4" w:rsidRDefault="002A70E4" w:rsidP="002A70E4">
      <w:pPr>
        <w:pStyle w:val="RESOLUCIONES"/>
      </w:pPr>
    </w:p>
    <w:p w:rsidR="00F111BA" w:rsidRDefault="00F111BA" w:rsidP="002A70E4">
      <w:pPr>
        <w:spacing w:line="360" w:lineRule="auto"/>
        <w:ind w:firstLine="709"/>
        <w:jc w:val="both"/>
        <w:rPr>
          <w:rFonts w:ascii="Century" w:hAnsi="Century"/>
          <w:lang w:val="es-MX"/>
        </w:rPr>
      </w:pPr>
      <w:r>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E27CF2">
        <w:rPr>
          <w:rFonts w:ascii="Century" w:hAnsi="Century"/>
          <w:lang w:val="es-MX"/>
        </w:rPr>
        <w:t>-----</w:t>
      </w:r>
      <w:r>
        <w:rPr>
          <w:rFonts w:ascii="Century" w:hAnsi="Century"/>
          <w:lang w:val="es-MX"/>
        </w:rPr>
        <w:t>------------------</w:t>
      </w:r>
    </w:p>
    <w:p w:rsidR="002A70E4" w:rsidRDefault="002A70E4" w:rsidP="002A70E4">
      <w:pPr>
        <w:spacing w:line="360" w:lineRule="auto"/>
        <w:ind w:firstLine="709"/>
        <w:jc w:val="both"/>
        <w:rPr>
          <w:rFonts w:ascii="Century" w:hAnsi="Century"/>
          <w:lang w:val="es-MX"/>
        </w:rPr>
      </w:pPr>
    </w:p>
    <w:p w:rsidR="00AF642A" w:rsidRDefault="00F111BA" w:rsidP="00AF642A">
      <w:pPr>
        <w:spacing w:line="360" w:lineRule="auto"/>
        <w:ind w:firstLine="709"/>
        <w:jc w:val="center"/>
        <w:rPr>
          <w:rFonts w:ascii="Century" w:hAnsi="Century"/>
          <w:iCs/>
          <w:lang w:val="es-MX"/>
        </w:rPr>
      </w:pPr>
      <w:r>
        <w:rPr>
          <w:rFonts w:ascii="Century" w:hAnsi="Century"/>
          <w:b/>
          <w:iCs/>
          <w:lang w:val="es-MX"/>
        </w:rPr>
        <w:t>R E S U E L V E</w:t>
      </w:r>
      <w:r>
        <w:rPr>
          <w:rFonts w:ascii="Century" w:hAnsi="Century"/>
          <w:iCs/>
          <w:lang w:val="es-MX"/>
        </w:rPr>
        <w:t>:</w:t>
      </w:r>
    </w:p>
    <w:p w:rsidR="00E27CF2" w:rsidRPr="00AF642A" w:rsidRDefault="00E27CF2" w:rsidP="00AF642A">
      <w:pPr>
        <w:spacing w:line="360" w:lineRule="auto"/>
        <w:ind w:firstLine="709"/>
        <w:jc w:val="center"/>
        <w:rPr>
          <w:rFonts w:ascii="Century" w:hAnsi="Century"/>
          <w:iCs/>
          <w:lang w:val="es-MX"/>
        </w:rPr>
      </w:pPr>
    </w:p>
    <w:p w:rsidR="00F111BA" w:rsidRDefault="00F111BA" w:rsidP="00F111BA">
      <w:pPr>
        <w:spacing w:line="360" w:lineRule="auto"/>
        <w:ind w:firstLine="709"/>
        <w:jc w:val="both"/>
        <w:rPr>
          <w:rFonts w:ascii="Century" w:hAnsi="Century"/>
          <w:lang w:val="es-MX"/>
        </w:rPr>
      </w:pPr>
      <w:r>
        <w:rPr>
          <w:rFonts w:ascii="Century" w:hAnsi="Century"/>
          <w:b/>
          <w:bCs/>
          <w:iCs/>
          <w:lang w:val="es-MX"/>
        </w:rPr>
        <w:t>PRIMERO</w:t>
      </w:r>
      <w:r>
        <w:rPr>
          <w:rFonts w:ascii="Century" w:hAnsi="Century"/>
          <w:lang w:val="es-MX"/>
        </w:rPr>
        <w:t xml:space="preserve">. Este Juzgado Tercero Administrativo Municipal resultó competente para conocer y resolver del presente proceso administrativo. ------- </w:t>
      </w:r>
    </w:p>
    <w:p w:rsidR="00F111BA" w:rsidRDefault="00F111BA" w:rsidP="00F111BA">
      <w:pPr>
        <w:spacing w:line="360" w:lineRule="auto"/>
        <w:ind w:firstLine="709"/>
        <w:jc w:val="both"/>
        <w:rPr>
          <w:rFonts w:ascii="Century" w:hAnsi="Century"/>
          <w:lang w:val="es-MX"/>
        </w:rPr>
      </w:pPr>
    </w:p>
    <w:p w:rsidR="00F111BA" w:rsidRDefault="00F111BA" w:rsidP="00F111BA">
      <w:pPr>
        <w:spacing w:line="360" w:lineRule="auto"/>
        <w:ind w:firstLine="709"/>
        <w:jc w:val="both"/>
        <w:rPr>
          <w:rFonts w:ascii="Century" w:hAnsi="Century"/>
          <w:b/>
          <w:bCs/>
          <w:iCs/>
          <w:lang w:val="es-MX"/>
        </w:rPr>
      </w:pPr>
      <w:r>
        <w:rPr>
          <w:rFonts w:ascii="Century" w:hAnsi="Century"/>
          <w:b/>
          <w:bCs/>
          <w:iCs/>
          <w:lang w:val="es-MX"/>
        </w:rPr>
        <w:t xml:space="preserve">SEGUNDO. </w:t>
      </w:r>
      <w:r>
        <w:rPr>
          <w:rFonts w:ascii="Century" w:hAnsi="Century"/>
          <w:lang w:val="es-MX"/>
        </w:rPr>
        <w:t>Resultó procedente el proceso administrativo promovido por el justiciable, en contra del acta de infracción impugnada. ---------------------</w:t>
      </w:r>
    </w:p>
    <w:p w:rsidR="00F111BA" w:rsidRDefault="00F111BA" w:rsidP="00F111BA">
      <w:pPr>
        <w:spacing w:line="360" w:lineRule="auto"/>
        <w:ind w:firstLine="709"/>
        <w:jc w:val="both"/>
        <w:rPr>
          <w:rFonts w:ascii="Century" w:hAnsi="Century"/>
          <w:b/>
          <w:bCs/>
          <w:iCs/>
          <w:lang w:val="es-MX"/>
        </w:rPr>
      </w:pPr>
    </w:p>
    <w:p w:rsidR="00F111BA" w:rsidRDefault="00F111BA" w:rsidP="00F111BA">
      <w:pPr>
        <w:pStyle w:val="RESOLUCIONES"/>
      </w:pPr>
      <w:r>
        <w:rPr>
          <w:b/>
          <w:bCs/>
          <w:iCs/>
        </w:rPr>
        <w:t xml:space="preserve">TERCERO. </w:t>
      </w:r>
      <w:r>
        <w:t xml:space="preserve">Se decreta </w:t>
      </w:r>
      <w:r>
        <w:rPr>
          <w:bCs/>
        </w:rPr>
        <w:t>la</w:t>
      </w:r>
      <w:r>
        <w:rPr>
          <w:b/>
          <w:bCs/>
        </w:rPr>
        <w:t xml:space="preserve"> nulidad total </w:t>
      </w:r>
      <w:r>
        <w:t xml:space="preserve">del acta de infracción número de folio </w:t>
      </w:r>
      <w:r w:rsidR="002A70E4">
        <w:rPr>
          <w:b/>
        </w:rPr>
        <w:t xml:space="preserve">T 6008266 (Letra T seis cero </w:t>
      </w:r>
      <w:proofErr w:type="spellStart"/>
      <w:r w:rsidR="002A70E4">
        <w:rPr>
          <w:b/>
        </w:rPr>
        <w:t>cero</w:t>
      </w:r>
      <w:proofErr w:type="spellEnd"/>
      <w:r w:rsidR="002A70E4">
        <w:rPr>
          <w:b/>
        </w:rPr>
        <w:t xml:space="preserve"> ocho dos seis seis) </w:t>
      </w:r>
      <w:r w:rsidR="002A70E4">
        <w:t xml:space="preserve">levantada en fecha </w:t>
      </w:r>
      <w:r w:rsidR="002A70E4">
        <w:lastRenderedPageBreak/>
        <w:t xml:space="preserve">14 catorce de febrero </w:t>
      </w:r>
      <w:r w:rsidR="002A70E4" w:rsidRPr="00E1257C">
        <w:t>del año 201</w:t>
      </w:r>
      <w:r w:rsidR="002A70E4">
        <w:t>9 dos mil diecinueve</w:t>
      </w:r>
      <w:r>
        <w:t>; ello conforme a las consideraciones lógicas y jurídicas expresadas en el Considerando Sexto de esta sentencia. -------------------------------------</w:t>
      </w:r>
      <w:r w:rsidR="00E27CF2">
        <w:t>----</w:t>
      </w:r>
      <w:r>
        <w:t>--</w:t>
      </w:r>
      <w:r w:rsidR="002A70E4">
        <w:t>-----------------------------</w:t>
      </w:r>
      <w:r>
        <w:t>--------------</w:t>
      </w:r>
    </w:p>
    <w:p w:rsidR="00F111BA" w:rsidRDefault="00F111BA" w:rsidP="00F111BA">
      <w:pPr>
        <w:pStyle w:val="SENTENCIAS"/>
        <w:rPr>
          <w:b/>
          <w:bCs/>
          <w:iCs/>
        </w:rPr>
      </w:pPr>
    </w:p>
    <w:p w:rsidR="00F111BA" w:rsidRDefault="00F111BA" w:rsidP="00F111BA">
      <w:pPr>
        <w:pStyle w:val="Textoindependiente"/>
        <w:spacing w:line="360" w:lineRule="auto"/>
        <w:ind w:firstLine="709"/>
        <w:rPr>
          <w:rFonts w:ascii="Century" w:hAnsi="Century" w:cs="Calibri"/>
        </w:rPr>
      </w:pPr>
      <w:r>
        <w:rPr>
          <w:rFonts w:ascii="Century" w:hAnsi="Century" w:cs="Calibri"/>
          <w:b/>
        </w:rPr>
        <w:t>CUARTO.</w:t>
      </w:r>
      <w:r>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F111BA" w:rsidRDefault="00F111BA" w:rsidP="00F111BA">
      <w:pPr>
        <w:pStyle w:val="Textoindependiente"/>
        <w:spacing w:line="360" w:lineRule="auto"/>
        <w:ind w:firstLine="709"/>
        <w:rPr>
          <w:rFonts w:ascii="Century" w:hAnsi="Century" w:cs="Calibri"/>
          <w:b/>
        </w:rPr>
      </w:pPr>
    </w:p>
    <w:p w:rsidR="00F111BA" w:rsidRDefault="00F111BA" w:rsidP="00F111BA">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 </w:t>
      </w:r>
    </w:p>
    <w:p w:rsidR="008F4D32" w:rsidRDefault="008F4D32" w:rsidP="008F4D32">
      <w:pPr>
        <w:spacing w:line="360" w:lineRule="auto"/>
        <w:ind w:firstLine="709"/>
        <w:jc w:val="both"/>
        <w:rPr>
          <w:rFonts w:ascii="Century" w:hAnsi="Century"/>
          <w:b/>
          <w:lang w:val="es-MX"/>
        </w:rPr>
      </w:pPr>
    </w:p>
    <w:p w:rsidR="008F4D32" w:rsidRPr="00E1257C" w:rsidRDefault="008F4D32" w:rsidP="008F4D32">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8F4D32" w:rsidRDefault="008F4D32" w:rsidP="008F4D32">
      <w:pPr>
        <w:spacing w:line="360" w:lineRule="auto"/>
        <w:ind w:firstLine="709"/>
        <w:jc w:val="both"/>
        <w:rPr>
          <w:rFonts w:ascii="Century" w:hAnsi="Century"/>
          <w:lang w:val="es-MX"/>
        </w:rPr>
      </w:pPr>
    </w:p>
    <w:p w:rsidR="008F4D32" w:rsidRDefault="008F4D32" w:rsidP="008F4D32">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8F4D32" w:rsidRPr="00E1257C" w:rsidRDefault="008F4D32" w:rsidP="008F4D32">
      <w:pPr>
        <w:spacing w:line="360" w:lineRule="auto"/>
        <w:ind w:firstLine="709"/>
        <w:jc w:val="both"/>
        <w:rPr>
          <w:rFonts w:ascii="Century" w:hAnsi="Century"/>
          <w:lang w:val="es-MX"/>
        </w:rPr>
      </w:pPr>
    </w:p>
    <w:p w:rsidR="008F4D32" w:rsidRPr="00E1257C" w:rsidRDefault="008F4D32" w:rsidP="008F4D32">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A265C2" w:rsidRDefault="00A265C2"/>
    <w:sectPr w:rsidR="00A265C2" w:rsidSect="00E27CF2">
      <w:headerReference w:type="even" r:id="rId7"/>
      <w:headerReference w:type="default" r:id="rId8"/>
      <w:footerReference w:type="default" r:id="rId9"/>
      <w:headerReference w:type="first" r:id="rId10"/>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105" w:rsidRDefault="000B6105" w:rsidP="008F4D32">
      <w:r>
        <w:separator/>
      </w:r>
    </w:p>
  </w:endnote>
  <w:endnote w:type="continuationSeparator" w:id="0">
    <w:p w:rsidR="000B6105" w:rsidRDefault="000B6105" w:rsidP="008F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4666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C6768">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C6768">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0B610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105" w:rsidRDefault="000B6105" w:rsidP="008F4D32">
      <w:r>
        <w:separator/>
      </w:r>
    </w:p>
  </w:footnote>
  <w:footnote w:type="continuationSeparator" w:id="0">
    <w:p w:rsidR="000B6105" w:rsidRDefault="000B6105" w:rsidP="008F4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B6105">
    <w:pPr>
      <w:pStyle w:val="Encabezado"/>
      <w:framePr w:wrap="around" w:vAnchor="text" w:hAnchor="margin" w:xAlign="center" w:y="1"/>
      <w:rPr>
        <w:rStyle w:val="Nmerodepgina"/>
      </w:rPr>
    </w:pPr>
  </w:p>
  <w:p w:rsidR="002B2F1A" w:rsidRDefault="000B61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B6105" w:rsidP="007F7AC8">
    <w:pPr>
      <w:pStyle w:val="Encabezado"/>
      <w:jc w:val="right"/>
      <w:rPr>
        <w:color w:val="7F7F7F" w:themeColor="text1" w:themeTint="80"/>
      </w:rPr>
    </w:pPr>
  </w:p>
  <w:p w:rsidR="002B2F1A" w:rsidRDefault="000B6105" w:rsidP="007F7AC8">
    <w:pPr>
      <w:pStyle w:val="Encabezado"/>
      <w:jc w:val="right"/>
      <w:rPr>
        <w:color w:val="7F7F7F" w:themeColor="text1" w:themeTint="80"/>
      </w:rPr>
    </w:pPr>
  </w:p>
  <w:p w:rsidR="002B2F1A" w:rsidRDefault="000B6105" w:rsidP="007F7AC8">
    <w:pPr>
      <w:pStyle w:val="Encabezado"/>
      <w:jc w:val="right"/>
      <w:rPr>
        <w:color w:val="7F7F7F" w:themeColor="text1" w:themeTint="80"/>
      </w:rPr>
    </w:pPr>
  </w:p>
  <w:p w:rsidR="002B2F1A" w:rsidRDefault="000B6105" w:rsidP="007F7AC8">
    <w:pPr>
      <w:pStyle w:val="Encabezado"/>
      <w:jc w:val="right"/>
      <w:rPr>
        <w:color w:val="7F7F7F" w:themeColor="text1" w:themeTint="80"/>
      </w:rPr>
    </w:pPr>
  </w:p>
  <w:p w:rsidR="002B2F1A" w:rsidRDefault="008F4D32" w:rsidP="007F7AC8">
    <w:pPr>
      <w:pStyle w:val="Encabezado"/>
      <w:jc w:val="right"/>
    </w:pPr>
    <w:r>
      <w:rPr>
        <w:color w:val="7F7F7F" w:themeColor="text1" w:themeTint="80"/>
      </w:rPr>
      <w:t>Expediente Número 0492</w:t>
    </w:r>
    <w:r w:rsidR="0044666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B6105">
    <w:pPr>
      <w:pStyle w:val="Encabezado"/>
      <w:jc w:val="right"/>
      <w:rPr>
        <w:color w:val="548DD4" w:themeColor="text2" w:themeTint="99"/>
        <w:lang w:val="es-ES"/>
      </w:rPr>
    </w:pPr>
  </w:p>
  <w:p w:rsidR="002B2F1A" w:rsidRDefault="000B6105">
    <w:pPr>
      <w:pStyle w:val="Encabezado"/>
      <w:jc w:val="right"/>
      <w:rPr>
        <w:color w:val="548DD4" w:themeColor="text2" w:themeTint="99"/>
        <w:lang w:val="es-ES"/>
      </w:rPr>
    </w:pPr>
  </w:p>
  <w:p w:rsidR="002B2F1A" w:rsidRDefault="000B6105">
    <w:pPr>
      <w:pStyle w:val="Encabezado"/>
      <w:jc w:val="right"/>
      <w:rPr>
        <w:color w:val="548DD4" w:themeColor="text2" w:themeTint="99"/>
        <w:lang w:val="es-ES"/>
      </w:rPr>
    </w:pPr>
  </w:p>
  <w:p w:rsidR="002B2F1A" w:rsidRDefault="000B6105">
    <w:pPr>
      <w:pStyle w:val="Encabezado"/>
      <w:jc w:val="right"/>
      <w:rPr>
        <w:color w:val="548DD4" w:themeColor="text2" w:themeTint="99"/>
        <w:lang w:val="es-ES"/>
      </w:rPr>
    </w:pPr>
  </w:p>
  <w:p w:rsidR="002B2F1A" w:rsidRDefault="000B6105">
    <w:pPr>
      <w:pStyle w:val="Encabezado"/>
      <w:jc w:val="right"/>
      <w:rPr>
        <w:color w:val="548DD4" w:themeColor="text2" w:themeTint="99"/>
        <w:lang w:val="es-ES"/>
      </w:rPr>
    </w:pPr>
  </w:p>
  <w:p w:rsidR="002B2F1A" w:rsidRDefault="0044666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32"/>
    <w:rsid w:val="000B6105"/>
    <w:rsid w:val="000C6768"/>
    <w:rsid w:val="00193808"/>
    <w:rsid w:val="002A70E4"/>
    <w:rsid w:val="0044666F"/>
    <w:rsid w:val="006C3FF3"/>
    <w:rsid w:val="008F4D32"/>
    <w:rsid w:val="00A265C2"/>
    <w:rsid w:val="00AF642A"/>
    <w:rsid w:val="00E27CF2"/>
    <w:rsid w:val="00EA54BB"/>
    <w:rsid w:val="00F111BA"/>
    <w:rsid w:val="00F85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5E2AF-D8C1-42F5-B95C-995AFF6C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3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F4D32"/>
    <w:pPr>
      <w:jc w:val="both"/>
    </w:pPr>
    <w:rPr>
      <w:lang w:val="es-MX"/>
    </w:rPr>
  </w:style>
  <w:style w:type="character" w:customStyle="1" w:styleId="TextoindependienteCar">
    <w:name w:val="Texto independiente Car"/>
    <w:basedOn w:val="Fuentedeprrafopredeter"/>
    <w:link w:val="Textoindependiente"/>
    <w:rsid w:val="008F4D32"/>
    <w:rPr>
      <w:rFonts w:ascii="Times New Roman" w:eastAsia="Calibri" w:hAnsi="Times New Roman" w:cs="Times New Roman"/>
      <w:sz w:val="24"/>
      <w:szCs w:val="24"/>
      <w:lang w:eastAsia="es-ES"/>
    </w:rPr>
  </w:style>
  <w:style w:type="character" w:styleId="Nmerodepgina">
    <w:name w:val="page number"/>
    <w:semiHidden/>
    <w:rsid w:val="008F4D32"/>
    <w:rPr>
      <w:rFonts w:cs="Times New Roman"/>
    </w:rPr>
  </w:style>
  <w:style w:type="paragraph" w:styleId="Encabezado">
    <w:name w:val="header"/>
    <w:basedOn w:val="Normal"/>
    <w:link w:val="EncabezadoCar"/>
    <w:uiPriority w:val="99"/>
    <w:rsid w:val="008F4D32"/>
    <w:pPr>
      <w:tabs>
        <w:tab w:val="center" w:pos="4419"/>
        <w:tab w:val="right" w:pos="8838"/>
      </w:tabs>
    </w:pPr>
    <w:rPr>
      <w:lang w:val="es-MX"/>
    </w:rPr>
  </w:style>
  <w:style w:type="character" w:customStyle="1" w:styleId="EncabezadoCar">
    <w:name w:val="Encabezado Car"/>
    <w:basedOn w:val="Fuentedeprrafopredeter"/>
    <w:link w:val="Encabezado"/>
    <w:uiPriority w:val="99"/>
    <w:rsid w:val="008F4D3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F4D32"/>
    <w:pPr>
      <w:tabs>
        <w:tab w:val="center" w:pos="4419"/>
        <w:tab w:val="right" w:pos="8838"/>
      </w:tabs>
    </w:pPr>
  </w:style>
  <w:style w:type="character" w:customStyle="1" w:styleId="PiedepginaCar">
    <w:name w:val="Pie de página Car"/>
    <w:basedOn w:val="Fuentedeprrafopredeter"/>
    <w:link w:val="Piedepgina"/>
    <w:uiPriority w:val="99"/>
    <w:rsid w:val="008F4D32"/>
    <w:rPr>
      <w:rFonts w:ascii="Times New Roman" w:eastAsia="Calibri" w:hAnsi="Times New Roman" w:cs="Times New Roman"/>
      <w:sz w:val="24"/>
      <w:szCs w:val="24"/>
      <w:lang w:val="es-ES" w:eastAsia="es-ES"/>
    </w:rPr>
  </w:style>
  <w:style w:type="paragraph" w:customStyle="1" w:styleId="SENTENCIAS">
    <w:name w:val="SENTENCIAS"/>
    <w:basedOn w:val="Normal"/>
    <w:qFormat/>
    <w:rsid w:val="008F4D32"/>
    <w:pPr>
      <w:spacing w:line="360" w:lineRule="auto"/>
      <w:ind w:firstLine="708"/>
      <w:jc w:val="both"/>
    </w:pPr>
    <w:rPr>
      <w:rFonts w:ascii="Century" w:hAnsi="Century"/>
    </w:rPr>
  </w:style>
  <w:style w:type="paragraph" w:customStyle="1" w:styleId="TESISYJURIS">
    <w:name w:val="TESIS Y JURIS"/>
    <w:basedOn w:val="SENTENCIAS"/>
    <w:qFormat/>
    <w:rsid w:val="008F4D32"/>
    <w:pPr>
      <w:spacing w:line="240" w:lineRule="auto"/>
      <w:ind w:firstLine="709"/>
    </w:pPr>
    <w:rPr>
      <w:bCs/>
      <w:i/>
      <w:iCs/>
    </w:rPr>
  </w:style>
  <w:style w:type="paragraph" w:customStyle="1" w:styleId="RESOLUCIONES">
    <w:name w:val="RESOLUCIONES"/>
    <w:basedOn w:val="Normal"/>
    <w:link w:val="RESOLUCIONESCar"/>
    <w:qFormat/>
    <w:rsid w:val="008F4D3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F4D3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F4D3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F4D3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27C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7CF2"/>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07085">
      <w:bodyDiv w:val="1"/>
      <w:marLeft w:val="0"/>
      <w:marRight w:val="0"/>
      <w:marTop w:val="0"/>
      <w:marBottom w:val="0"/>
      <w:divBdr>
        <w:top w:val="none" w:sz="0" w:space="0" w:color="auto"/>
        <w:left w:val="none" w:sz="0" w:space="0" w:color="auto"/>
        <w:bottom w:val="none" w:sz="0" w:space="0" w:color="auto"/>
        <w:right w:val="none" w:sz="0" w:space="0" w:color="auto"/>
      </w:divBdr>
    </w:div>
    <w:div w:id="205142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4158</Words>
  <Characters>22871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Teresa Alferez</cp:lastModifiedBy>
  <cp:revision>4</cp:revision>
  <cp:lastPrinted>2019-08-23T17:35:00Z</cp:lastPrinted>
  <dcterms:created xsi:type="dcterms:W3CDTF">2019-08-23T17:28:00Z</dcterms:created>
  <dcterms:modified xsi:type="dcterms:W3CDTF">2019-09-26T20:06:00Z</dcterms:modified>
</cp:coreProperties>
</file>