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CAD" w:rsidRPr="006F5597" w:rsidRDefault="00F80CAD" w:rsidP="00F80CAD">
      <w:pPr>
        <w:pStyle w:val="Ttulo1"/>
        <w:ind w:firstLine="708"/>
        <w:jc w:val="both"/>
        <w:rPr>
          <w:rFonts w:ascii="Calibri" w:hAnsi="Calibri" w:cs="Calibri"/>
          <w:b w:val="0"/>
          <w:i w:val="0"/>
          <w:sz w:val="26"/>
          <w:szCs w:val="26"/>
        </w:rPr>
      </w:pPr>
      <w:r w:rsidRPr="006F5597">
        <w:rPr>
          <w:rFonts w:ascii="Calibri" w:hAnsi="Calibri" w:cs="Calibri"/>
          <w:i w:val="0"/>
          <w:sz w:val="26"/>
          <w:szCs w:val="26"/>
        </w:rPr>
        <w:t xml:space="preserve">León, Guanajuato, a </w:t>
      </w:r>
      <w:r w:rsidR="004916C4" w:rsidRPr="006F5597">
        <w:rPr>
          <w:rFonts w:ascii="Calibri" w:hAnsi="Calibri" w:cs="Calibri"/>
          <w:i w:val="0"/>
          <w:sz w:val="26"/>
          <w:szCs w:val="26"/>
        </w:rPr>
        <w:t>26</w:t>
      </w:r>
      <w:r w:rsidR="00A85B43" w:rsidRPr="006F5597">
        <w:rPr>
          <w:rFonts w:ascii="Calibri" w:hAnsi="Calibri" w:cs="Calibri"/>
          <w:i w:val="0"/>
          <w:sz w:val="26"/>
          <w:szCs w:val="26"/>
        </w:rPr>
        <w:t xml:space="preserve"> veinti</w:t>
      </w:r>
      <w:r w:rsidR="004916C4" w:rsidRPr="006F5597">
        <w:rPr>
          <w:rFonts w:ascii="Calibri" w:hAnsi="Calibri" w:cs="Calibri"/>
          <w:i w:val="0"/>
          <w:sz w:val="26"/>
          <w:szCs w:val="26"/>
        </w:rPr>
        <w:t>séis</w:t>
      </w:r>
      <w:r w:rsidRPr="006F5597">
        <w:rPr>
          <w:rFonts w:ascii="Calibri" w:hAnsi="Calibri" w:cs="Calibri"/>
          <w:i w:val="0"/>
          <w:sz w:val="26"/>
          <w:szCs w:val="26"/>
        </w:rPr>
        <w:t xml:space="preserve"> de febrero del año 2019 dos mil diecinueve</w:t>
      </w:r>
      <w:r w:rsidRPr="006F5597">
        <w:rPr>
          <w:rFonts w:ascii="Calibri" w:hAnsi="Calibri" w:cs="Calibri"/>
          <w:b w:val="0"/>
          <w:i w:val="0"/>
          <w:sz w:val="26"/>
          <w:szCs w:val="26"/>
        </w:rPr>
        <w:t>.</w:t>
      </w:r>
      <w:r w:rsidRPr="006F5597">
        <w:rPr>
          <w:rFonts w:ascii="Calibri" w:hAnsi="Calibri" w:cs="Calibri"/>
          <w:sz w:val="26"/>
          <w:szCs w:val="26"/>
        </w:rPr>
        <w:t xml:space="preserve"> . </w:t>
      </w:r>
      <w:r w:rsidR="004916C4" w:rsidRPr="006F5597">
        <w:rPr>
          <w:rFonts w:ascii="Calibri" w:hAnsi="Calibri" w:cs="Calibri"/>
          <w:sz w:val="26"/>
          <w:szCs w:val="26"/>
        </w:rPr>
        <w:t xml:space="preserve">. . . . . . . . . . . . . . . . . . . . . . . . . . . . . . . . . . . . . . . . . . . . . . . . . . . . . . . . </w:t>
      </w:r>
    </w:p>
    <w:p w:rsidR="00F80CAD" w:rsidRPr="006F5597" w:rsidRDefault="00F80CAD" w:rsidP="00F80CAD">
      <w:pPr>
        <w:rPr>
          <w:rFonts w:ascii="Calibri" w:hAnsi="Calibri" w:cs="Calibri"/>
          <w:sz w:val="20"/>
          <w:szCs w:val="20"/>
          <w:lang w:val="es-MX"/>
        </w:rPr>
      </w:pPr>
    </w:p>
    <w:p w:rsidR="00F80CAD" w:rsidRPr="006F5597" w:rsidRDefault="00F80CAD" w:rsidP="00F80CAD">
      <w:pPr>
        <w:pStyle w:val="Textoindependiente"/>
        <w:ind w:firstLine="708"/>
        <w:rPr>
          <w:rFonts w:ascii="Calibri" w:hAnsi="Calibri" w:cs="Calibri"/>
          <w:sz w:val="26"/>
          <w:szCs w:val="26"/>
        </w:rPr>
      </w:pPr>
      <w:r w:rsidRPr="006F5597">
        <w:rPr>
          <w:rFonts w:ascii="Calibri" w:hAnsi="Calibri" w:cs="Calibri"/>
          <w:b/>
          <w:bCs/>
          <w:i/>
          <w:iCs/>
          <w:sz w:val="26"/>
          <w:szCs w:val="26"/>
        </w:rPr>
        <w:t>V I S T O S</w:t>
      </w:r>
      <w:r w:rsidRPr="006F5597">
        <w:rPr>
          <w:rFonts w:ascii="Calibri" w:hAnsi="Calibri" w:cs="Calibri"/>
          <w:bCs/>
          <w:iCs/>
          <w:sz w:val="26"/>
          <w:szCs w:val="26"/>
        </w:rPr>
        <w:t>, para dictar sentencia definitiva,</w:t>
      </w:r>
      <w:r w:rsidRPr="006F5597">
        <w:rPr>
          <w:rFonts w:ascii="Calibri" w:hAnsi="Calibri" w:cs="Calibri"/>
          <w:sz w:val="26"/>
          <w:szCs w:val="26"/>
        </w:rPr>
        <w:t xml:space="preserve"> los autos del proceso administrativo identificado con el número </w:t>
      </w:r>
      <w:r w:rsidR="000D753B" w:rsidRPr="006F5597">
        <w:rPr>
          <w:rFonts w:ascii="Calibri" w:hAnsi="Calibri" w:cs="Calibri"/>
          <w:b/>
          <w:sz w:val="26"/>
          <w:szCs w:val="26"/>
        </w:rPr>
        <w:t>0638</w:t>
      </w:r>
      <w:r w:rsidRPr="006F5597">
        <w:rPr>
          <w:rFonts w:ascii="Calibri" w:hAnsi="Calibri" w:cs="Calibri"/>
          <w:b/>
          <w:sz w:val="26"/>
          <w:szCs w:val="26"/>
        </w:rPr>
        <w:t>/2doJAM/2018-JN</w:t>
      </w:r>
      <w:r w:rsidRPr="006F5597">
        <w:rPr>
          <w:rFonts w:ascii="Calibri" w:hAnsi="Calibri" w:cs="Calibri"/>
          <w:sz w:val="26"/>
          <w:szCs w:val="26"/>
        </w:rPr>
        <w:t xml:space="preserve">, promovido por </w:t>
      </w:r>
      <w:r w:rsidR="00755DC2" w:rsidRPr="006F5597">
        <w:rPr>
          <w:rFonts w:ascii="Calibri" w:hAnsi="Calibri" w:cs="Calibri"/>
          <w:sz w:val="26"/>
          <w:szCs w:val="26"/>
        </w:rPr>
        <w:t>e</w:t>
      </w:r>
      <w:r w:rsidRPr="006F5597">
        <w:rPr>
          <w:rFonts w:ascii="Calibri" w:hAnsi="Calibri" w:cs="Calibri"/>
          <w:sz w:val="26"/>
          <w:szCs w:val="26"/>
        </w:rPr>
        <w:t>l ciudadan</w:t>
      </w:r>
      <w:r w:rsidR="00755DC2" w:rsidRPr="006F5597">
        <w:rPr>
          <w:rFonts w:ascii="Calibri" w:hAnsi="Calibri" w:cs="Calibri"/>
          <w:sz w:val="26"/>
          <w:szCs w:val="26"/>
        </w:rPr>
        <w:t>o</w:t>
      </w:r>
      <w:r w:rsidR="000D753B" w:rsidRPr="006F5597">
        <w:rPr>
          <w:rFonts w:ascii="Calibri" w:hAnsi="Calibri" w:cs="Calibri"/>
          <w:sz w:val="26"/>
          <w:szCs w:val="26"/>
        </w:rPr>
        <w:t xml:space="preserve"> </w:t>
      </w:r>
      <w:r w:rsidR="006F5597" w:rsidRPr="00CB6810">
        <w:rPr>
          <w:rFonts w:ascii="Calibri" w:hAnsi="Calibri" w:cs="Calibri"/>
          <w:sz w:val="26"/>
          <w:szCs w:val="26"/>
        </w:rPr>
        <w:t>(…)</w:t>
      </w:r>
      <w:r w:rsidRPr="006F5597">
        <w:rPr>
          <w:rFonts w:ascii="Calibri" w:hAnsi="Calibri" w:cs="Calibri"/>
          <w:b/>
          <w:sz w:val="26"/>
          <w:szCs w:val="26"/>
        </w:rPr>
        <w:t>;</w:t>
      </w:r>
      <w:r w:rsidRPr="006F5597">
        <w:rPr>
          <w:rFonts w:ascii="Calibri" w:hAnsi="Calibri" w:cs="Calibri"/>
          <w:sz w:val="26"/>
          <w:szCs w:val="26"/>
        </w:rPr>
        <w:t xml:space="preserve"> y</w:t>
      </w:r>
      <w:proofErr w:type="gramStart"/>
      <w:r w:rsidRPr="006F5597">
        <w:rPr>
          <w:rFonts w:ascii="Calibri" w:hAnsi="Calibri" w:cs="Calibri"/>
          <w:sz w:val="26"/>
          <w:szCs w:val="26"/>
        </w:rPr>
        <w:t>, .</w:t>
      </w:r>
      <w:proofErr w:type="gramEnd"/>
      <w:r w:rsidRPr="006F5597">
        <w:rPr>
          <w:rFonts w:ascii="Calibri" w:hAnsi="Calibri" w:cs="Calibri"/>
          <w:sz w:val="26"/>
          <w:szCs w:val="26"/>
        </w:rPr>
        <w:t xml:space="preserve"> . . . . . . </w:t>
      </w:r>
      <w:r w:rsidR="004916C4" w:rsidRPr="006F5597">
        <w:rPr>
          <w:rFonts w:ascii="Calibri" w:hAnsi="Calibri" w:cs="Calibri"/>
          <w:sz w:val="26"/>
          <w:szCs w:val="26"/>
        </w:rPr>
        <w:t xml:space="preserve">. . . . . . . . . . . . . </w:t>
      </w:r>
    </w:p>
    <w:p w:rsidR="00F80CAD" w:rsidRPr="006F5597" w:rsidRDefault="00F80CAD" w:rsidP="00F80CAD">
      <w:pPr>
        <w:pStyle w:val="Textoindependiente"/>
        <w:rPr>
          <w:rFonts w:ascii="Calibri" w:hAnsi="Calibri" w:cs="Calibri"/>
          <w:sz w:val="20"/>
          <w:szCs w:val="20"/>
        </w:rPr>
      </w:pPr>
    </w:p>
    <w:p w:rsidR="00F80CAD" w:rsidRPr="006F5597" w:rsidRDefault="00F80CAD" w:rsidP="00F80CAD">
      <w:pPr>
        <w:pStyle w:val="Textoindependiente"/>
        <w:ind w:firstLine="708"/>
        <w:jc w:val="center"/>
        <w:rPr>
          <w:rFonts w:ascii="Calibri" w:hAnsi="Calibri" w:cs="Calibri"/>
          <w:b/>
          <w:bCs/>
          <w:i/>
          <w:iCs/>
          <w:sz w:val="26"/>
          <w:szCs w:val="26"/>
        </w:rPr>
      </w:pPr>
      <w:r w:rsidRPr="006F5597">
        <w:rPr>
          <w:rFonts w:ascii="Calibri" w:hAnsi="Calibri" w:cs="Calibri"/>
          <w:b/>
          <w:bCs/>
          <w:i/>
          <w:iCs/>
          <w:sz w:val="26"/>
          <w:szCs w:val="26"/>
        </w:rPr>
        <w:t xml:space="preserve">R E S U L T A N D </w:t>
      </w:r>
      <w:proofErr w:type="gramStart"/>
      <w:r w:rsidRPr="006F5597">
        <w:rPr>
          <w:rFonts w:ascii="Calibri" w:hAnsi="Calibri" w:cs="Calibri"/>
          <w:b/>
          <w:bCs/>
          <w:i/>
          <w:iCs/>
          <w:sz w:val="26"/>
          <w:szCs w:val="26"/>
        </w:rPr>
        <w:t>O :</w:t>
      </w:r>
      <w:proofErr w:type="gramEnd"/>
    </w:p>
    <w:p w:rsidR="00F80CAD" w:rsidRPr="006F5597" w:rsidRDefault="00F80CAD" w:rsidP="00F80CAD">
      <w:pPr>
        <w:pStyle w:val="Textoindependiente"/>
        <w:rPr>
          <w:rFonts w:ascii="Calibri" w:hAnsi="Calibri" w:cs="Calibri"/>
          <w:b/>
          <w:bCs/>
          <w:sz w:val="20"/>
          <w:szCs w:val="20"/>
        </w:rPr>
      </w:pPr>
    </w:p>
    <w:p w:rsidR="00F80CAD" w:rsidRPr="006F5597" w:rsidRDefault="00F80CAD" w:rsidP="00F80CAD">
      <w:pPr>
        <w:ind w:firstLine="708"/>
        <w:jc w:val="both"/>
        <w:rPr>
          <w:rFonts w:ascii="Calibri" w:hAnsi="Calibri" w:cs="Calibri"/>
          <w:sz w:val="26"/>
          <w:szCs w:val="26"/>
        </w:rPr>
      </w:pPr>
      <w:r w:rsidRPr="006F5597">
        <w:rPr>
          <w:rFonts w:ascii="Calibri" w:hAnsi="Calibri" w:cs="Calibri"/>
          <w:b/>
          <w:bCs/>
          <w:i/>
          <w:iCs/>
          <w:sz w:val="26"/>
          <w:szCs w:val="26"/>
        </w:rPr>
        <w:t xml:space="preserve">PRIMERO.- </w:t>
      </w:r>
      <w:r w:rsidRPr="006F5597">
        <w:rPr>
          <w:rFonts w:ascii="Calibri" w:hAnsi="Calibri" w:cs="Calibri"/>
          <w:sz w:val="26"/>
          <w:szCs w:val="26"/>
        </w:rPr>
        <w:t>Mediante escrito de demanda administrativa, presentado el día 1</w:t>
      </w:r>
      <w:r w:rsidR="005021C3" w:rsidRPr="006F5597">
        <w:rPr>
          <w:rFonts w:ascii="Calibri" w:hAnsi="Calibri" w:cs="Calibri"/>
          <w:sz w:val="26"/>
          <w:szCs w:val="26"/>
        </w:rPr>
        <w:t>9</w:t>
      </w:r>
      <w:r w:rsidRPr="006F5597">
        <w:rPr>
          <w:rFonts w:ascii="Calibri" w:hAnsi="Calibri" w:cs="Calibri"/>
          <w:sz w:val="26"/>
          <w:szCs w:val="26"/>
        </w:rPr>
        <w:t xml:space="preserve"> die</w:t>
      </w:r>
      <w:r w:rsidR="005021C3" w:rsidRPr="006F5597">
        <w:rPr>
          <w:rFonts w:ascii="Calibri" w:hAnsi="Calibri" w:cs="Calibri"/>
          <w:sz w:val="26"/>
          <w:szCs w:val="26"/>
        </w:rPr>
        <w:t>cinueve</w:t>
      </w:r>
      <w:r w:rsidRPr="006F5597">
        <w:rPr>
          <w:rFonts w:ascii="Calibri" w:hAnsi="Calibri" w:cs="Calibri"/>
          <w:sz w:val="26"/>
          <w:szCs w:val="26"/>
        </w:rPr>
        <w:t xml:space="preserve"> de </w:t>
      </w:r>
      <w:r w:rsidR="002A04E1" w:rsidRPr="006F5597">
        <w:rPr>
          <w:rFonts w:ascii="Calibri" w:hAnsi="Calibri" w:cs="Calibri"/>
          <w:sz w:val="26"/>
          <w:szCs w:val="26"/>
        </w:rPr>
        <w:t>abril</w:t>
      </w:r>
      <w:r w:rsidRPr="006F5597">
        <w:rPr>
          <w:rFonts w:ascii="Calibri" w:hAnsi="Calibri" w:cs="Calibri"/>
          <w:sz w:val="26"/>
          <w:szCs w:val="26"/>
        </w:rPr>
        <w:t xml:space="preserve"> del año 2018 dos mil dieciocho, en la Oficialía Común de Partes de los Juzgados Administrativos de este Municipio, </w:t>
      </w:r>
      <w:r w:rsidR="002A04E1" w:rsidRPr="006F5597">
        <w:rPr>
          <w:rFonts w:ascii="Calibri" w:hAnsi="Calibri" w:cs="Calibri"/>
          <w:sz w:val="26"/>
          <w:szCs w:val="26"/>
        </w:rPr>
        <w:t>e</w:t>
      </w:r>
      <w:r w:rsidRPr="006F5597">
        <w:rPr>
          <w:rFonts w:ascii="Calibri" w:hAnsi="Calibri" w:cs="Calibri"/>
          <w:sz w:val="26"/>
          <w:szCs w:val="26"/>
        </w:rPr>
        <w:t>l ciudadan</w:t>
      </w:r>
      <w:r w:rsidR="002A04E1" w:rsidRPr="006F5597">
        <w:rPr>
          <w:rFonts w:ascii="Calibri" w:hAnsi="Calibri" w:cs="Calibri"/>
          <w:sz w:val="26"/>
          <w:szCs w:val="26"/>
        </w:rPr>
        <w:t xml:space="preserve">o </w:t>
      </w:r>
      <w:r w:rsidR="006F5597" w:rsidRPr="00CB6810">
        <w:rPr>
          <w:rFonts w:ascii="Calibri" w:hAnsi="Calibri" w:cs="Calibri"/>
          <w:sz w:val="26"/>
          <w:szCs w:val="26"/>
        </w:rPr>
        <w:t>(…)</w:t>
      </w:r>
      <w:r w:rsidRPr="006F5597">
        <w:rPr>
          <w:rFonts w:ascii="Calibri" w:hAnsi="Calibri" w:cs="Calibri"/>
          <w:sz w:val="26"/>
          <w:szCs w:val="26"/>
        </w:rPr>
        <w:t>, por su propio derecho; promovió proceso administrativo; en donde señala como</w:t>
      </w:r>
      <w:r w:rsidR="00360C37" w:rsidRPr="006F5597">
        <w:rPr>
          <w:rFonts w:ascii="Calibri" w:hAnsi="Calibri" w:cs="Calibri"/>
          <w:sz w:val="26"/>
          <w:szCs w:val="26"/>
        </w:rPr>
        <w:t xml:space="preserve">: </w:t>
      </w:r>
    </w:p>
    <w:p w:rsidR="00F80CAD" w:rsidRPr="006F5597" w:rsidRDefault="00F80CAD" w:rsidP="00F80CAD">
      <w:pPr>
        <w:ind w:firstLine="708"/>
        <w:jc w:val="both"/>
        <w:rPr>
          <w:rFonts w:ascii="Calibri" w:hAnsi="Calibri" w:cs="Calibri"/>
          <w:b/>
          <w:bCs/>
          <w:sz w:val="20"/>
          <w:szCs w:val="20"/>
        </w:rPr>
      </w:pPr>
    </w:p>
    <w:p w:rsidR="00F80CAD" w:rsidRPr="006F5597" w:rsidRDefault="00F80CAD" w:rsidP="00F80CAD">
      <w:pPr>
        <w:jc w:val="both"/>
        <w:rPr>
          <w:rFonts w:ascii="Calibri" w:hAnsi="Calibri" w:cs="Calibri"/>
          <w:sz w:val="26"/>
          <w:szCs w:val="26"/>
        </w:rPr>
      </w:pPr>
      <w:r w:rsidRPr="006F5597">
        <w:rPr>
          <w:rFonts w:ascii="Calibri" w:hAnsi="Calibri" w:cs="Calibri"/>
          <w:b/>
          <w:bCs/>
          <w:sz w:val="26"/>
          <w:szCs w:val="26"/>
        </w:rPr>
        <w:t xml:space="preserve">            a).- Acto</w:t>
      </w:r>
      <w:r w:rsidR="001B048B" w:rsidRPr="006F5597">
        <w:rPr>
          <w:rFonts w:ascii="Calibri" w:hAnsi="Calibri" w:cs="Calibri"/>
          <w:b/>
          <w:bCs/>
          <w:sz w:val="26"/>
          <w:szCs w:val="26"/>
        </w:rPr>
        <w:t>s</w:t>
      </w:r>
      <w:r w:rsidRPr="006F5597">
        <w:rPr>
          <w:rFonts w:ascii="Calibri" w:hAnsi="Calibri" w:cs="Calibri"/>
          <w:b/>
          <w:bCs/>
          <w:sz w:val="26"/>
          <w:szCs w:val="26"/>
        </w:rPr>
        <w:t xml:space="preserve"> impugnado</w:t>
      </w:r>
      <w:r w:rsidR="001B048B" w:rsidRPr="006F5597">
        <w:rPr>
          <w:rFonts w:ascii="Calibri" w:hAnsi="Calibri" w:cs="Calibri"/>
          <w:b/>
          <w:bCs/>
          <w:sz w:val="26"/>
          <w:szCs w:val="26"/>
        </w:rPr>
        <w:t>s</w:t>
      </w:r>
      <w:r w:rsidRPr="006F5597">
        <w:rPr>
          <w:rFonts w:ascii="Calibri" w:hAnsi="Calibri" w:cs="Calibri"/>
          <w:b/>
          <w:bCs/>
          <w:sz w:val="26"/>
          <w:szCs w:val="26"/>
        </w:rPr>
        <w:t xml:space="preserve">: </w:t>
      </w:r>
      <w:r w:rsidRPr="006F5597">
        <w:rPr>
          <w:rFonts w:ascii="Calibri" w:hAnsi="Calibri" w:cs="Calibri"/>
          <w:sz w:val="26"/>
          <w:szCs w:val="26"/>
        </w:rPr>
        <w:t xml:space="preserve">El acta de infracción con número </w:t>
      </w:r>
      <w:r w:rsidR="00724643" w:rsidRPr="006F5597">
        <w:rPr>
          <w:rFonts w:ascii="Calibri" w:hAnsi="Calibri" w:cs="Calibri"/>
          <w:sz w:val="26"/>
          <w:szCs w:val="26"/>
        </w:rPr>
        <w:t>de folio T-5815210</w:t>
      </w:r>
      <w:r w:rsidRPr="006F5597">
        <w:rPr>
          <w:rFonts w:ascii="Calibri" w:hAnsi="Calibri" w:cs="Calibri"/>
          <w:sz w:val="26"/>
          <w:szCs w:val="26"/>
        </w:rPr>
        <w:t xml:space="preserve"> (</w:t>
      </w:r>
      <w:r w:rsidR="00724643" w:rsidRPr="006F5597">
        <w:rPr>
          <w:rFonts w:ascii="Calibri" w:hAnsi="Calibri" w:cs="Calibri"/>
          <w:sz w:val="26"/>
          <w:szCs w:val="26"/>
        </w:rPr>
        <w:t>T cinco-ocho-uno-cinco-dos-uno-cero</w:t>
      </w:r>
      <w:r w:rsidRPr="006F5597">
        <w:rPr>
          <w:rFonts w:ascii="Calibri" w:hAnsi="Calibri" w:cs="Calibri"/>
          <w:sz w:val="26"/>
          <w:szCs w:val="26"/>
        </w:rPr>
        <w:t xml:space="preserve">), de fecha </w:t>
      </w:r>
      <w:r w:rsidR="005C668F" w:rsidRPr="006F5597">
        <w:rPr>
          <w:rFonts w:ascii="Calibri" w:hAnsi="Calibri" w:cs="Calibri"/>
          <w:sz w:val="26"/>
          <w:szCs w:val="26"/>
        </w:rPr>
        <w:t>5 cinco</w:t>
      </w:r>
      <w:r w:rsidRPr="006F5597">
        <w:rPr>
          <w:rFonts w:ascii="Calibri" w:hAnsi="Calibri" w:cs="Calibri"/>
          <w:sz w:val="26"/>
          <w:szCs w:val="26"/>
        </w:rPr>
        <w:t xml:space="preserve"> de a</w:t>
      </w:r>
      <w:r w:rsidR="005C668F" w:rsidRPr="006F5597">
        <w:rPr>
          <w:rFonts w:ascii="Calibri" w:hAnsi="Calibri" w:cs="Calibri"/>
          <w:sz w:val="26"/>
          <w:szCs w:val="26"/>
        </w:rPr>
        <w:t>bril</w:t>
      </w:r>
      <w:r w:rsidRPr="006F5597">
        <w:rPr>
          <w:rFonts w:ascii="Calibri" w:hAnsi="Calibri" w:cs="Calibri"/>
          <w:sz w:val="26"/>
          <w:szCs w:val="26"/>
        </w:rPr>
        <w:t xml:space="preserve"> del año 2018 dos mil dieciocho</w:t>
      </w:r>
      <w:r w:rsidR="001B048B" w:rsidRPr="006F5597">
        <w:rPr>
          <w:rFonts w:ascii="Calibri" w:hAnsi="Calibri" w:cs="Calibri"/>
          <w:sz w:val="26"/>
          <w:szCs w:val="26"/>
        </w:rPr>
        <w:t xml:space="preserve"> y el recibo de pago donde consta el pago de la multa impuesta</w:t>
      </w:r>
      <w:r w:rsidRPr="006F5597">
        <w:rPr>
          <w:rFonts w:ascii="Calibri" w:hAnsi="Calibri"/>
          <w:sz w:val="26"/>
          <w:szCs w:val="26"/>
        </w:rPr>
        <w:t>. .</w:t>
      </w:r>
      <w:r w:rsidR="001B048B" w:rsidRPr="006F5597">
        <w:rPr>
          <w:rFonts w:ascii="Calibri" w:hAnsi="Calibri"/>
          <w:sz w:val="26"/>
          <w:szCs w:val="26"/>
        </w:rPr>
        <w:t xml:space="preserve"> . . . </w:t>
      </w:r>
      <w:r w:rsidR="004916C4" w:rsidRPr="006F5597">
        <w:rPr>
          <w:rFonts w:ascii="Calibri" w:hAnsi="Calibri"/>
          <w:sz w:val="26"/>
          <w:szCs w:val="26"/>
        </w:rPr>
        <w:t xml:space="preserve">. . . . . . . . . . . . . . . . . . . . . . . . . . . . . . . . . . . . . . . . . . . . . . . . . . . . . . . . </w:t>
      </w:r>
    </w:p>
    <w:p w:rsidR="00F80CAD" w:rsidRPr="006F5597" w:rsidRDefault="00F80CAD" w:rsidP="00F80CAD">
      <w:pPr>
        <w:jc w:val="both"/>
        <w:rPr>
          <w:rFonts w:ascii="Calibri" w:hAnsi="Calibri" w:cs="Calibri"/>
          <w:sz w:val="20"/>
          <w:szCs w:val="20"/>
        </w:rPr>
      </w:pPr>
    </w:p>
    <w:p w:rsidR="00F80CAD" w:rsidRPr="006F5597" w:rsidRDefault="00F80CAD" w:rsidP="00F80CAD">
      <w:pPr>
        <w:ind w:firstLine="708"/>
        <w:jc w:val="both"/>
        <w:rPr>
          <w:rFonts w:ascii="Calibri" w:hAnsi="Calibri" w:cs="Calibri"/>
          <w:sz w:val="26"/>
          <w:szCs w:val="26"/>
        </w:rPr>
      </w:pPr>
      <w:r w:rsidRPr="006F5597">
        <w:rPr>
          <w:rFonts w:ascii="Calibri" w:hAnsi="Calibri" w:cs="Calibri"/>
          <w:b/>
          <w:bCs/>
          <w:sz w:val="26"/>
          <w:szCs w:val="26"/>
        </w:rPr>
        <w:t>b).- Autoridad</w:t>
      </w:r>
      <w:r w:rsidR="00736926" w:rsidRPr="006F5597">
        <w:rPr>
          <w:rFonts w:ascii="Calibri" w:hAnsi="Calibri" w:cs="Calibri"/>
          <w:b/>
          <w:bCs/>
          <w:sz w:val="26"/>
          <w:szCs w:val="26"/>
        </w:rPr>
        <w:t>es</w:t>
      </w:r>
      <w:r w:rsidRPr="006F5597">
        <w:rPr>
          <w:rFonts w:ascii="Calibri" w:hAnsi="Calibri" w:cs="Calibri"/>
          <w:b/>
          <w:bCs/>
          <w:sz w:val="26"/>
          <w:szCs w:val="26"/>
        </w:rPr>
        <w:t xml:space="preserve"> demandada</w:t>
      </w:r>
      <w:r w:rsidR="00736926" w:rsidRPr="006F5597">
        <w:rPr>
          <w:rFonts w:ascii="Calibri" w:hAnsi="Calibri" w:cs="Calibri"/>
          <w:b/>
          <w:bCs/>
          <w:sz w:val="26"/>
          <w:szCs w:val="26"/>
        </w:rPr>
        <w:t>s</w:t>
      </w:r>
      <w:r w:rsidRPr="006F5597">
        <w:rPr>
          <w:rFonts w:ascii="Calibri" w:hAnsi="Calibri" w:cs="Calibri"/>
          <w:b/>
          <w:bCs/>
          <w:sz w:val="26"/>
          <w:szCs w:val="26"/>
        </w:rPr>
        <w:t xml:space="preserve">: </w:t>
      </w:r>
      <w:r w:rsidRPr="006F5597">
        <w:rPr>
          <w:rFonts w:ascii="Calibri" w:hAnsi="Calibri" w:cs="Calibri"/>
          <w:bCs/>
          <w:sz w:val="26"/>
          <w:szCs w:val="26"/>
        </w:rPr>
        <w:t>El</w:t>
      </w:r>
      <w:r w:rsidRPr="006F5597">
        <w:rPr>
          <w:rFonts w:ascii="Calibri" w:hAnsi="Calibri" w:cs="Calibri"/>
          <w:sz w:val="26"/>
          <w:szCs w:val="26"/>
        </w:rPr>
        <w:t xml:space="preserve"> Agente de Tránsito de este Municipio de León, Guanajuato; de nombre </w:t>
      </w:r>
      <w:r w:rsidR="006E3D2D" w:rsidRPr="00CB6810">
        <w:rPr>
          <w:rFonts w:ascii="Calibri" w:hAnsi="Calibri" w:cs="Calibri"/>
          <w:sz w:val="26"/>
          <w:szCs w:val="26"/>
        </w:rPr>
        <w:t>(…)</w:t>
      </w:r>
      <w:r w:rsidR="00360C37" w:rsidRPr="006F5597">
        <w:rPr>
          <w:rFonts w:ascii="Calibri" w:hAnsi="Calibri" w:cs="Calibri"/>
          <w:sz w:val="26"/>
          <w:szCs w:val="26"/>
        </w:rPr>
        <w:t>;</w:t>
      </w:r>
      <w:r w:rsidR="00736926" w:rsidRPr="006F5597">
        <w:rPr>
          <w:rFonts w:ascii="Calibri" w:hAnsi="Calibri" w:cs="Calibri"/>
          <w:sz w:val="26"/>
          <w:szCs w:val="26"/>
        </w:rPr>
        <w:t xml:space="preserve"> y</w:t>
      </w:r>
      <w:r w:rsidR="00360C37" w:rsidRPr="006F5597">
        <w:rPr>
          <w:rFonts w:ascii="Calibri" w:hAnsi="Calibri" w:cs="Calibri"/>
          <w:sz w:val="26"/>
          <w:szCs w:val="26"/>
        </w:rPr>
        <w:t>,</w:t>
      </w:r>
      <w:r w:rsidR="00736926" w:rsidRPr="006F5597">
        <w:rPr>
          <w:rFonts w:ascii="Calibri" w:hAnsi="Calibri" w:cs="Calibri"/>
          <w:sz w:val="26"/>
          <w:szCs w:val="26"/>
        </w:rPr>
        <w:t xml:space="preserve"> la Tesorería Municipal</w:t>
      </w:r>
      <w:r w:rsidRPr="006F5597">
        <w:rPr>
          <w:rFonts w:ascii="Calibri" w:hAnsi="Calibri" w:cs="Calibri"/>
          <w:sz w:val="26"/>
          <w:szCs w:val="26"/>
        </w:rPr>
        <w:t>.</w:t>
      </w:r>
      <w:r w:rsidR="00736926" w:rsidRPr="006F5597">
        <w:rPr>
          <w:rFonts w:ascii="Calibri" w:hAnsi="Calibri" w:cs="Calibri"/>
          <w:sz w:val="26"/>
          <w:szCs w:val="26"/>
        </w:rPr>
        <w:t xml:space="preserve"> .</w:t>
      </w:r>
      <w:r w:rsidRPr="006F5597">
        <w:rPr>
          <w:rFonts w:ascii="Calibri" w:hAnsi="Calibri" w:cs="Calibri"/>
          <w:sz w:val="26"/>
          <w:szCs w:val="26"/>
        </w:rPr>
        <w:t xml:space="preserve"> .</w:t>
      </w:r>
      <w:r w:rsidR="007C363E" w:rsidRPr="006F5597">
        <w:rPr>
          <w:rFonts w:ascii="Calibri" w:hAnsi="Calibri" w:cs="Calibri"/>
          <w:sz w:val="26"/>
          <w:szCs w:val="26"/>
        </w:rPr>
        <w:t xml:space="preserve"> . . . . . . . . . . . . . . . </w:t>
      </w:r>
      <w:r w:rsidR="00736926" w:rsidRPr="006F5597">
        <w:rPr>
          <w:rFonts w:ascii="Calibri" w:hAnsi="Calibri"/>
          <w:sz w:val="26"/>
          <w:szCs w:val="26"/>
        </w:rPr>
        <w:t xml:space="preserve">. </w:t>
      </w:r>
    </w:p>
    <w:p w:rsidR="00F80CAD" w:rsidRPr="006F5597" w:rsidRDefault="00F80CAD" w:rsidP="00F80CAD">
      <w:pPr>
        <w:ind w:firstLine="708"/>
        <w:jc w:val="both"/>
        <w:rPr>
          <w:rFonts w:ascii="Calibri" w:hAnsi="Calibri" w:cs="Calibri"/>
          <w:sz w:val="20"/>
          <w:szCs w:val="20"/>
        </w:rPr>
      </w:pPr>
    </w:p>
    <w:p w:rsidR="00F80CAD" w:rsidRPr="006F5597" w:rsidRDefault="00F80CAD" w:rsidP="00F80CAD">
      <w:pPr>
        <w:ind w:firstLine="708"/>
        <w:jc w:val="both"/>
        <w:rPr>
          <w:rFonts w:ascii="Calibri" w:hAnsi="Calibri"/>
          <w:bCs/>
          <w:sz w:val="26"/>
          <w:szCs w:val="26"/>
        </w:rPr>
      </w:pPr>
      <w:proofErr w:type="gramStart"/>
      <w:r w:rsidRPr="006F5597">
        <w:rPr>
          <w:rFonts w:ascii="Calibri" w:hAnsi="Calibri"/>
          <w:b/>
          <w:bCs/>
          <w:sz w:val="26"/>
          <w:szCs w:val="26"/>
        </w:rPr>
        <w:t>c).-</w:t>
      </w:r>
      <w:proofErr w:type="gramEnd"/>
      <w:r w:rsidRPr="006F5597">
        <w:rPr>
          <w:rFonts w:ascii="Calibri" w:hAnsi="Calibri"/>
          <w:b/>
          <w:bCs/>
          <w:sz w:val="26"/>
          <w:szCs w:val="26"/>
        </w:rPr>
        <w:t xml:space="preserve"> Pretensiones: </w:t>
      </w:r>
      <w:r w:rsidRPr="006F5597">
        <w:rPr>
          <w:rFonts w:ascii="Calibri" w:hAnsi="Calibri"/>
          <w:bCs/>
          <w:sz w:val="26"/>
          <w:szCs w:val="26"/>
        </w:rPr>
        <w:t xml:space="preserve">La </w:t>
      </w:r>
      <w:r w:rsidR="00631DD5" w:rsidRPr="006F5597">
        <w:rPr>
          <w:rFonts w:ascii="Calibri" w:hAnsi="Calibri"/>
          <w:bCs/>
          <w:sz w:val="26"/>
          <w:szCs w:val="26"/>
        </w:rPr>
        <w:t>n</w:t>
      </w:r>
      <w:r w:rsidRPr="006F5597">
        <w:rPr>
          <w:rFonts w:ascii="Calibri" w:hAnsi="Calibri"/>
          <w:bCs/>
          <w:sz w:val="26"/>
          <w:szCs w:val="26"/>
        </w:rPr>
        <w:t>u</w:t>
      </w:r>
      <w:r w:rsidR="00631DD5" w:rsidRPr="006F5597">
        <w:rPr>
          <w:rFonts w:ascii="Calibri" w:hAnsi="Calibri"/>
          <w:bCs/>
          <w:sz w:val="26"/>
          <w:szCs w:val="26"/>
        </w:rPr>
        <w:t>l</w:t>
      </w:r>
      <w:r w:rsidRPr="006F5597">
        <w:rPr>
          <w:rFonts w:ascii="Calibri" w:hAnsi="Calibri"/>
          <w:bCs/>
          <w:sz w:val="26"/>
          <w:szCs w:val="26"/>
        </w:rPr>
        <w:t>idad del acto impugnado; y, la devolución de</w:t>
      </w:r>
      <w:r w:rsidR="00FF7402" w:rsidRPr="006F5597">
        <w:rPr>
          <w:rFonts w:ascii="Calibri" w:hAnsi="Calibri"/>
          <w:bCs/>
          <w:sz w:val="26"/>
          <w:szCs w:val="26"/>
        </w:rPr>
        <w:t xml:space="preserve">l monto pagado por concepto de multa . . . . . . </w:t>
      </w:r>
      <w:r w:rsidRPr="006F5597">
        <w:rPr>
          <w:rFonts w:ascii="Calibri" w:hAnsi="Calibri"/>
          <w:bCs/>
          <w:sz w:val="26"/>
          <w:szCs w:val="26"/>
        </w:rPr>
        <w:t>. . . . . . . . . . . . . . . . . . . .</w:t>
      </w:r>
    </w:p>
    <w:p w:rsidR="00F80CAD" w:rsidRPr="006F5597" w:rsidRDefault="00F80CAD" w:rsidP="00F80CAD">
      <w:pPr>
        <w:jc w:val="both"/>
        <w:rPr>
          <w:rFonts w:ascii="Calibri" w:hAnsi="Calibri" w:cs="Calibri"/>
          <w:sz w:val="20"/>
          <w:szCs w:val="20"/>
        </w:rPr>
      </w:pPr>
    </w:p>
    <w:p w:rsidR="00F80CAD" w:rsidRPr="006F5597" w:rsidRDefault="00F80CAD" w:rsidP="00F80CAD">
      <w:pPr>
        <w:ind w:firstLine="708"/>
        <w:jc w:val="both"/>
        <w:rPr>
          <w:rFonts w:ascii="Calibri" w:hAnsi="Calibri" w:cs="Calibri"/>
          <w:sz w:val="26"/>
          <w:szCs w:val="26"/>
        </w:rPr>
      </w:pPr>
      <w:r w:rsidRPr="006F5597">
        <w:rPr>
          <w:rFonts w:ascii="Calibri" w:hAnsi="Calibri" w:cs="Calibri"/>
          <w:b/>
          <w:i/>
          <w:iCs/>
          <w:sz w:val="26"/>
          <w:szCs w:val="26"/>
        </w:rPr>
        <w:t xml:space="preserve">SEGUNDO.- </w:t>
      </w:r>
      <w:r w:rsidRPr="006F5597">
        <w:rPr>
          <w:rFonts w:ascii="Calibri" w:hAnsi="Calibri" w:cs="Calibri"/>
          <w:iCs/>
          <w:sz w:val="26"/>
          <w:szCs w:val="26"/>
        </w:rPr>
        <w:t>P</w:t>
      </w:r>
      <w:r w:rsidRPr="006F5597">
        <w:rPr>
          <w:rFonts w:ascii="Calibri" w:hAnsi="Calibri" w:cs="Calibri"/>
          <w:sz w:val="26"/>
          <w:szCs w:val="26"/>
        </w:rPr>
        <w:t>or razón de turno, este Juzgado Segundo Administrativo tuvo conocimiento del presente proceso; por lo que por auto del día 2</w:t>
      </w:r>
      <w:r w:rsidR="00CF39EF" w:rsidRPr="006F5597">
        <w:rPr>
          <w:rFonts w:ascii="Calibri" w:hAnsi="Calibri" w:cs="Calibri"/>
          <w:sz w:val="26"/>
          <w:szCs w:val="26"/>
        </w:rPr>
        <w:t>3</w:t>
      </w:r>
      <w:r w:rsidRPr="006F5597">
        <w:rPr>
          <w:rFonts w:ascii="Calibri" w:hAnsi="Calibri" w:cs="Calibri"/>
          <w:sz w:val="26"/>
          <w:szCs w:val="26"/>
        </w:rPr>
        <w:t xml:space="preserve"> </w:t>
      </w:r>
      <w:r w:rsidR="00CF39EF" w:rsidRPr="006F5597">
        <w:rPr>
          <w:rFonts w:ascii="Calibri" w:hAnsi="Calibri" w:cs="Calibri"/>
          <w:sz w:val="26"/>
          <w:szCs w:val="26"/>
        </w:rPr>
        <w:t xml:space="preserve">veintitrés de abril </w:t>
      </w:r>
      <w:r w:rsidR="0018085E" w:rsidRPr="006F5597">
        <w:rPr>
          <w:rFonts w:ascii="Calibri" w:hAnsi="Calibri" w:cs="Calibri"/>
          <w:sz w:val="26"/>
          <w:szCs w:val="26"/>
        </w:rPr>
        <w:t>del año 2018 dos mil dieciocho</w:t>
      </w:r>
      <w:r w:rsidRPr="006F5597">
        <w:rPr>
          <w:rFonts w:ascii="Calibri" w:hAnsi="Calibri" w:cs="Calibri"/>
          <w:sz w:val="26"/>
          <w:szCs w:val="26"/>
        </w:rPr>
        <w:t xml:space="preserve">, se admitió a trámite la demanda; teniéndose al actor, por ofrecidas y admitidas como pruebas, la documental que describe con las </w:t>
      </w:r>
      <w:r w:rsidR="00C856EF" w:rsidRPr="006F5597">
        <w:rPr>
          <w:rFonts w:ascii="Calibri" w:hAnsi="Calibri" w:cs="Calibri"/>
          <w:sz w:val="26"/>
          <w:szCs w:val="26"/>
        </w:rPr>
        <w:t>fracciones I y II,</w:t>
      </w:r>
      <w:r w:rsidRPr="006F5597">
        <w:rPr>
          <w:rFonts w:ascii="Calibri" w:hAnsi="Calibri" w:cs="Calibri"/>
          <w:sz w:val="26"/>
          <w:szCs w:val="26"/>
        </w:rPr>
        <w:t xml:space="preserve"> del capítulo de pruebas de su escrito de demanda; las que se tuvieron por desahogadas desde ese momento, dada su propia naturaleza; y, la </w:t>
      </w:r>
      <w:proofErr w:type="spellStart"/>
      <w:r w:rsidRPr="006F5597">
        <w:rPr>
          <w:rFonts w:ascii="Calibri" w:hAnsi="Calibri" w:cs="Calibri"/>
          <w:sz w:val="26"/>
          <w:szCs w:val="26"/>
        </w:rPr>
        <w:t>presuncional</w:t>
      </w:r>
      <w:proofErr w:type="spellEnd"/>
      <w:r w:rsidRPr="006F5597">
        <w:rPr>
          <w:rFonts w:ascii="Calibri" w:hAnsi="Calibri" w:cs="Calibri"/>
          <w:sz w:val="26"/>
          <w:szCs w:val="26"/>
        </w:rPr>
        <w:t xml:space="preserve"> legal y humana en lo que le beneficie al oferente . </w:t>
      </w:r>
      <w:r w:rsidR="00C856EF" w:rsidRPr="006F5597">
        <w:rPr>
          <w:rFonts w:ascii="Calibri" w:hAnsi="Calibri" w:cs="Calibri"/>
          <w:sz w:val="26"/>
          <w:szCs w:val="26"/>
        </w:rPr>
        <w:t xml:space="preserve">. . . . . . . . . . . . . . . </w:t>
      </w:r>
      <w:r w:rsidR="003B0E86" w:rsidRPr="006F5597">
        <w:rPr>
          <w:rFonts w:ascii="Calibri" w:hAnsi="Calibri" w:cs="Calibri"/>
          <w:sz w:val="26"/>
          <w:szCs w:val="26"/>
        </w:rPr>
        <w:t xml:space="preserve">. . . . . . . . . . . . . . . . . . . . . . . . . . . . . . . . . . . . . . . . . . . . . </w:t>
      </w:r>
    </w:p>
    <w:p w:rsidR="00F80CAD" w:rsidRPr="006F5597" w:rsidRDefault="00F80CAD" w:rsidP="00F80CAD">
      <w:pPr>
        <w:ind w:firstLine="708"/>
        <w:jc w:val="both"/>
        <w:rPr>
          <w:rFonts w:ascii="Calibri" w:hAnsi="Calibri" w:cs="Calibri"/>
          <w:sz w:val="20"/>
          <w:szCs w:val="20"/>
        </w:rPr>
      </w:pPr>
    </w:p>
    <w:p w:rsidR="00170765" w:rsidRPr="006F5597" w:rsidRDefault="00F80CAD" w:rsidP="009E4E27">
      <w:pPr>
        <w:ind w:firstLine="708"/>
        <w:jc w:val="both"/>
        <w:rPr>
          <w:rFonts w:ascii="Calibri" w:hAnsi="Calibri" w:cs="Calibri"/>
          <w:sz w:val="26"/>
          <w:szCs w:val="26"/>
        </w:rPr>
      </w:pPr>
      <w:r w:rsidRPr="006F5597">
        <w:rPr>
          <w:rFonts w:ascii="Calibri" w:hAnsi="Calibri" w:cs="Calibri"/>
          <w:sz w:val="26"/>
          <w:szCs w:val="26"/>
        </w:rPr>
        <w:t xml:space="preserve">Asimismo, se ordenó emplazar y correr traslado al Agente de Tránsito </w:t>
      </w:r>
      <w:r w:rsidR="00736926" w:rsidRPr="006F5597">
        <w:rPr>
          <w:rFonts w:ascii="Calibri" w:hAnsi="Calibri" w:cs="Calibri"/>
          <w:sz w:val="26"/>
          <w:szCs w:val="26"/>
        </w:rPr>
        <w:t xml:space="preserve">y al Tesorero </w:t>
      </w:r>
      <w:r w:rsidRPr="006F5597">
        <w:rPr>
          <w:rFonts w:ascii="Calibri" w:hAnsi="Calibri" w:cs="Calibri"/>
          <w:sz w:val="26"/>
          <w:szCs w:val="26"/>
        </w:rPr>
        <w:t>demandado</w:t>
      </w:r>
      <w:r w:rsidR="00736926" w:rsidRPr="006F5597">
        <w:rPr>
          <w:rFonts w:ascii="Calibri" w:hAnsi="Calibri" w:cs="Calibri"/>
          <w:sz w:val="26"/>
          <w:szCs w:val="26"/>
        </w:rPr>
        <w:t>s</w:t>
      </w:r>
      <w:r w:rsidRPr="006F5597">
        <w:rPr>
          <w:rFonts w:ascii="Calibri" w:hAnsi="Calibri" w:cs="Calibri"/>
          <w:sz w:val="26"/>
          <w:szCs w:val="26"/>
        </w:rPr>
        <w:t>, para que diera</w:t>
      </w:r>
      <w:r w:rsidR="00736926" w:rsidRPr="006F5597">
        <w:rPr>
          <w:rFonts w:ascii="Calibri" w:hAnsi="Calibri" w:cs="Calibri"/>
          <w:sz w:val="26"/>
          <w:szCs w:val="26"/>
        </w:rPr>
        <w:t>n</w:t>
      </w:r>
      <w:r w:rsidRPr="006F5597">
        <w:rPr>
          <w:rFonts w:ascii="Calibri" w:hAnsi="Calibri" w:cs="Calibri"/>
          <w:sz w:val="26"/>
          <w:szCs w:val="26"/>
        </w:rPr>
        <w:t xml:space="preserve"> contestación a la demanda; lo que hizo el</w:t>
      </w:r>
      <w:r w:rsidR="00736926" w:rsidRPr="006F5597">
        <w:rPr>
          <w:rFonts w:ascii="Calibri" w:hAnsi="Calibri" w:cs="Calibri"/>
          <w:sz w:val="26"/>
          <w:szCs w:val="26"/>
        </w:rPr>
        <w:t xml:space="preserve"> Tesorero Municipal</w:t>
      </w:r>
      <w:r w:rsidR="00C85333" w:rsidRPr="006F5597">
        <w:rPr>
          <w:rFonts w:ascii="Calibri" w:hAnsi="Calibri" w:cs="Calibri"/>
          <w:sz w:val="26"/>
          <w:szCs w:val="26"/>
        </w:rPr>
        <w:t xml:space="preserve"> Contador Público Gilberto Enríquez Sánchez,</w:t>
      </w:r>
      <w:r w:rsidR="00736926" w:rsidRPr="006F5597">
        <w:rPr>
          <w:rFonts w:ascii="Calibri" w:hAnsi="Calibri" w:cs="Calibri"/>
          <w:sz w:val="26"/>
          <w:szCs w:val="26"/>
        </w:rPr>
        <w:t xml:space="preserve"> </w:t>
      </w:r>
      <w:r w:rsidR="00AF2EEA" w:rsidRPr="006F5597">
        <w:rPr>
          <w:rFonts w:ascii="Calibri" w:hAnsi="Calibri" w:cs="Calibri"/>
          <w:sz w:val="26"/>
          <w:szCs w:val="26"/>
        </w:rPr>
        <w:t>por escrito presentado el día 11 once de mayo del año pasado, en el que hizo valer causales de improcedencia</w:t>
      </w:r>
      <w:r w:rsidR="0089113E" w:rsidRPr="006F5597">
        <w:rPr>
          <w:rFonts w:ascii="Calibri" w:hAnsi="Calibri" w:cs="Calibri"/>
          <w:sz w:val="26"/>
          <w:szCs w:val="26"/>
        </w:rPr>
        <w:t xml:space="preserve">. </w:t>
      </w:r>
      <w:r w:rsidR="00C85333" w:rsidRPr="006F5597">
        <w:rPr>
          <w:rFonts w:ascii="Calibri" w:hAnsi="Calibri" w:cs="Calibri"/>
          <w:sz w:val="26"/>
          <w:szCs w:val="26"/>
        </w:rPr>
        <w:t>(Contestación v</w:t>
      </w:r>
      <w:r w:rsidR="0089113E" w:rsidRPr="006F5597">
        <w:rPr>
          <w:rFonts w:ascii="Calibri" w:hAnsi="Calibri" w:cs="Calibri"/>
          <w:sz w:val="26"/>
          <w:szCs w:val="26"/>
        </w:rPr>
        <w:t>isible a fojas 22 veintidós a 28 veintiocho</w:t>
      </w:r>
      <w:r w:rsidR="00C85333" w:rsidRPr="006F5597">
        <w:rPr>
          <w:rFonts w:ascii="Calibri" w:hAnsi="Calibri" w:cs="Calibri"/>
          <w:sz w:val="26"/>
          <w:szCs w:val="26"/>
        </w:rPr>
        <w:t xml:space="preserve"> del expediente). </w:t>
      </w:r>
      <w:r w:rsidR="00170765" w:rsidRPr="006F5597">
        <w:rPr>
          <w:rFonts w:ascii="Calibri" w:hAnsi="Calibri" w:cs="Calibri"/>
          <w:sz w:val="26"/>
          <w:szCs w:val="26"/>
        </w:rPr>
        <w:t xml:space="preserve">Por su parte, </w:t>
      </w:r>
      <w:r w:rsidR="009E4E27" w:rsidRPr="006F5597">
        <w:rPr>
          <w:rFonts w:ascii="Calibri" w:hAnsi="Calibri" w:cs="Calibri"/>
          <w:sz w:val="26"/>
          <w:szCs w:val="26"/>
        </w:rPr>
        <w:t>el agente de Tránsito, también presentó un escrito</w:t>
      </w:r>
      <w:proofErr w:type="gramStart"/>
      <w:r w:rsidR="009E4E27" w:rsidRPr="006F5597">
        <w:rPr>
          <w:rFonts w:ascii="Calibri" w:hAnsi="Calibri" w:cs="Calibri"/>
          <w:sz w:val="26"/>
          <w:szCs w:val="26"/>
        </w:rPr>
        <w:t>. . . .</w:t>
      </w:r>
      <w:proofErr w:type="gramEnd"/>
      <w:r w:rsidR="009E4E27" w:rsidRPr="006F5597">
        <w:rPr>
          <w:rFonts w:ascii="Calibri" w:hAnsi="Calibri" w:cs="Calibri"/>
          <w:sz w:val="26"/>
          <w:szCs w:val="26"/>
        </w:rPr>
        <w:t xml:space="preserve"> </w:t>
      </w:r>
    </w:p>
    <w:p w:rsidR="00F80CAD" w:rsidRPr="006F5597" w:rsidRDefault="00F80CAD" w:rsidP="00115935">
      <w:pPr>
        <w:jc w:val="both"/>
        <w:rPr>
          <w:rFonts w:ascii="Calibri" w:hAnsi="Calibri" w:cs="Calibri"/>
          <w:sz w:val="20"/>
          <w:szCs w:val="20"/>
        </w:rPr>
      </w:pPr>
    </w:p>
    <w:p w:rsidR="00F80CAD" w:rsidRPr="006F5597" w:rsidRDefault="00F80CAD" w:rsidP="00F80CAD">
      <w:pPr>
        <w:pStyle w:val="Textoindependiente"/>
        <w:ind w:firstLine="708"/>
        <w:rPr>
          <w:rFonts w:ascii="Calibri" w:hAnsi="Calibri"/>
          <w:sz w:val="26"/>
          <w:szCs w:val="26"/>
        </w:rPr>
      </w:pPr>
      <w:r w:rsidRPr="006F5597">
        <w:rPr>
          <w:rFonts w:ascii="Calibri" w:hAnsi="Calibri" w:cs="Calibri"/>
          <w:b/>
          <w:bCs/>
          <w:i/>
          <w:iCs/>
          <w:sz w:val="26"/>
          <w:szCs w:val="26"/>
        </w:rPr>
        <w:t>TERCERO</w:t>
      </w:r>
      <w:r w:rsidRPr="006F5597">
        <w:rPr>
          <w:rFonts w:ascii="Calibri" w:hAnsi="Calibri" w:cs="Calibri"/>
          <w:b/>
          <w:bCs/>
          <w:sz w:val="26"/>
          <w:szCs w:val="26"/>
        </w:rPr>
        <w:t xml:space="preserve">.- </w:t>
      </w:r>
      <w:r w:rsidRPr="006F5597">
        <w:rPr>
          <w:rFonts w:ascii="Calibri" w:hAnsi="Calibri" w:cs="Calibri"/>
          <w:sz w:val="26"/>
          <w:szCs w:val="26"/>
        </w:rPr>
        <w:t xml:space="preserve">Por proveído de fecha </w:t>
      </w:r>
      <w:r w:rsidR="006D7422" w:rsidRPr="006F5597">
        <w:rPr>
          <w:rFonts w:ascii="Calibri" w:hAnsi="Calibri" w:cs="Calibri"/>
          <w:sz w:val="26"/>
          <w:szCs w:val="26"/>
        </w:rPr>
        <w:t xml:space="preserve">14 catorce de mayo del año 2018 dos mil dieciocho, se formuló </w:t>
      </w:r>
      <w:r w:rsidR="00625666" w:rsidRPr="006F5597">
        <w:rPr>
          <w:rFonts w:ascii="Calibri" w:hAnsi="Calibri" w:cs="Calibri"/>
          <w:sz w:val="26"/>
          <w:szCs w:val="26"/>
        </w:rPr>
        <w:t>un requerimiento al agente de Tránsito</w:t>
      </w:r>
      <w:r w:rsidR="0093388E" w:rsidRPr="006F5597">
        <w:rPr>
          <w:rFonts w:ascii="Calibri" w:hAnsi="Calibri" w:cs="Calibri"/>
          <w:sz w:val="26"/>
          <w:szCs w:val="26"/>
        </w:rPr>
        <w:t>,</w:t>
      </w:r>
      <w:r w:rsidR="00625666" w:rsidRPr="006F5597">
        <w:rPr>
          <w:rFonts w:ascii="Calibri" w:hAnsi="Calibri" w:cs="Calibri"/>
          <w:sz w:val="26"/>
          <w:szCs w:val="26"/>
        </w:rPr>
        <w:t xml:space="preserve"> </w:t>
      </w:r>
      <w:r w:rsidR="008F17CA" w:rsidRPr="006F5597">
        <w:rPr>
          <w:rFonts w:ascii="Calibri" w:hAnsi="Calibri" w:cs="Calibri"/>
          <w:sz w:val="26"/>
          <w:szCs w:val="26"/>
        </w:rPr>
        <w:t xml:space="preserve">y por auto de un día </w:t>
      </w:r>
      <w:r w:rsidR="00360C37" w:rsidRPr="006F5597">
        <w:rPr>
          <w:rFonts w:ascii="Calibri" w:hAnsi="Calibri" w:cs="Calibri"/>
          <w:sz w:val="26"/>
          <w:szCs w:val="26"/>
        </w:rPr>
        <w:t>más</w:t>
      </w:r>
      <w:r w:rsidR="008F17CA" w:rsidRPr="006F5597">
        <w:rPr>
          <w:rFonts w:ascii="Calibri" w:hAnsi="Calibri" w:cs="Calibri"/>
          <w:sz w:val="26"/>
          <w:szCs w:val="26"/>
        </w:rPr>
        <w:t xml:space="preserve"> tarde, </w:t>
      </w:r>
      <w:r w:rsidR="00E8224E" w:rsidRPr="006F5597">
        <w:rPr>
          <w:rFonts w:ascii="Calibri" w:hAnsi="Calibri" w:cs="Calibri"/>
          <w:sz w:val="26"/>
          <w:szCs w:val="26"/>
        </w:rPr>
        <w:t>el 15</w:t>
      </w:r>
      <w:r w:rsidR="0093388E" w:rsidRPr="006F5597">
        <w:rPr>
          <w:rFonts w:ascii="Calibri" w:hAnsi="Calibri" w:cs="Calibri"/>
          <w:sz w:val="26"/>
          <w:szCs w:val="26"/>
        </w:rPr>
        <w:t xml:space="preserve"> </w:t>
      </w:r>
      <w:r w:rsidR="006D7422" w:rsidRPr="006F5597">
        <w:rPr>
          <w:rFonts w:ascii="Calibri" w:hAnsi="Calibri" w:cs="Calibri"/>
          <w:sz w:val="26"/>
          <w:szCs w:val="26"/>
        </w:rPr>
        <w:t>quince de mayo</w:t>
      </w:r>
      <w:r w:rsidR="0093388E" w:rsidRPr="006F5597">
        <w:rPr>
          <w:rFonts w:ascii="Calibri" w:hAnsi="Calibri" w:cs="Calibri"/>
          <w:sz w:val="26"/>
          <w:szCs w:val="26"/>
        </w:rPr>
        <w:t>,</w:t>
      </w:r>
      <w:r w:rsidRPr="006F5597">
        <w:rPr>
          <w:rFonts w:ascii="Calibri" w:hAnsi="Calibri" w:cs="Calibri"/>
          <w:sz w:val="26"/>
          <w:szCs w:val="26"/>
        </w:rPr>
        <w:t xml:space="preserve"> </w:t>
      </w:r>
      <w:r w:rsidRPr="006F5597">
        <w:rPr>
          <w:rFonts w:ascii="Calibri" w:hAnsi="Calibri"/>
          <w:sz w:val="26"/>
          <w:szCs w:val="26"/>
        </w:rPr>
        <w:t xml:space="preserve">se tuvo al </w:t>
      </w:r>
      <w:r w:rsidR="0093388E" w:rsidRPr="006F5597">
        <w:rPr>
          <w:rFonts w:ascii="Calibri" w:hAnsi="Calibri" w:cs="Calibri"/>
          <w:sz w:val="26"/>
          <w:szCs w:val="26"/>
        </w:rPr>
        <w:t>Tesorero Municipal demandado</w:t>
      </w:r>
      <w:r w:rsidRPr="006F5597">
        <w:rPr>
          <w:rFonts w:ascii="Calibri" w:hAnsi="Calibri"/>
          <w:sz w:val="26"/>
          <w:szCs w:val="26"/>
        </w:rPr>
        <w:t xml:space="preserve">, por </w:t>
      </w:r>
      <w:r w:rsidRPr="006F5597">
        <w:rPr>
          <w:rFonts w:ascii="Calibri" w:hAnsi="Calibri"/>
          <w:b/>
          <w:sz w:val="26"/>
          <w:szCs w:val="26"/>
        </w:rPr>
        <w:t>contestando</w:t>
      </w:r>
      <w:r w:rsidR="00360C37" w:rsidRPr="006F5597">
        <w:rPr>
          <w:rFonts w:ascii="Calibri" w:hAnsi="Calibri"/>
          <w:b/>
          <w:sz w:val="26"/>
          <w:szCs w:val="26"/>
        </w:rPr>
        <w:t>,</w:t>
      </w:r>
      <w:r w:rsidRPr="006F5597">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w:t>
      </w:r>
      <w:r w:rsidR="00B56DF6" w:rsidRPr="006F5597">
        <w:rPr>
          <w:rFonts w:ascii="Calibri" w:hAnsi="Calibri"/>
          <w:sz w:val="26"/>
          <w:szCs w:val="26"/>
        </w:rPr>
        <w:t>la certificación de su nombramiento</w:t>
      </w:r>
      <w:r w:rsidRPr="006F5597">
        <w:rPr>
          <w:rFonts w:ascii="Calibri" w:hAnsi="Calibri"/>
          <w:sz w:val="26"/>
          <w:szCs w:val="26"/>
        </w:rPr>
        <w:t>, (visible a foja 2</w:t>
      </w:r>
      <w:r w:rsidR="00B56DF6" w:rsidRPr="006F5597">
        <w:rPr>
          <w:rFonts w:ascii="Calibri" w:hAnsi="Calibri"/>
          <w:sz w:val="26"/>
          <w:szCs w:val="26"/>
        </w:rPr>
        <w:t>9</w:t>
      </w:r>
      <w:r w:rsidRPr="006F5597">
        <w:rPr>
          <w:rFonts w:ascii="Calibri" w:hAnsi="Calibri"/>
          <w:sz w:val="26"/>
          <w:szCs w:val="26"/>
        </w:rPr>
        <w:t xml:space="preserve"> </w:t>
      </w:r>
      <w:r w:rsidRPr="006F5597">
        <w:rPr>
          <w:rFonts w:ascii="Calibri" w:hAnsi="Calibri"/>
          <w:sz w:val="26"/>
          <w:szCs w:val="26"/>
        </w:rPr>
        <w:lastRenderedPageBreak/>
        <w:t>veinti</w:t>
      </w:r>
      <w:r w:rsidR="00B56DF6" w:rsidRPr="006F5597">
        <w:rPr>
          <w:rFonts w:ascii="Calibri" w:hAnsi="Calibri"/>
          <w:sz w:val="26"/>
          <w:szCs w:val="26"/>
        </w:rPr>
        <w:t>n</w:t>
      </w:r>
      <w:r w:rsidRPr="006F5597">
        <w:rPr>
          <w:rFonts w:ascii="Calibri" w:hAnsi="Calibri"/>
          <w:sz w:val="26"/>
          <w:szCs w:val="26"/>
        </w:rPr>
        <w:t>u</w:t>
      </w:r>
      <w:r w:rsidR="00B56DF6" w:rsidRPr="006F5597">
        <w:rPr>
          <w:rFonts w:ascii="Calibri" w:hAnsi="Calibri"/>
          <w:sz w:val="26"/>
          <w:szCs w:val="26"/>
        </w:rPr>
        <w:t>eve</w:t>
      </w:r>
      <w:r w:rsidRPr="006F5597">
        <w:rPr>
          <w:rFonts w:ascii="Calibri" w:hAnsi="Calibri"/>
          <w:sz w:val="26"/>
          <w:szCs w:val="26"/>
        </w:rPr>
        <w:t xml:space="preserve">); probanzas que, dada su naturaleza, se tuvieron por desahogadas desde ese momento; y la </w:t>
      </w:r>
      <w:proofErr w:type="spellStart"/>
      <w:r w:rsidRPr="006F5597">
        <w:rPr>
          <w:rFonts w:ascii="Calibri" w:hAnsi="Calibri"/>
          <w:sz w:val="26"/>
          <w:szCs w:val="26"/>
        </w:rPr>
        <w:t>presuncional</w:t>
      </w:r>
      <w:proofErr w:type="spellEnd"/>
      <w:r w:rsidRPr="006F5597">
        <w:rPr>
          <w:rFonts w:ascii="Calibri" w:hAnsi="Calibri"/>
          <w:sz w:val="26"/>
          <w:szCs w:val="26"/>
        </w:rPr>
        <w:t>, en su doble aspecto. . . . . . .</w:t>
      </w:r>
      <w:r w:rsidR="00B56DF6" w:rsidRPr="006F5597">
        <w:rPr>
          <w:rFonts w:ascii="Calibri" w:hAnsi="Calibri"/>
          <w:sz w:val="26"/>
          <w:szCs w:val="26"/>
        </w:rPr>
        <w:t xml:space="preserve"> . . </w:t>
      </w:r>
      <w:r w:rsidR="003B0E86" w:rsidRPr="006F5597">
        <w:rPr>
          <w:rFonts w:ascii="Calibri" w:hAnsi="Calibri"/>
          <w:sz w:val="26"/>
          <w:szCs w:val="26"/>
        </w:rPr>
        <w:t xml:space="preserve">. . . . . . . . . . </w:t>
      </w:r>
    </w:p>
    <w:p w:rsidR="003B0E86" w:rsidRPr="006F5597" w:rsidRDefault="003B0E86" w:rsidP="00F80CAD">
      <w:pPr>
        <w:pStyle w:val="Textoindependiente"/>
        <w:ind w:firstLine="708"/>
        <w:rPr>
          <w:rFonts w:ascii="Calibri" w:hAnsi="Calibri"/>
          <w:sz w:val="26"/>
          <w:szCs w:val="26"/>
        </w:rPr>
      </w:pPr>
    </w:p>
    <w:p w:rsidR="00F80CAD" w:rsidRPr="006F5597" w:rsidRDefault="00B56DF6" w:rsidP="00F80CAD">
      <w:pPr>
        <w:pStyle w:val="Textoindependiente"/>
        <w:ind w:firstLine="708"/>
        <w:rPr>
          <w:rFonts w:ascii="Calibri" w:hAnsi="Calibri"/>
          <w:sz w:val="26"/>
          <w:szCs w:val="26"/>
        </w:rPr>
      </w:pPr>
      <w:r w:rsidRPr="006F5597">
        <w:rPr>
          <w:rFonts w:ascii="Calibri" w:hAnsi="Calibri"/>
          <w:b/>
          <w:sz w:val="26"/>
          <w:szCs w:val="26"/>
        </w:rPr>
        <w:t>CUARTO.-</w:t>
      </w:r>
      <w:r w:rsidRPr="006F5597">
        <w:rPr>
          <w:rFonts w:ascii="Calibri" w:hAnsi="Calibri"/>
          <w:sz w:val="26"/>
          <w:szCs w:val="26"/>
        </w:rPr>
        <w:t xml:space="preserve"> Por acuerdo del 5 cinco de junio del año 2018 dos mil dieciocho, </w:t>
      </w:r>
      <w:r w:rsidR="00D265C2" w:rsidRPr="006F5597">
        <w:rPr>
          <w:rFonts w:ascii="Calibri" w:hAnsi="Calibri"/>
          <w:sz w:val="26"/>
          <w:szCs w:val="26"/>
        </w:rPr>
        <w:t xml:space="preserve">se tuvo al agente </w:t>
      </w:r>
      <w:r w:rsidR="00360C37" w:rsidRPr="006F5597">
        <w:rPr>
          <w:rFonts w:ascii="Calibri" w:hAnsi="Calibri"/>
          <w:sz w:val="26"/>
          <w:szCs w:val="26"/>
        </w:rPr>
        <w:t xml:space="preserve">de tránsito </w:t>
      </w:r>
      <w:r w:rsidR="00D265C2" w:rsidRPr="006F5597">
        <w:rPr>
          <w:rFonts w:ascii="Calibri" w:hAnsi="Calibri"/>
          <w:sz w:val="26"/>
          <w:szCs w:val="26"/>
        </w:rPr>
        <w:t xml:space="preserve">demandado por </w:t>
      </w:r>
      <w:r w:rsidR="00D265C2" w:rsidRPr="006F5597">
        <w:rPr>
          <w:rFonts w:ascii="Calibri" w:hAnsi="Calibri"/>
          <w:b/>
          <w:sz w:val="26"/>
          <w:szCs w:val="26"/>
        </w:rPr>
        <w:t>no contestando</w:t>
      </w:r>
      <w:r w:rsidR="00D265C2" w:rsidRPr="006F5597">
        <w:rPr>
          <w:rFonts w:ascii="Calibri" w:hAnsi="Calibri"/>
          <w:sz w:val="26"/>
          <w:szCs w:val="26"/>
        </w:rPr>
        <w:t xml:space="preserve"> la demanda interpuesta en su contra al no haber dado cumplimiento al requerimiento que el día 14 catorce de mayo se le formuló; según se desprende de las constancias del expediente. . . . . . </w:t>
      </w:r>
      <w:r w:rsidR="003B0E86" w:rsidRPr="006F5597">
        <w:rPr>
          <w:rFonts w:ascii="Calibri" w:hAnsi="Calibri"/>
          <w:sz w:val="26"/>
          <w:szCs w:val="26"/>
        </w:rPr>
        <w:t xml:space="preserve">. . . . . . . . . . . . . . . . . . . . . . . . . . . . . . . . . . . . . . . . . . . . . . . . . . . . . . </w:t>
      </w:r>
    </w:p>
    <w:p w:rsidR="00B56DF6" w:rsidRPr="006F5597" w:rsidRDefault="00B56DF6" w:rsidP="00F80CAD">
      <w:pPr>
        <w:pStyle w:val="Textoindependiente"/>
        <w:ind w:firstLine="708"/>
        <w:rPr>
          <w:rFonts w:ascii="Calibri" w:hAnsi="Calibri"/>
          <w:sz w:val="26"/>
          <w:szCs w:val="26"/>
        </w:rPr>
      </w:pPr>
    </w:p>
    <w:p w:rsidR="00F80CAD" w:rsidRPr="006F5597" w:rsidRDefault="00F80CAD" w:rsidP="00F80CAD">
      <w:pPr>
        <w:pStyle w:val="Textoindependiente"/>
        <w:ind w:firstLine="708"/>
        <w:rPr>
          <w:rFonts w:ascii="Calibri" w:hAnsi="Calibri"/>
          <w:sz w:val="26"/>
          <w:szCs w:val="26"/>
        </w:rPr>
      </w:pPr>
      <w:r w:rsidRPr="006F5597">
        <w:rPr>
          <w:rFonts w:ascii="Calibri" w:hAnsi="Calibri"/>
          <w:sz w:val="26"/>
          <w:szCs w:val="26"/>
        </w:rPr>
        <w:t xml:space="preserve">De este modo, al no existir pruebas pendientes de desahogo y por ser el momento procesal oportuno, se ordenó citar a las partes a la </w:t>
      </w:r>
      <w:r w:rsidRPr="006F5597">
        <w:rPr>
          <w:rFonts w:ascii="Calibri" w:hAnsi="Calibri"/>
          <w:b/>
          <w:sz w:val="26"/>
          <w:szCs w:val="26"/>
        </w:rPr>
        <w:t>Audiencia de Alegatos</w:t>
      </w:r>
      <w:r w:rsidRPr="006F5597">
        <w:rPr>
          <w:rFonts w:ascii="Calibri" w:hAnsi="Calibri"/>
          <w:sz w:val="26"/>
          <w:szCs w:val="26"/>
        </w:rPr>
        <w:t xml:space="preserve">, a celebrarse el día </w:t>
      </w:r>
      <w:r w:rsidR="00D265C2" w:rsidRPr="006F5597">
        <w:rPr>
          <w:rFonts w:ascii="Calibri" w:hAnsi="Calibri"/>
          <w:b/>
          <w:sz w:val="26"/>
          <w:szCs w:val="26"/>
        </w:rPr>
        <w:t>27</w:t>
      </w:r>
      <w:r w:rsidRPr="006F5597">
        <w:rPr>
          <w:rFonts w:ascii="Calibri" w:hAnsi="Calibri"/>
          <w:b/>
          <w:sz w:val="26"/>
          <w:szCs w:val="26"/>
        </w:rPr>
        <w:t xml:space="preserve"> </w:t>
      </w:r>
      <w:r w:rsidR="00D265C2" w:rsidRPr="006F5597">
        <w:rPr>
          <w:rFonts w:ascii="Calibri" w:hAnsi="Calibri"/>
          <w:sz w:val="26"/>
          <w:szCs w:val="26"/>
        </w:rPr>
        <w:t>veintisiete</w:t>
      </w:r>
      <w:r w:rsidRPr="006F5597">
        <w:rPr>
          <w:rFonts w:ascii="Calibri" w:hAnsi="Calibri"/>
          <w:sz w:val="26"/>
          <w:szCs w:val="26"/>
        </w:rPr>
        <w:t xml:space="preserve"> de</w:t>
      </w:r>
      <w:r w:rsidRPr="006F5597">
        <w:rPr>
          <w:rFonts w:ascii="Calibri" w:hAnsi="Calibri"/>
          <w:b/>
          <w:sz w:val="26"/>
          <w:szCs w:val="26"/>
        </w:rPr>
        <w:t xml:space="preserve"> </w:t>
      </w:r>
      <w:r w:rsidR="00D265C2" w:rsidRPr="006F5597">
        <w:rPr>
          <w:rFonts w:ascii="Calibri" w:hAnsi="Calibri"/>
          <w:b/>
          <w:sz w:val="26"/>
          <w:szCs w:val="26"/>
        </w:rPr>
        <w:t xml:space="preserve">agosto </w:t>
      </w:r>
      <w:r w:rsidR="00D265C2" w:rsidRPr="006F5597">
        <w:rPr>
          <w:rFonts w:ascii="Calibri" w:hAnsi="Calibri"/>
          <w:sz w:val="26"/>
          <w:szCs w:val="26"/>
        </w:rPr>
        <w:t>del</w:t>
      </w:r>
      <w:r w:rsidRPr="006F5597">
        <w:rPr>
          <w:rFonts w:ascii="Calibri" w:hAnsi="Calibri"/>
          <w:sz w:val="26"/>
          <w:szCs w:val="26"/>
        </w:rPr>
        <w:t xml:space="preserve"> año </w:t>
      </w:r>
      <w:r w:rsidRPr="006F5597">
        <w:rPr>
          <w:rFonts w:ascii="Calibri" w:hAnsi="Calibri"/>
          <w:b/>
          <w:sz w:val="26"/>
          <w:szCs w:val="26"/>
        </w:rPr>
        <w:t xml:space="preserve">2018 </w:t>
      </w:r>
      <w:r w:rsidRPr="006F5597">
        <w:rPr>
          <w:rFonts w:ascii="Calibri" w:hAnsi="Calibri"/>
          <w:sz w:val="26"/>
          <w:szCs w:val="26"/>
        </w:rPr>
        <w:t xml:space="preserve">dos mil dieciocho; a las </w:t>
      </w:r>
      <w:r w:rsidRPr="006F5597">
        <w:rPr>
          <w:rFonts w:ascii="Calibri" w:hAnsi="Calibri"/>
          <w:b/>
          <w:sz w:val="26"/>
          <w:szCs w:val="26"/>
        </w:rPr>
        <w:t>1</w:t>
      </w:r>
      <w:r w:rsidR="00D265C2" w:rsidRPr="006F5597">
        <w:rPr>
          <w:rFonts w:ascii="Calibri" w:hAnsi="Calibri"/>
          <w:b/>
          <w:sz w:val="26"/>
          <w:szCs w:val="26"/>
        </w:rPr>
        <w:t>1</w:t>
      </w:r>
      <w:r w:rsidRPr="006F5597">
        <w:rPr>
          <w:rFonts w:ascii="Calibri" w:hAnsi="Calibri"/>
          <w:b/>
          <w:sz w:val="26"/>
          <w:szCs w:val="26"/>
        </w:rPr>
        <w:t>:00</w:t>
      </w:r>
      <w:r w:rsidRPr="006F5597">
        <w:rPr>
          <w:rFonts w:ascii="Calibri" w:hAnsi="Calibri"/>
          <w:sz w:val="26"/>
          <w:szCs w:val="26"/>
        </w:rPr>
        <w:t xml:space="preserve"> </w:t>
      </w:r>
      <w:r w:rsidR="00D265C2" w:rsidRPr="006F5597">
        <w:rPr>
          <w:rFonts w:ascii="Calibri" w:hAnsi="Calibri"/>
          <w:sz w:val="26"/>
          <w:szCs w:val="26"/>
        </w:rPr>
        <w:t>once</w:t>
      </w:r>
      <w:r w:rsidRPr="006F5597">
        <w:rPr>
          <w:rFonts w:ascii="Calibri" w:hAnsi="Calibri"/>
          <w:sz w:val="26"/>
          <w:szCs w:val="26"/>
        </w:rPr>
        <w:t xml:space="preserve"> horas, en el recinto de este Juzgado. . . . . . . . . . </w:t>
      </w:r>
      <w:r w:rsidR="00D265C2" w:rsidRPr="006F5597">
        <w:rPr>
          <w:rFonts w:ascii="Calibri" w:hAnsi="Calibri"/>
          <w:sz w:val="26"/>
          <w:szCs w:val="26"/>
        </w:rPr>
        <w:t xml:space="preserve">. . . . . . </w:t>
      </w:r>
    </w:p>
    <w:p w:rsidR="00F80CAD" w:rsidRPr="006F5597" w:rsidRDefault="00F80CAD" w:rsidP="00F80CAD">
      <w:pPr>
        <w:pStyle w:val="Textoindependiente"/>
        <w:ind w:firstLine="708"/>
        <w:rPr>
          <w:rFonts w:ascii="Calibri" w:hAnsi="Calibri" w:cs="Calibri"/>
          <w:b/>
          <w:bCs/>
          <w:i/>
          <w:iCs/>
          <w:sz w:val="26"/>
          <w:szCs w:val="26"/>
        </w:rPr>
      </w:pPr>
    </w:p>
    <w:p w:rsidR="00F80CAD" w:rsidRPr="006F5597" w:rsidRDefault="00D265C2" w:rsidP="00F80CAD">
      <w:pPr>
        <w:pStyle w:val="Textoindependiente"/>
        <w:ind w:firstLine="708"/>
        <w:rPr>
          <w:rFonts w:ascii="Calibri" w:hAnsi="Calibri" w:cs="Calibri"/>
          <w:sz w:val="26"/>
          <w:szCs w:val="26"/>
        </w:rPr>
      </w:pPr>
      <w:r w:rsidRPr="006F5597">
        <w:rPr>
          <w:rFonts w:ascii="Calibri" w:hAnsi="Calibri" w:cs="Calibri"/>
          <w:b/>
          <w:i/>
          <w:sz w:val="26"/>
          <w:szCs w:val="26"/>
        </w:rPr>
        <w:t>Q</w:t>
      </w:r>
      <w:r w:rsidR="00F80CAD" w:rsidRPr="006F5597">
        <w:rPr>
          <w:rFonts w:ascii="Calibri" w:hAnsi="Calibri" w:cs="Calibri"/>
          <w:b/>
          <w:i/>
          <w:sz w:val="26"/>
          <w:szCs w:val="26"/>
        </w:rPr>
        <w:t>U</w:t>
      </w:r>
      <w:r w:rsidRPr="006F5597">
        <w:rPr>
          <w:rFonts w:ascii="Calibri" w:hAnsi="Calibri" w:cs="Calibri"/>
          <w:b/>
          <w:i/>
          <w:sz w:val="26"/>
          <w:szCs w:val="26"/>
        </w:rPr>
        <w:t>IN</w:t>
      </w:r>
      <w:r w:rsidR="00F80CAD" w:rsidRPr="006F5597">
        <w:rPr>
          <w:rFonts w:ascii="Calibri" w:hAnsi="Calibri" w:cs="Calibri"/>
          <w:b/>
          <w:i/>
          <w:sz w:val="26"/>
          <w:szCs w:val="26"/>
        </w:rPr>
        <w:t>TO</w:t>
      </w:r>
      <w:r w:rsidR="00F80CAD" w:rsidRPr="006F5597">
        <w:rPr>
          <w:rFonts w:ascii="Calibri" w:hAnsi="Calibri" w:cs="Calibri"/>
          <w:sz w:val="26"/>
          <w:szCs w:val="26"/>
        </w:rPr>
        <w:t xml:space="preserve">.- </w:t>
      </w:r>
      <w:r w:rsidR="00F80CAD" w:rsidRPr="006F5597">
        <w:rPr>
          <w:rFonts w:ascii="Calibri" w:hAnsi="Calibri"/>
          <w:sz w:val="26"/>
        </w:rPr>
        <w:t>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w:t>
      </w:r>
      <w:proofErr w:type="gramStart"/>
      <w:r w:rsidR="00F80CAD" w:rsidRPr="006F5597">
        <w:rPr>
          <w:rFonts w:ascii="Calibri" w:hAnsi="Calibri"/>
          <w:sz w:val="26"/>
        </w:rPr>
        <w:t>. . . .</w:t>
      </w:r>
      <w:proofErr w:type="gramEnd"/>
      <w:r w:rsidR="00F80CAD" w:rsidRPr="006F5597">
        <w:rPr>
          <w:rFonts w:ascii="Calibri" w:hAnsi="Calibri"/>
          <w:sz w:val="26"/>
        </w:rPr>
        <w:t xml:space="preserve"> </w:t>
      </w:r>
      <w:r w:rsidR="00F80CAD" w:rsidRPr="006F5597">
        <w:rPr>
          <w:rFonts w:ascii="Calibri" w:hAnsi="Calibri"/>
          <w:bCs/>
          <w:sz w:val="26"/>
          <w:szCs w:val="26"/>
        </w:rPr>
        <w:t xml:space="preserve">  </w:t>
      </w:r>
    </w:p>
    <w:p w:rsidR="00F80CAD" w:rsidRPr="006F5597" w:rsidRDefault="00F80CAD" w:rsidP="00F80CAD">
      <w:pPr>
        <w:pStyle w:val="Textoindependiente"/>
        <w:rPr>
          <w:rFonts w:ascii="Calibri" w:hAnsi="Calibri" w:cs="Calibri"/>
          <w:sz w:val="26"/>
          <w:szCs w:val="26"/>
        </w:rPr>
      </w:pPr>
    </w:p>
    <w:p w:rsidR="00F80CAD" w:rsidRPr="006F5597" w:rsidRDefault="00F80CAD" w:rsidP="00F80CAD">
      <w:pPr>
        <w:pStyle w:val="Textoindependiente"/>
        <w:ind w:firstLine="708"/>
        <w:jc w:val="center"/>
        <w:rPr>
          <w:rFonts w:ascii="Calibri" w:hAnsi="Calibri" w:cs="Calibri"/>
          <w:b/>
          <w:bCs/>
          <w:i/>
          <w:iCs/>
          <w:sz w:val="26"/>
          <w:szCs w:val="26"/>
        </w:rPr>
      </w:pPr>
      <w:r w:rsidRPr="006F5597">
        <w:rPr>
          <w:rFonts w:ascii="Calibri" w:hAnsi="Calibri" w:cs="Calibri"/>
          <w:b/>
          <w:bCs/>
          <w:i/>
          <w:iCs/>
          <w:sz w:val="26"/>
          <w:szCs w:val="26"/>
        </w:rPr>
        <w:t xml:space="preserve">C O N S I D E R A N D </w:t>
      </w:r>
      <w:proofErr w:type="gramStart"/>
      <w:r w:rsidRPr="006F5597">
        <w:rPr>
          <w:rFonts w:ascii="Calibri" w:hAnsi="Calibri" w:cs="Calibri"/>
          <w:b/>
          <w:bCs/>
          <w:i/>
          <w:iCs/>
          <w:sz w:val="26"/>
          <w:szCs w:val="26"/>
        </w:rPr>
        <w:t>O :</w:t>
      </w:r>
      <w:proofErr w:type="gramEnd"/>
    </w:p>
    <w:p w:rsidR="00F80CAD" w:rsidRPr="006F5597" w:rsidRDefault="00F80CAD" w:rsidP="00F80CAD">
      <w:pPr>
        <w:pStyle w:val="Textoindependiente"/>
        <w:ind w:firstLine="708"/>
        <w:jc w:val="center"/>
        <w:rPr>
          <w:rFonts w:ascii="Calibri" w:hAnsi="Calibri" w:cs="Calibri"/>
          <w:b/>
          <w:bCs/>
          <w:sz w:val="26"/>
          <w:szCs w:val="26"/>
        </w:rPr>
      </w:pPr>
    </w:p>
    <w:p w:rsidR="00F80CAD" w:rsidRPr="006F5597" w:rsidRDefault="00F80CAD" w:rsidP="00F80CAD">
      <w:pPr>
        <w:pStyle w:val="Textoindependiente"/>
        <w:ind w:firstLine="708"/>
        <w:rPr>
          <w:rFonts w:ascii="Calibri" w:hAnsi="Calibri" w:cs="Calibri"/>
          <w:sz w:val="26"/>
          <w:szCs w:val="26"/>
        </w:rPr>
      </w:pPr>
      <w:r w:rsidRPr="006F5597">
        <w:rPr>
          <w:rFonts w:ascii="Calibri" w:hAnsi="Calibri" w:cs="Calibri"/>
          <w:b/>
          <w:bCs/>
          <w:i/>
          <w:iCs/>
          <w:sz w:val="26"/>
          <w:szCs w:val="26"/>
        </w:rPr>
        <w:t>PRIMERO</w:t>
      </w:r>
      <w:r w:rsidRPr="006F5597">
        <w:rPr>
          <w:rFonts w:ascii="Calibri" w:hAnsi="Calibri" w:cs="Calibri"/>
          <w:b/>
          <w:bCs/>
          <w:sz w:val="26"/>
          <w:szCs w:val="26"/>
        </w:rPr>
        <w:t xml:space="preserve">.- </w:t>
      </w:r>
      <w:r w:rsidRPr="006F559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F5597">
        <w:rPr>
          <w:rFonts w:ascii="Calibri" w:hAnsi="Calibri" w:cs="Arial"/>
          <w:sz w:val="26"/>
          <w:szCs w:val="26"/>
        </w:rPr>
        <w:t>toda vez que se impugna</w:t>
      </w:r>
      <w:r w:rsidR="00D265C2" w:rsidRPr="006F5597">
        <w:rPr>
          <w:rFonts w:ascii="Calibri" w:hAnsi="Calibri" w:cs="Arial"/>
          <w:sz w:val="26"/>
          <w:szCs w:val="26"/>
        </w:rPr>
        <w:t>n</w:t>
      </w:r>
      <w:r w:rsidRPr="006F5597">
        <w:rPr>
          <w:rFonts w:ascii="Calibri" w:hAnsi="Calibri" w:cs="Arial"/>
          <w:sz w:val="26"/>
          <w:szCs w:val="26"/>
        </w:rPr>
        <w:t xml:space="preserve"> acto</w:t>
      </w:r>
      <w:r w:rsidR="00D265C2" w:rsidRPr="006F5597">
        <w:rPr>
          <w:rFonts w:ascii="Calibri" w:hAnsi="Calibri" w:cs="Arial"/>
          <w:sz w:val="26"/>
          <w:szCs w:val="26"/>
        </w:rPr>
        <w:t>s</w:t>
      </w:r>
      <w:r w:rsidRPr="006F5597">
        <w:rPr>
          <w:rFonts w:ascii="Calibri" w:hAnsi="Calibri" w:cs="Arial"/>
          <w:sz w:val="26"/>
          <w:szCs w:val="26"/>
        </w:rPr>
        <w:t xml:space="preserve"> emitido</w:t>
      </w:r>
      <w:r w:rsidR="00D265C2" w:rsidRPr="006F5597">
        <w:rPr>
          <w:rFonts w:ascii="Calibri" w:hAnsi="Calibri" w:cs="Arial"/>
          <w:sz w:val="26"/>
          <w:szCs w:val="26"/>
        </w:rPr>
        <w:t xml:space="preserve">s y </w:t>
      </w:r>
      <w:proofErr w:type="spellStart"/>
      <w:r w:rsidR="00D265C2" w:rsidRPr="006F5597">
        <w:rPr>
          <w:rFonts w:ascii="Calibri" w:hAnsi="Calibri" w:cs="Arial"/>
          <w:sz w:val="26"/>
          <w:szCs w:val="26"/>
        </w:rPr>
        <w:t>atribuídos</w:t>
      </w:r>
      <w:proofErr w:type="spellEnd"/>
      <w:r w:rsidR="00D265C2" w:rsidRPr="006F5597">
        <w:rPr>
          <w:rFonts w:ascii="Calibri" w:hAnsi="Calibri" w:cs="Arial"/>
          <w:sz w:val="26"/>
          <w:szCs w:val="26"/>
        </w:rPr>
        <w:t xml:space="preserve"> al</w:t>
      </w:r>
      <w:r w:rsidRPr="006F5597">
        <w:rPr>
          <w:rFonts w:ascii="Calibri" w:hAnsi="Calibri" w:cs="Arial"/>
          <w:sz w:val="26"/>
          <w:szCs w:val="26"/>
        </w:rPr>
        <w:t xml:space="preserve"> </w:t>
      </w:r>
      <w:r w:rsidRPr="006F5597">
        <w:rPr>
          <w:rFonts w:ascii="Calibri" w:hAnsi="Calibri" w:cs="Calibri"/>
          <w:sz w:val="26"/>
          <w:szCs w:val="26"/>
        </w:rPr>
        <w:t>Agente de Tránsito</w:t>
      </w:r>
      <w:r w:rsidRPr="006F5597">
        <w:rPr>
          <w:rFonts w:ascii="Calibri" w:hAnsi="Calibri" w:cs="Arial"/>
          <w:sz w:val="26"/>
          <w:szCs w:val="26"/>
        </w:rPr>
        <w:t xml:space="preserve">, -adscrito a la Dirección General de Tránsito, </w:t>
      </w:r>
      <w:r w:rsidR="00D265C2" w:rsidRPr="006F5597">
        <w:rPr>
          <w:rFonts w:ascii="Calibri" w:hAnsi="Calibri" w:cs="Arial"/>
          <w:sz w:val="26"/>
          <w:szCs w:val="26"/>
        </w:rPr>
        <w:t>y a la Tesorería Municipal; a</w:t>
      </w:r>
      <w:r w:rsidRPr="006F5597">
        <w:rPr>
          <w:rFonts w:ascii="Calibri" w:hAnsi="Calibri" w:cs="Arial"/>
          <w:sz w:val="26"/>
          <w:szCs w:val="26"/>
        </w:rPr>
        <w:t>utoridad</w:t>
      </w:r>
      <w:r w:rsidR="00D265C2" w:rsidRPr="006F5597">
        <w:rPr>
          <w:rFonts w:ascii="Calibri" w:hAnsi="Calibri" w:cs="Arial"/>
          <w:sz w:val="26"/>
          <w:szCs w:val="26"/>
        </w:rPr>
        <w:t>es</w:t>
      </w:r>
      <w:r w:rsidRPr="006F5597">
        <w:rPr>
          <w:rFonts w:ascii="Calibri" w:hAnsi="Calibri" w:cs="Arial"/>
          <w:sz w:val="26"/>
          <w:szCs w:val="26"/>
        </w:rPr>
        <w:t xml:space="preserve"> que forma</w:t>
      </w:r>
      <w:r w:rsidR="00D265C2" w:rsidRPr="006F5597">
        <w:rPr>
          <w:rFonts w:ascii="Calibri" w:hAnsi="Calibri" w:cs="Arial"/>
          <w:sz w:val="26"/>
          <w:szCs w:val="26"/>
        </w:rPr>
        <w:t>n</w:t>
      </w:r>
      <w:r w:rsidRPr="006F5597">
        <w:rPr>
          <w:rFonts w:ascii="Calibri" w:hAnsi="Calibri" w:cs="Arial"/>
          <w:sz w:val="26"/>
          <w:szCs w:val="26"/>
        </w:rPr>
        <w:t xml:space="preserve"> parte de la administración pública municipal de León, Guanajuato . . . . . . . . . . . . . . . . . . . . . . . </w:t>
      </w:r>
      <w:r w:rsidR="00D265C2" w:rsidRPr="006F5597">
        <w:rPr>
          <w:rFonts w:ascii="Calibri" w:hAnsi="Calibri"/>
          <w:sz w:val="26"/>
          <w:szCs w:val="26"/>
        </w:rPr>
        <w:t xml:space="preserve">. . . . . . . . . . . . . . . . . . . . </w:t>
      </w:r>
      <w:r w:rsidR="003B0E86" w:rsidRPr="006F5597">
        <w:rPr>
          <w:rFonts w:ascii="Calibri" w:hAnsi="Calibri"/>
          <w:sz w:val="26"/>
          <w:szCs w:val="26"/>
        </w:rPr>
        <w:t xml:space="preserve">. . . . . . . . </w:t>
      </w:r>
    </w:p>
    <w:p w:rsidR="00F80CAD" w:rsidRPr="006F5597" w:rsidRDefault="00F80CAD" w:rsidP="00F80CAD">
      <w:pPr>
        <w:pStyle w:val="Textoindependiente"/>
        <w:rPr>
          <w:rFonts w:ascii="Calibri" w:hAnsi="Calibri" w:cs="Calibri"/>
          <w:b/>
          <w:bCs/>
          <w:sz w:val="26"/>
          <w:szCs w:val="26"/>
        </w:rPr>
      </w:pPr>
    </w:p>
    <w:p w:rsidR="00F80CAD" w:rsidRPr="006F5597" w:rsidRDefault="00F80CAD" w:rsidP="00F80CAD">
      <w:pPr>
        <w:pStyle w:val="Textoindependiente"/>
        <w:ind w:firstLine="708"/>
        <w:rPr>
          <w:rFonts w:ascii="Calibri" w:hAnsi="Calibri" w:cs="Calibri"/>
          <w:sz w:val="26"/>
          <w:szCs w:val="26"/>
        </w:rPr>
      </w:pPr>
      <w:r w:rsidRPr="006F5597">
        <w:rPr>
          <w:rFonts w:ascii="Calibri" w:hAnsi="Calibri" w:cs="Calibri"/>
          <w:b/>
          <w:bCs/>
          <w:i/>
          <w:iCs/>
          <w:sz w:val="26"/>
          <w:szCs w:val="26"/>
        </w:rPr>
        <w:t>SEGUNDO</w:t>
      </w:r>
      <w:r w:rsidRPr="006F5597">
        <w:rPr>
          <w:rFonts w:ascii="Calibri" w:hAnsi="Calibri" w:cs="Calibri"/>
          <w:b/>
          <w:bCs/>
          <w:sz w:val="26"/>
          <w:szCs w:val="26"/>
        </w:rPr>
        <w:t xml:space="preserve">.- </w:t>
      </w:r>
      <w:r w:rsidRPr="006F559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1B048B" w:rsidRPr="006F5597">
        <w:rPr>
          <w:rFonts w:ascii="Calibri" w:hAnsi="Calibri" w:cs="Calibri"/>
          <w:sz w:val="26"/>
          <w:szCs w:val="26"/>
        </w:rPr>
        <w:t>el</w:t>
      </w:r>
      <w:r w:rsidRPr="006F5597">
        <w:rPr>
          <w:rFonts w:ascii="Calibri" w:hAnsi="Calibri" w:cs="Calibri"/>
          <w:sz w:val="26"/>
          <w:szCs w:val="26"/>
        </w:rPr>
        <w:t xml:space="preserve"> actor se ostenta notificad</w:t>
      </w:r>
      <w:r w:rsidR="001B048B" w:rsidRPr="006F5597">
        <w:rPr>
          <w:rFonts w:ascii="Calibri" w:hAnsi="Calibri" w:cs="Calibri"/>
          <w:sz w:val="26"/>
          <w:szCs w:val="26"/>
        </w:rPr>
        <w:t>o</w:t>
      </w:r>
      <w:r w:rsidRPr="006F5597">
        <w:rPr>
          <w:rFonts w:ascii="Calibri" w:hAnsi="Calibri" w:cs="Calibri"/>
          <w:sz w:val="26"/>
          <w:szCs w:val="26"/>
        </w:rPr>
        <w:t xml:space="preserve"> del acta de infracción impugnada, lo que fue el día de su emisión, el día </w:t>
      </w:r>
      <w:r w:rsidR="001B048B" w:rsidRPr="006F5597">
        <w:rPr>
          <w:rFonts w:ascii="Calibri" w:hAnsi="Calibri" w:cs="Calibri"/>
          <w:sz w:val="26"/>
          <w:szCs w:val="26"/>
        </w:rPr>
        <w:t>5</w:t>
      </w:r>
      <w:r w:rsidRPr="006F5597">
        <w:rPr>
          <w:rFonts w:ascii="Calibri" w:hAnsi="Calibri" w:cs="Calibri"/>
          <w:sz w:val="26"/>
          <w:szCs w:val="26"/>
        </w:rPr>
        <w:t xml:space="preserve"> </w:t>
      </w:r>
      <w:r w:rsidR="001B048B" w:rsidRPr="006F5597">
        <w:rPr>
          <w:rFonts w:ascii="Calibri" w:hAnsi="Calibri" w:cs="Calibri"/>
          <w:sz w:val="26"/>
          <w:szCs w:val="26"/>
        </w:rPr>
        <w:t>cinco</w:t>
      </w:r>
      <w:r w:rsidRPr="006F5597">
        <w:rPr>
          <w:rFonts w:ascii="Calibri" w:hAnsi="Calibri" w:cs="Calibri"/>
          <w:sz w:val="26"/>
          <w:szCs w:val="26"/>
        </w:rPr>
        <w:t xml:space="preserve"> de a</w:t>
      </w:r>
      <w:r w:rsidR="001B048B" w:rsidRPr="006F5597">
        <w:rPr>
          <w:rFonts w:ascii="Calibri" w:hAnsi="Calibri" w:cs="Calibri"/>
          <w:sz w:val="26"/>
          <w:szCs w:val="26"/>
        </w:rPr>
        <w:t>bril</w:t>
      </w:r>
      <w:r w:rsidRPr="006F5597">
        <w:rPr>
          <w:rFonts w:ascii="Calibri" w:hAnsi="Calibri" w:cs="Calibri"/>
          <w:sz w:val="26"/>
          <w:szCs w:val="26"/>
        </w:rPr>
        <w:t xml:space="preserve"> del año que transcurre. . . . . . . . . . . . . . . . . . . . . . . . . . . . . . . . . . . . . . . . . . . . . . . . . . </w:t>
      </w:r>
      <w:r w:rsidR="001B048B" w:rsidRPr="006F5597">
        <w:rPr>
          <w:rFonts w:ascii="Calibri" w:hAnsi="Calibri" w:cs="Calibri"/>
          <w:sz w:val="26"/>
          <w:szCs w:val="26"/>
        </w:rPr>
        <w:t xml:space="preserve">. . . </w:t>
      </w:r>
    </w:p>
    <w:p w:rsidR="00F80CAD" w:rsidRPr="006F5597" w:rsidRDefault="00F80CAD" w:rsidP="00F80CAD">
      <w:pPr>
        <w:pStyle w:val="Textoindependiente"/>
        <w:ind w:firstLine="708"/>
        <w:rPr>
          <w:rFonts w:ascii="Calibri" w:hAnsi="Calibri" w:cs="Calibri"/>
          <w:b/>
          <w:bCs/>
          <w:sz w:val="26"/>
          <w:szCs w:val="26"/>
        </w:rPr>
      </w:pPr>
    </w:p>
    <w:p w:rsidR="00970F82" w:rsidRPr="006F5597" w:rsidRDefault="00F80CAD" w:rsidP="00F80CAD">
      <w:pPr>
        <w:ind w:firstLine="708"/>
        <w:jc w:val="both"/>
        <w:rPr>
          <w:rFonts w:ascii="Calibri" w:hAnsi="Calibri" w:cs="Calibri"/>
          <w:sz w:val="26"/>
          <w:szCs w:val="26"/>
        </w:rPr>
      </w:pPr>
      <w:r w:rsidRPr="006F5597">
        <w:rPr>
          <w:rFonts w:ascii="Calibri" w:hAnsi="Calibri" w:cs="Calibri"/>
          <w:b/>
          <w:i/>
          <w:iCs/>
          <w:sz w:val="26"/>
          <w:szCs w:val="26"/>
        </w:rPr>
        <w:t xml:space="preserve">TERCERO.- </w:t>
      </w:r>
      <w:r w:rsidRPr="006F5597">
        <w:rPr>
          <w:rFonts w:ascii="Calibri" w:hAnsi="Calibri" w:cs="Calibri"/>
          <w:sz w:val="26"/>
          <w:szCs w:val="26"/>
        </w:rPr>
        <w:t>La existencia de</w:t>
      </w:r>
      <w:r w:rsidR="00447F03" w:rsidRPr="006F5597">
        <w:rPr>
          <w:rFonts w:ascii="Calibri" w:hAnsi="Calibri" w:cs="Calibri"/>
          <w:sz w:val="26"/>
          <w:szCs w:val="26"/>
        </w:rPr>
        <w:t xml:space="preserve"> </w:t>
      </w:r>
      <w:r w:rsidRPr="006F5597">
        <w:rPr>
          <w:rFonts w:ascii="Calibri" w:hAnsi="Calibri" w:cs="Calibri"/>
          <w:sz w:val="26"/>
          <w:szCs w:val="26"/>
        </w:rPr>
        <w:t>l</w:t>
      </w:r>
      <w:r w:rsidR="00447F03" w:rsidRPr="006F5597">
        <w:rPr>
          <w:rFonts w:ascii="Calibri" w:hAnsi="Calibri" w:cs="Calibri"/>
          <w:sz w:val="26"/>
          <w:szCs w:val="26"/>
        </w:rPr>
        <w:t>os</w:t>
      </w:r>
      <w:r w:rsidRPr="006F5597">
        <w:rPr>
          <w:rFonts w:ascii="Calibri" w:hAnsi="Calibri" w:cs="Calibri"/>
          <w:sz w:val="26"/>
          <w:szCs w:val="26"/>
        </w:rPr>
        <w:t xml:space="preserve"> acto</w:t>
      </w:r>
      <w:r w:rsidR="00447F03" w:rsidRPr="006F5597">
        <w:rPr>
          <w:rFonts w:ascii="Calibri" w:hAnsi="Calibri" w:cs="Calibri"/>
          <w:sz w:val="26"/>
          <w:szCs w:val="26"/>
        </w:rPr>
        <w:t>s</w:t>
      </w:r>
      <w:r w:rsidRPr="006F5597">
        <w:rPr>
          <w:rFonts w:ascii="Calibri" w:hAnsi="Calibri" w:cs="Calibri"/>
          <w:sz w:val="26"/>
          <w:szCs w:val="26"/>
        </w:rPr>
        <w:t xml:space="preserve"> impugnado</w:t>
      </w:r>
      <w:r w:rsidR="00447F03" w:rsidRPr="006F5597">
        <w:rPr>
          <w:rFonts w:ascii="Calibri" w:hAnsi="Calibri" w:cs="Calibri"/>
          <w:sz w:val="26"/>
          <w:szCs w:val="26"/>
        </w:rPr>
        <w:t>s</w:t>
      </w:r>
      <w:r w:rsidRPr="006F5597">
        <w:rPr>
          <w:rFonts w:ascii="Calibri" w:hAnsi="Calibri" w:cs="Calibri"/>
          <w:sz w:val="26"/>
          <w:szCs w:val="26"/>
        </w:rPr>
        <w:t xml:space="preserve">, se encuentra documentada en autos con </w:t>
      </w:r>
      <w:r w:rsidR="00447F03" w:rsidRPr="006F5597">
        <w:rPr>
          <w:rFonts w:ascii="Calibri" w:hAnsi="Calibri" w:cs="Calibri"/>
          <w:sz w:val="26"/>
          <w:szCs w:val="26"/>
        </w:rPr>
        <w:t>copia d</w:t>
      </w:r>
      <w:r w:rsidRPr="006F5597">
        <w:rPr>
          <w:rFonts w:ascii="Calibri" w:hAnsi="Calibri" w:cs="Calibri"/>
          <w:sz w:val="26"/>
          <w:szCs w:val="26"/>
        </w:rPr>
        <w:t xml:space="preserve">el acta con folio número </w:t>
      </w:r>
      <w:r w:rsidR="00447F03" w:rsidRPr="006F5597">
        <w:rPr>
          <w:rFonts w:ascii="Calibri" w:hAnsi="Calibri" w:cs="Calibri"/>
          <w:sz w:val="26"/>
          <w:szCs w:val="26"/>
        </w:rPr>
        <w:t>T-5815210 (T cinco-ocho-uno-cinco-dos-uno-cero), de fecha 5 cinco de abril del año 2018 dos mil dieciocho</w:t>
      </w:r>
      <w:r w:rsidRPr="006F5597">
        <w:rPr>
          <w:rFonts w:ascii="Calibri" w:hAnsi="Calibri" w:cs="Calibri"/>
          <w:sz w:val="26"/>
          <w:szCs w:val="26"/>
        </w:rPr>
        <w:t>;</w:t>
      </w:r>
      <w:r w:rsidR="00447F03" w:rsidRPr="006F5597">
        <w:rPr>
          <w:rFonts w:ascii="Calibri" w:hAnsi="Calibri" w:cs="Calibri"/>
          <w:sz w:val="26"/>
          <w:szCs w:val="26"/>
        </w:rPr>
        <w:t xml:space="preserve"> y con el original del recibo de pago con número AA 7658754</w:t>
      </w:r>
      <w:r w:rsidRPr="006F5597">
        <w:rPr>
          <w:rFonts w:ascii="Calibri" w:hAnsi="Calibri" w:cs="Calibri"/>
          <w:sz w:val="26"/>
          <w:szCs w:val="26"/>
        </w:rPr>
        <w:t xml:space="preserve"> </w:t>
      </w:r>
      <w:r w:rsidR="00447F03" w:rsidRPr="006F5597">
        <w:rPr>
          <w:rFonts w:ascii="Calibri" w:hAnsi="Calibri" w:cs="Calibri"/>
          <w:sz w:val="26"/>
          <w:szCs w:val="26"/>
        </w:rPr>
        <w:t>(AA siete-seis-cinco-ocho-siete-cinco-cuatro), emitida un dí</w:t>
      </w:r>
      <w:r w:rsidR="00FB3FCC" w:rsidRPr="006F5597">
        <w:rPr>
          <w:rFonts w:ascii="Calibri" w:hAnsi="Calibri" w:cs="Calibri"/>
          <w:sz w:val="26"/>
          <w:szCs w:val="26"/>
        </w:rPr>
        <w:t>a má</w:t>
      </w:r>
      <w:r w:rsidR="00447F03" w:rsidRPr="006F5597">
        <w:rPr>
          <w:rFonts w:ascii="Calibri" w:hAnsi="Calibri" w:cs="Calibri"/>
          <w:sz w:val="26"/>
          <w:szCs w:val="26"/>
        </w:rPr>
        <w:t xml:space="preserve">s tarde; </w:t>
      </w:r>
      <w:r w:rsidRPr="006F5597">
        <w:rPr>
          <w:rFonts w:ascii="Calibri" w:hAnsi="Calibri" w:cs="Calibri"/>
          <w:sz w:val="26"/>
          <w:szCs w:val="26"/>
        </w:rPr>
        <w:t>documento</w:t>
      </w:r>
      <w:r w:rsidR="00447F03" w:rsidRPr="006F5597">
        <w:rPr>
          <w:rFonts w:ascii="Calibri" w:hAnsi="Calibri" w:cs="Calibri"/>
          <w:sz w:val="26"/>
          <w:szCs w:val="26"/>
        </w:rPr>
        <w:t>s</w:t>
      </w:r>
      <w:r w:rsidRPr="006F5597">
        <w:rPr>
          <w:rFonts w:ascii="Calibri" w:hAnsi="Calibri" w:cs="Calibri"/>
          <w:sz w:val="26"/>
          <w:szCs w:val="26"/>
        </w:rPr>
        <w:t xml:space="preserve"> que admitido</w:t>
      </w:r>
      <w:r w:rsidR="00447F03" w:rsidRPr="006F5597">
        <w:rPr>
          <w:rFonts w:ascii="Calibri" w:hAnsi="Calibri" w:cs="Calibri"/>
          <w:sz w:val="26"/>
          <w:szCs w:val="26"/>
        </w:rPr>
        <w:t>s</w:t>
      </w:r>
      <w:r w:rsidRPr="006F5597">
        <w:rPr>
          <w:rFonts w:ascii="Calibri" w:hAnsi="Calibri" w:cs="Calibri"/>
          <w:sz w:val="26"/>
          <w:szCs w:val="26"/>
        </w:rPr>
        <w:t xml:space="preserve"> como prueba al actor, obra</w:t>
      </w:r>
      <w:r w:rsidR="00447F03" w:rsidRPr="006F5597">
        <w:rPr>
          <w:rFonts w:ascii="Calibri" w:hAnsi="Calibri" w:cs="Calibri"/>
          <w:sz w:val="26"/>
          <w:szCs w:val="26"/>
        </w:rPr>
        <w:t>n</w:t>
      </w:r>
      <w:r w:rsidRPr="006F5597">
        <w:rPr>
          <w:rFonts w:ascii="Calibri" w:hAnsi="Calibri" w:cs="Calibri"/>
          <w:sz w:val="26"/>
          <w:szCs w:val="26"/>
        </w:rPr>
        <w:t xml:space="preserve"> en el secreto de este Juzgado (visible</w:t>
      </w:r>
      <w:r w:rsidR="00447F03" w:rsidRPr="006F5597">
        <w:rPr>
          <w:rFonts w:ascii="Calibri" w:hAnsi="Calibri" w:cs="Calibri"/>
          <w:sz w:val="26"/>
          <w:szCs w:val="26"/>
        </w:rPr>
        <w:t>s</w:t>
      </w:r>
      <w:r w:rsidRPr="006F5597">
        <w:rPr>
          <w:rFonts w:ascii="Calibri" w:hAnsi="Calibri" w:cs="Calibri"/>
          <w:sz w:val="26"/>
          <w:szCs w:val="26"/>
        </w:rPr>
        <w:t xml:space="preserve"> a foja</w:t>
      </w:r>
      <w:r w:rsidR="00447F03" w:rsidRPr="006F5597">
        <w:rPr>
          <w:rFonts w:ascii="Calibri" w:hAnsi="Calibri" w:cs="Calibri"/>
          <w:sz w:val="26"/>
          <w:szCs w:val="26"/>
        </w:rPr>
        <w:t>s</w:t>
      </w:r>
      <w:r w:rsidR="00FB3FCC" w:rsidRPr="006F5597">
        <w:rPr>
          <w:rFonts w:ascii="Calibri" w:hAnsi="Calibri" w:cs="Calibri"/>
          <w:sz w:val="26"/>
          <w:szCs w:val="26"/>
        </w:rPr>
        <w:t xml:space="preserve"> </w:t>
      </w:r>
      <w:r w:rsidR="00447F03" w:rsidRPr="006F5597">
        <w:rPr>
          <w:rFonts w:ascii="Calibri" w:hAnsi="Calibri" w:cs="Calibri"/>
          <w:sz w:val="26"/>
          <w:szCs w:val="26"/>
        </w:rPr>
        <w:t>7 siete y</w:t>
      </w:r>
      <w:r w:rsidRPr="006F5597">
        <w:rPr>
          <w:rFonts w:ascii="Calibri" w:hAnsi="Calibri" w:cs="Calibri"/>
          <w:sz w:val="26"/>
          <w:szCs w:val="26"/>
        </w:rPr>
        <w:t xml:space="preserve"> 8 ocho</w:t>
      </w:r>
      <w:r w:rsidR="00FB3FCC" w:rsidRPr="006F5597">
        <w:rPr>
          <w:rFonts w:ascii="Calibri" w:hAnsi="Calibri" w:cs="Calibri"/>
          <w:sz w:val="26"/>
          <w:szCs w:val="26"/>
        </w:rPr>
        <w:t xml:space="preserve"> del expediente, el segundo en copia certificada</w:t>
      </w:r>
      <w:r w:rsidRPr="006F5597">
        <w:rPr>
          <w:rFonts w:ascii="Calibri" w:hAnsi="Calibri" w:cs="Calibri"/>
          <w:sz w:val="26"/>
          <w:szCs w:val="26"/>
        </w:rPr>
        <w:t xml:space="preserve">), y que </w:t>
      </w:r>
    </w:p>
    <w:p w:rsidR="006E3D2D" w:rsidRDefault="006E3D2D" w:rsidP="00970F82">
      <w:pPr>
        <w:ind w:firstLine="708"/>
        <w:jc w:val="right"/>
        <w:rPr>
          <w:rFonts w:ascii="Calibri" w:hAnsi="Calibri" w:cs="Calibri"/>
          <w:b/>
          <w:bCs/>
          <w:iCs/>
          <w:sz w:val="26"/>
          <w:szCs w:val="26"/>
        </w:rPr>
      </w:pPr>
    </w:p>
    <w:p w:rsidR="00970F82" w:rsidRPr="006F5597" w:rsidRDefault="00970F82" w:rsidP="00970F82">
      <w:pPr>
        <w:ind w:firstLine="708"/>
        <w:jc w:val="right"/>
        <w:rPr>
          <w:rFonts w:ascii="Calibri" w:hAnsi="Calibri" w:cs="Calibri"/>
          <w:b/>
          <w:bCs/>
          <w:iCs/>
          <w:sz w:val="26"/>
          <w:szCs w:val="26"/>
        </w:rPr>
      </w:pPr>
      <w:bookmarkStart w:id="0" w:name="_GoBack"/>
      <w:bookmarkEnd w:id="0"/>
      <w:r w:rsidRPr="006F5597">
        <w:rPr>
          <w:rFonts w:ascii="Calibri" w:hAnsi="Calibri" w:cs="Calibri"/>
          <w:b/>
          <w:bCs/>
          <w:iCs/>
          <w:sz w:val="26"/>
          <w:szCs w:val="26"/>
        </w:rPr>
        <w:lastRenderedPageBreak/>
        <w:t>Expediente número 0638</w:t>
      </w:r>
      <w:r w:rsidRPr="006F5597">
        <w:rPr>
          <w:rFonts w:ascii="Calibri" w:hAnsi="Calibri" w:cs="Calibri"/>
          <w:b/>
          <w:sz w:val="26"/>
          <w:szCs w:val="26"/>
        </w:rPr>
        <w:t>/2doJAM/2018-JN</w:t>
      </w:r>
    </w:p>
    <w:p w:rsidR="00970F82" w:rsidRPr="006F5597" w:rsidRDefault="00970F82" w:rsidP="00F80CAD">
      <w:pPr>
        <w:ind w:firstLine="708"/>
        <w:jc w:val="both"/>
        <w:rPr>
          <w:rFonts w:ascii="Calibri" w:hAnsi="Calibri" w:cs="Calibri"/>
          <w:sz w:val="26"/>
          <w:szCs w:val="26"/>
        </w:rPr>
      </w:pPr>
    </w:p>
    <w:p w:rsidR="00F80CAD" w:rsidRPr="006F5597" w:rsidRDefault="00F80CAD" w:rsidP="00970F82">
      <w:pPr>
        <w:jc w:val="both"/>
        <w:rPr>
          <w:rFonts w:ascii="Calibri" w:hAnsi="Calibri" w:cs="Calibri"/>
          <w:sz w:val="26"/>
          <w:szCs w:val="26"/>
        </w:rPr>
      </w:pPr>
      <w:r w:rsidRPr="006F5597">
        <w:rPr>
          <w:rFonts w:ascii="Calibri" w:hAnsi="Calibri" w:cs="Calibri"/>
          <w:sz w:val="26"/>
          <w:szCs w:val="26"/>
        </w:rPr>
        <w:t>merece</w:t>
      </w:r>
      <w:r w:rsidR="00447F03" w:rsidRPr="006F5597">
        <w:rPr>
          <w:rFonts w:ascii="Calibri" w:hAnsi="Calibri" w:cs="Calibri"/>
          <w:sz w:val="26"/>
          <w:szCs w:val="26"/>
        </w:rPr>
        <w:t>n</w:t>
      </w:r>
      <w:r w:rsidRPr="006F5597">
        <w:rPr>
          <w:rFonts w:ascii="Calibri" w:hAnsi="Calibri" w:cs="Calibri"/>
          <w:sz w:val="26"/>
          <w:szCs w:val="26"/>
        </w:rPr>
        <w:t xml:space="preserve"> pleno valor probatorio, conforme lo dispuesto en los artículos 78, 81, 117, 118, 121 y 131 del Código de Procedimiento y Justicia Administrativa para el Estado y los Municipios de Guanajuato; toda vez que se trata de documento</w:t>
      </w:r>
      <w:r w:rsidR="00CE712E" w:rsidRPr="006F5597">
        <w:rPr>
          <w:rFonts w:ascii="Calibri" w:hAnsi="Calibri" w:cs="Calibri"/>
          <w:sz w:val="26"/>
          <w:szCs w:val="26"/>
        </w:rPr>
        <w:t>s</w:t>
      </w:r>
      <w:r w:rsidRPr="006F5597">
        <w:rPr>
          <w:rFonts w:ascii="Calibri" w:hAnsi="Calibri" w:cs="Calibri"/>
          <w:sz w:val="26"/>
          <w:szCs w:val="26"/>
        </w:rPr>
        <w:t xml:space="preserve"> público</w:t>
      </w:r>
      <w:r w:rsidR="00CE712E" w:rsidRPr="006F5597">
        <w:rPr>
          <w:rFonts w:ascii="Calibri" w:hAnsi="Calibri" w:cs="Calibri"/>
          <w:sz w:val="26"/>
          <w:szCs w:val="26"/>
        </w:rPr>
        <w:t>s</w:t>
      </w:r>
      <w:r w:rsidRPr="006F5597">
        <w:rPr>
          <w:rFonts w:ascii="Calibri" w:hAnsi="Calibri" w:cs="Calibri"/>
          <w:sz w:val="26"/>
          <w:szCs w:val="26"/>
        </w:rPr>
        <w:t>, expedido</w:t>
      </w:r>
      <w:r w:rsidR="00CE712E" w:rsidRPr="006F5597">
        <w:rPr>
          <w:rFonts w:ascii="Calibri" w:hAnsi="Calibri" w:cs="Calibri"/>
          <w:sz w:val="26"/>
          <w:szCs w:val="26"/>
        </w:rPr>
        <w:t>s</w:t>
      </w:r>
      <w:r w:rsidRPr="006F5597">
        <w:rPr>
          <w:rFonts w:ascii="Calibri" w:hAnsi="Calibri" w:cs="Calibri"/>
          <w:sz w:val="26"/>
          <w:szCs w:val="26"/>
        </w:rPr>
        <w:t xml:space="preserve"> por un servidor público, en el ejercicio de sus funciones. </w:t>
      </w:r>
      <w:r w:rsidRPr="006F5597">
        <w:rPr>
          <w:rFonts w:ascii="Calibri" w:hAnsi="Calibri"/>
          <w:sz w:val="26"/>
          <w:szCs w:val="26"/>
        </w:rPr>
        <w:t>. .</w:t>
      </w:r>
      <w:r w:rsidR="00FB3FCC" w:rsidRPr="006F5597">
        <w:rPr>
          <w:rFonts w:ascii="Calibri" w:hAnsi="Calibri"/>
          <w:sz w:val="26"/>
          <w:szCs w:val="26"/>
        </w:rPr>
        <w:t xml:space="preserve"> . .</w:t>
      </w:r>
    </w:p>
    <w:p w:rsidR="00FB3FCC" w:rsidRPr="006F5597" w:rsidRDefault="00FB3FCC" w:rsidP="00970F82">
      <w:pPr>
        <w:jc w:val="both"/>
        <w:rPr>
          <w:rFonts w:ascii="Calibri" w:hAnsi="Calibri"/>
          <w:sz w:val="26"/>
          <w:szCs w:val="27"/>
        </w:rPr>
      </w:pPr>
    </w:p>
    <w:p w:rsidR="00F80CAD" w:rsidRPr="006F5597" w:rsidRDefault="00F80CAD" w:rsidP="00F80CAD">
      <w:pPr>
        <w:ind w:firstLine="708"/>
        <w:jc w:val="both"/>
        <w:rPr>
          <w:rFonts w:ascii="Calibri" w:hAnsi="Calibri"/>
          <w:sz w:val="26"/>
          <w:szCs w:val="26"/>
        </w:rPr>
      </w:pPr>
      <w:r w:rsidRPr="006F5597">
        <w:rPr>
          <w:rFonts w:ascii="Calibri" w:hAnsi="Calibri"/>
          <w:sz w:val="26"/>
          <w:szCs w:val="27"/>
        </w:rPr>
        <w:t xml:space="preserve">En razón de lo anterior, se tiene por </w:t>
      </w:r>
      <w:r w:rsidRPr="006F5597">
        <w:rPr>
          <w:rFonts w:ascii="Calibri" w:hAnsi="Calibri"/>
          <w:b/>
          <w:sz w:val="26"/>
          <w:szCs w:val="27"/>
        </w:rPr>
        <w:t>debidamente acreditada</w:t>
      </w:r>
      <w:r w:rsidRPr="006F5597">
        <w:rPr>
          <w:rFonts w:ascii="Calibri" w:hAnsi="Calibri"/>
          <w:sz w:val="26"/>
          <w:szCs w:val="27"/>
        </w:rPr>
        <w:t xml:space="preserve"> la existencia del acto impugnado</w:t>
      </w:r>
      <w:r w:rsidRPr="006F5597">
        <w:rPr>
          <w:rFonts w:ascii="Calibri" w:hAnsi="Calibri"/>
          <w:sz w:val="26"/>
          <w:szCs w:val="26"/>
        </w:rPr>
        <w:t xml:space="preserve">. . . . . . . . . . . . . . . . . . . . . . . . . . . . . . . . . . . . . . . . . . . . . . . . . . . . </w:t>
      </w:r>
    </w:p>
    <w:p w:rsidR="00F80CAD" w:rsidRPr="006F5597" w:rsidRDefault="00F80CAD" w:rsidP="00F80CAD">
      <w:pPr>
        <w:jc w:val="both"/>
        <w:rPr>
          <w:rFonts w:ascii="Calibri" w:hAnsi="Calibri" w:cs="Calibri"/>
          <w:b/>
          <w:bCs/>
          <w:i/>
          <w:iCs/>
          <w:sz w:val="26"/>
          <w:szCs w:val="26"/>
        </w:rPr>
      </w:pPr>
    </w:p>
    <w:p w:rsidR="00F80CAD" w:rsidRPr="006F5597" w:rsidRDefault="00F80CAD" w:rsidP="00F80CAD">
      <w:pPr>
        <w:ind w:firstLine="708"/>
        <w:jc w:val="both"/>
        <w:rPr>
          <w:rFonts w:ascii="Calibri" w:hAnsi="Calibri" w:cs="Calibri"/>
          <w:bCs/>
          <w:iCs/>
          <w:sz w:val="26"/>
          <w:szCs w:val="26"/>
        </w:rPr>
      </w:pPr>
      <w:r w:rsidRPr="006F5597">
        <w:rPr>
          <w:rFonts w:ascii="Calibri" w:hAnsi="Calibri" w:cs="Calibri"/>
          <w:b/>
          <w:bCs/>
          <w:i/>
          <w:iCs/>
          <w:sz w:val="26"/>
          <w:szCs w:val="26"/>
        </w:rPr>
        <w:t xml:space="preserve">CUARTO.- </w:t>
      </w:r>
      <w:r w:rsidRPr="006F559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F5597">
        <w:rPr>
          <w:rFonts w:ascii="Calibri" w:hAnsi="Calibri" w:cs="Calibri"/>
          <w:bCs/>
          <w:iCs/>
          <w:sz w:val="26"/>
          <w:szCs w:val="26"/>
        </w:rPr>
        <w:t>Administrativa  para</w:t>
      </w:r>
      <w:proofErr w:type="gramEnd"/>
      <w:r w:rsidRPr="006F5597">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CF01A2" w:rsidRPr="006F5597">
        <w:rPr>
          <w:rFonts w:ascii="Calibri" w:hAnsi="Calibri" w:cs="Calibri"/>
          <w:sz w:val="26"/>
          <w:szCs w:val="26"/>
        </w:rPr>
        <w:t xml:space="preserve">. . . . . . . . . . . . . . </w:t>
      </w:r>
    </w:p>
    <w:p w:rsidR="00F80CAD" w:rsidRPr="006F5597" w:rsidRDefault="00F80CAD" w:rsidP="00F80CAD">
      <w:pPr>
        <w:jc w:val="both"/>
        <w:rPr>
          <w:rFonts w:ascii="Calibri" w:hAnsi="Calibri" w:cs="Calibri"/>
          <w:b/>
          <w:bCs/>
          <w:i/>
          <w:iCs/>
          <w:sz w:val="26"/>
          <w:szCs w:val="26"/>
        </w:rPr>
      </w:pPr>
    </w:p>
    <w:p w:rsidR="00F80CAD" w:rsidRPr="006F5597" w:rsidRDefault="00F80CAD" w:rsidP="00F80CAD">
      <w:pPr>
        <w:pStyle w:val="Sangradetextonormal"/>
        <w:ind w:left="0" w:firstLine="708"/>
        <w:jc w:val="both"/>
        <w:rPr>
          <w:rFonts w:ascii="Calibri" w:hAnsi="Calibri" w:cs="Calibri"/>
          <w:bCs/>
          <w:sz w:val="26"/>
          <w:szCs w:val="26"/>
        </w:rPr>
      </w:pPr>
      <w:r w:rsidRPr="006F5597">
        <w:rPr>
          <w:rFonts w:ascii="Calibri" w:hAnsi="Calibri" w:cs="Calibri"/>
          <w:bCs/>
          <w:iCs/>
          <w:sz w:val="26"/>
          <w:szCs w:val="26"/>
        </w:rPr>
        <w:t xml:space="preserve">Sentado lo anterior, se advierte que en el presente proceso, el </w:t>
      </w:r>
      <w:r w:rsidRPr="006F5597">
        <w:rPr>
          <w:rFonts w:ascii="Calibri" w:hAnsi="Calibri" w:cs="Calibri"/>
          <w:sz w:val="26"/>
          <w:szCs w:val="26"/>
        </w:rPr>
        <w:t xml:space="preserve">Agente de Tránsito </w:t>
      </w:r>
      <w:r w:rsidRPr="006F5597">
        <w:rPr>
          <w:rFonts w:ascii="Calibri" w:hAnsi="Calibri" w:cs="Calibri"/>
          <w:bCs/>
          <w:iCs/>
          <w:sz w:val="26"/>
          <w:szCs w:val="26"/>
        </w:rPr>
        <w:t xml:space="preserve">demandado, </w:t>
      </w:r>
      <w:r w:rsidR="00FB3FCC" w:rsidRPr="006F5597">
        <w:rPr>
          <w:rFonts w:ascii="Calibri" w:hAnsi="Calibri" w:cs="Calibri"/>
          <w:bCs/>
          <w:iCs/>
          <w:sz w:val="26"/>
          <w:szCs w:val="26"/>
        </w:rPr>
        <w:t>al habérsele tenido por no contestando la demanda, no exterior</w:t>
      </w:r>
      <w:r w:rsidRPr="006F5597">
        <w:rPr>
          <w:rFonts w:ascii="Calibri" w:hAnsi="Calibri" w:cs="Calibri"/>
          <w:bCs/>
          <w:iCs/>
          <w:sz w:val="26"/>
          <w:szCs w:val="26"/>
        </w:rPr>
        <w:t xml:space="preserve">izó </w:t>
      </w:r>
      <w:r w:rsidRPr="006F5597">
        <w:rPr>
          <w:rFonts w:ascii="Calibri" w:hAnsi="Calibri" w:cs="Calibri"/>
          <w:bCs/>
          <w:sz w:val="26"/>
          <w:szCs w:val="26"/>
        </w:rPr>
        <w:t>causal</w:t>
      </w:r>
      <w:r w:rsidR="00FB3FCC" w:rsidRPr="006F5597">
        <w:rPr>
          <w:rFonts w:ascii="Calibri" w:hAnsi="Calibri" w:cs="Calibri"/>
          <w:bCs/>
          <w:sz w:val="26"/>
          <w:szCs w:val="26"/>
        </w:rPr>
        <w:t>es</w:t>
      </w:r>
      <w:r w:rsidRPr="006F5597">
        <w:rPr>
          <w:rFonts w:ascii="Calibri" w:hAnsi="Calibri" w:cs="Calibri"/>
          <w:bCs/>
          <w:sz w:val="26"/>
          <w:szCs w:val="26"/>
        </w:rPr>
        <w:t xml:space="preserve"> de improcedencia</w:t>
      </w:r>
      <w:r w:rsidR="00FB3FCC" w:rsidRPr="006F5597">
        <w:rPr>
          <w:rFonts w:ascii="Calibri" w:hAnsi="Calibri" w:cs="Calibri"/>
          <w:bCs/>
          <w:sz w:val="26"/>
          <w:szCs w:val="26"/>
        </w:rPr>
        <w:t xml:space="preserve"> o de sobreseimiento</w:t>
      </w:r>
      <w:r w:rsidRPr="006F5597">
        <w:rPr>
          <w:rFonts w:ascii="Calibri" w:hAnsi="Calibri" w:cs="Calibri"/>
          <w:bCs/>
          <w:sz w:val="26"/>
          <w:szCs w:val="26"/>
        </w:rPr>
        <w:t xml:space="preserve">; </w:t>
      </w:r>
      <w:r w:rsidR="00FB3FCC" w:rsidRPr="006F5597">
        <w:rPr>
          <w:rFonts w:ascii="Calibri" w:hAnsi="Calibri" w:cs="Calibri"/>
          <w:bCs/>
          <w:sz w:val="26"/>
          <w:szCs w:val="26"/>
        </w:rPr>
        <w:t xml:space="preserve">sin embargo, el Tesorero Municipal </w:t>
      </w:r>
      <w:r w:rsidR="00A92FE7" w:rsidRPr="006F5597">
        <w:rPr>
          <w:rFonts w:ascii="Calibri" w:hAnsi="Calibri" w:cs="Calibri"/>
          <w:bCs/>
          <w:sz w:val="26"/>
          <w:szCs w:val="26"/>
        </w:rPr>
        <w:t xml:space="preserve">sí planteó la causal consistente en la no existencia del acto impugnado, </w:t>
      </w:r>
      <w:r w:rsidR="00CF01A2" w:rsidRPr="006F5597">
        <w:rPr>
          <w:rFonts w:ascii="Calibri" w:hAnsi="Calibri" w:cs="Calibri"/>
          <w:bCs/>
          <w:sz w:val="26"/>
          <w:szCs w:val="26"/>
        </w:rPr>
        <w:t xml:space="preserve">prevista en la fracción VI del artículo 261, </w:t>
      </w:r>
      <w:r w:rsidR="00A92FE7" w:rsidRPr="006F5597">
        <w:rPr>
          <w:rFonts w:ascii="Calibri" w:hAnsi="Calibri" w:cs="Calibri"/>
          <w:bCs/>
          <w:sz w:val="26"/>
          <w:szCs w:val="26"/>
        </w:rPr>
        <w:t xml:space="preserve">ya que adujo no haber calificado la infracción. . . . . </w:t>
      </w:r>
      <w:r w:rsidR="00CF01A2" w:rsidRPr="006F5597">
        <w:rPr>
          <w:rFonts w:ascii="Calibri" w:hAnsi="Calibri" w:cs="Calibri"/>
          <w:bCs/>
          <w:sz w:val="26"/>
          <w:szCs w:val="26"/>
        </w:rPr>
        <w:t xml:space="preserve">. . . . . . . . . . . . . . . . . . . . . . . . . . . . . . . . . . . . . . . . . . . . . </w:t>
      </w:r>
    </w:p>
    <w:p w:rsidR="00A92FE7" w:rsidRPr="006F5597" w:rsidRDefault="00A92FE7" w:rsidP="00A92FE7">
      <w:pPr>
        <w:jc w:val="both"/>
        <w:rPr>
          <w:rFonts w:ascii="Calibri" w:hAnsi="Calibri" w:cs="Calibri"/>
          <w:bCs/>
          <w:iCs/>
          <w:sz w:val="26"/>
          <w:szCs w:val="26"/>
        </w:rPr>
      </w:pPr>
    </w:p>
    <w:p w:rsidR="00A92FE7" w:rsidRPr="006F5597" w:rsidRDefault="00A92FE7" w:rsidP="00D87B25">
      <w:pPr>
        <w:ind w:firstLine="708"/>
        <w:jc w:val="both"/>
        <w:rPr>
          <w:rFonts w:ascii="Calibri" w:hAnsi="Calibri"/>
          <w:sz w:val="26"/>
          <w:szCs w:val="26"/>
        </w:rPr>
      </w:pPr>
      <w:r w:rsidRPr="006F5597">
        <w:rPr>
          <w:rFonts w:ascii="Calibri" w:eastAsia="Times New Roman" w:hAnsi="Calibri" w:cs="Calibri"/>
          <w:bCs/>
          <w:iCs/>
          <w:sz w:val="26"/>
          <w:szCs w:val="26"/>
        </w:rPr>
        <w:t xml:space="preserve">A juicio de quien resuelve, </w:t>
      </w:r>
      <w:r w:rsidR="002160D7" w:rsidRPr="006F5597">
        <w:rPr>
          <w:rFonts w:ascii="Calibri" w:eastAsia="Times New Roman" w:hAnsi="Calibri" w:cs="Calibri"/>
          <w:b/>
          <w:bCs/>
          <w:iCs/>
          <w:sz w:val="26"/>
          <w:szCs w:val="26"/>
        </w:rPr>
        <w:t>no</w:t>
      </w:r>
      <w:r w:rsidRPr="006F5597">
        <w:rPr>
          <w:rFonts w:ascii="Calibri" w:eastAsia="Times New Roman" w:hAnsi="Calibri" w:cs="Calibri"/>
          <w:b/>
          <w:bCs/>
          <w:iCs/>
          <w:sz w:val="26"/>
          <w:szCs w:val="26"/>
        </w:rPr>
        <w:t xml:space="preserve"> se actualiza</w:t>
      </w:r>
      <w:r w:rsidRPr="006F5597">
        <w:rPr>
          <w:rFonts w:ascii="Calibri" w:eastAsia="Times New Roman" w:hAnsi="Calibri" w:cs="Calibri"/>
          <w:bCs/>
          <w:iCs/>
          <w:sz w:val="26"/>
          <w:szCs w:val="26"/>
        </w:rPr>
        <w:t xml:space="preserve"> dicha causal, toda vez que </w:t>
      </w:r>
      <w:r w:rsidRPr="006F5597">
        <w:rPr>
          <w:rFonts w:ascii="Calibri" w:hAnsi="Calibri" w:cs="Calibri"/>
          <w:bCs/>
          <w:iCs/>
          <w:sz w:val="26"/>
          <w:szCs w:val="26"/>
        </w:rPr>
        <w:t>el acto impugnado atribuido a dicha dependencia municipal; lo es la calificación de la infracción</w:t>
      </w:r>
      <w:r w:rsidR="004E7688" w:rsidRPr="006F5597">
        <w:rPr>
          <w:rFonts w:ascii="Calibri" w:hAnsi="Calibri" w:cs="Calibri"/>
          <w:bCs/>
          <w:iCs/>
          <w:sz w:val="26"/>
          <w:szCs w:val="26"/>
        </w:rPr>
        <w:t xml:space="preserve">, </w:t>
      </w:r>
      <w:r w:rsidRPr="006F5597">
        <w:rPr>
          <w:rFonts w:ascii="Calibri" w:hAnsi="Calibri" w:cs="Calibri"/>
          <w:bCs/>
          <w:iCs/>
          <w:sz w:val="26"/>
          <w:szCs w:val="26"/>
        </w:rPr>
        <w:t>c</w:t>
      </w:r>
      <w:r w:rsidRPr="006F5597">
        <w:rPr>
          <w:rFonts w:ascii="Calibri" w:hAnsi="Calibri"/>
          <w:sz w:val="26"/>
          <w:szCs w:val="26"/>
        </w:rPr>
        <w:t xml:space="preserve">uya existencia se desprende indiciariamente, del recibo oficial de pago con número </w:t>
      </w:r>
      <w:r w:rsidR="004E7688" w:rsidRPr="006F5597">
        <w:rPr>
          <w:rFonts w:ascii="Calibri" w:hAnsi="Calibri" w:cs="Calibri"/>
          <w:sz w:val="26"/>
          <w:szCs w:val="26"/>
        </w:rPr>
        <w:t>AA 7658754 (AA siete-seis-cinco-ocho-siete-cinco-cuatro), de fecha 6 seis de abril del año pasado, por la cantidad en total de $366.73 (trescientos sesenta y seis pesos 73/100 Moneda Nacional)</w:t>
      </w:r>
      <w:r w:rsidRPr="006F5597">
        <w:rPr>
          <w:rFonts w:ascii="Calibri" w:hAnsi="Calibri" w:cs="Calibri"/>
          <w:sz w:val="26"/>
          <w:szCs w:val="26"/>
        </w:rPr>
        <w:t>, mediante el cual se cubrió el monto de la</w:t>
      </w:r>
      <w:r w:rsidR="00D87B25" w:rsidRPr="006F5597">
        <w:rPr>
          <w:rFonts w:ascii="Calibri" w:hAnsi="Calibri" w:cs="Calibri"/>
          <w:sz w:val="26"/>
          <w:szCs w:val="26"/>
        </w:rPr>
        <w:t>s 2 dos</w:t>
      </w:r>
      <w:r w:rsidR="004E7688" w:rsidRPr="006F5597">
        <w:rPr>
          <w:rFonts w:ascii="Calibri" w:hAnsi="Calibri" w:cs="Calibri"/>
          <w:sz w:val="26"/>
          <w:szCs w:val="26"/>
        </w:rPr>
        <w:t xml:space="preserve"> multas que se impusieron; lo </w:t>
      </w:r>
      <w:r w:rsidRPr="006F5597">
        <w:rPr>
          <w:rFonts w:ascii="Calibri" w:hAnsi="Calibri"/>
          <w:sz w:val="26"/>
          <w:szCs w:val="26"/>
        </w:rPr>
        <w:t xml:space="preserve">que relacionado con lo que establece el artículo </w:t>
      </w:r>
      <w:r w:rsidRPr="006F5597">
        <w:rPr>
          <w:rFonts w:ascii="Calibri" w:hAnsi="Calibri" w:cs="Calibri"/>
          <w:bCs/>
          <w:iCs/>
          <w:sz w:val="26"/>
          <w:szCs w:val="26"/>
        </w:rPr>
        <w:t>49 del Reglamento de Tránsito Municipal de León, Guanajuato; que a la letra señala:</w:t>
      </w:r>
      <w:r w:rsidRPr="006F5597">
        <w:rPr>
          <w:rFonts w:ascii="Calibri" w:hAnsi="Calibri" w:cs="Calibri"/>
          <w:bCs/>
          <w:i/>
          <w:iCs/>
          <w:sz w:val="26"/>
          <w:szCs w:val="26"/>
        </w:rPr>
        <w:t xml:space="preserve"> “Artículo 49.- La Dirección General de Tránsito Municipal y la </w:t>
      </w:r>
      <w:r w:rsidRPr="006F5597">
        <w:rPr>
          <w:rFonts w:ascii="Calibri" w:hAnsi="Calibri" w:cs="Calibri"/>
          <w:bCs/>
          <w:i/>
          <w:iCs/>
          <w:sz w:val="26"/>
          <w:szCs w:val="26"/>
          <w:u w:val="single"/>
        </w:rPr>
        <w:t>Tesorería Municipal</w:t>
      </w:r>
      <w:r w:rsidRPr="006F5597">
        <w:rPr>
          <w:rFonts w:ascii="Calibri" w:hAnsi="Calibri" w:cs="Calibri"/>
          <w:bCs/>
          <w:i/>
          <w:iCs/>
          <w:sz w:val="26"/>
          <w:szCs w:val="26"/>
        </w:rPr>
        <w:t xml:space="preserve">, indistintamente, </w:t>
      </w:r>
      <w:r w:rsidRPr="006F5597">
        <w:rPr>
          <w:rFonts w:ascii="Calibri" w:hAnsi="Calibri" w:cs="Calibri"/>
          <w:bCs/>
          <w:i/>
          <w:iCs/>
          <w:sz w:val="26"/>
          <w:szCs w:val="26"/>
          <w:u w:val="single"/>
        </w:rPr>
        <w:t>calificarán las infracciones contenidas en el presente reglamento</w:t>
      </w:r>
      <w:r w:rsidRPr="006F5597">
        <w:rPr>
          <w:rFonts w:ascii="Calibri" w:hAnsi="Calibri" w:cs="Calibri"/>
          <w:bCs/>
          <w:i/>
          <w:iCs/>
          <w:sz w:val="26"/>
          <w:szCs w:val="26"/>
        </w:rPr>
        <w:t>; salvo en el supuesto a que se refieren los artículos 35 y 36  de este ordenamiento, que lo hará la Dirección de Oficiales Calificadores.”</w:t>
      </w:r>
      <w:r w:rsidRPr="006F5597">
        <w:rPr>
          <w:rFonts w:ascii="Calibri" w:hAnsi="Calibri" w:cs="Calibri"/>
          <w:bCs/>
          <w:iCs/>
          <w:sz w:val="26"/>
          <w:szCs w:val="26"/>
        </w:rPr>
        <w:t xml:space="preserve"> (Lo subrayado es nuestro); no deja lugar a dudas que la Tesorería Municipal puede calificar las infracciones al Reglamento de Tránsito citado; lo que con fundamento en los artículos 109, 112 y 130 del Código de Procedimiento y Justicia Administrativa en vigor en el Estado, </w:t>
      </w:r>
      <w:r w:rsidRPr="006F5597">
        <w:rPr>
          <w:rFonts w:ascii="Calibri" w:hAnsi="Calibri" w:cs="Calibri"/>
          <w:b/>
          <w:bCs/>
          <w:iCs/>
          <w:sz w:val="26"/>
          <w:szCs w:val="26"/>
          <w:u w:val="single"/>
        </w:rPr>
        <w:t>crea la presunción legal y humana de que la calificación impugnada fue efectuada por la Tesorería</w:t>
      </w:r>
      <w:r w:rsidRPr="006F5597">
        <w:rPr>
          <w:rFonts w:ascii="Calibri" w:hAnsi="Calibri" w:cs="Calibri"/>
          <w:bCs/>
          <w:iCs/>
          <w:sz w:val="26"/>
          <w:szCs w:val="26"/>
        </w:rPr>
        <w:t>. Presunciones a las que se les otorga pleno valor probatorio pues de ninguna forma son destruidas, de ahí que se considere que no se actualiza la ca</w:t>
      </w:r>
      <w:r w:rsidR="004E7688" w:rsidRPr="006F5597">
        <w:rPr>
          <w:rFonts w:ascii="Calibri" w:hAnsi="Calibri" w:cs="Calibri"/>
          <w:bCs/>
          <w:iCs/>
          <w:sz w:val="26"/>
          <w:szCs w:val="26"/>
        </w:rPr>
        <w:t>usal de improcedencia invocada.</w:t>
      </w:r>
      <w:r w:rsidR="00D87B25" w:rsidRPr="006F5597">
        <w:rPr>
          <w:rFonts w:ascii="Calibri" w:hAnsi="Calibri" w:cs="Calibri"/>
          <w:bCs/>
          <w:iCs/>
          <w:sz w:val="26"/>
          <w:szCs w:val="26"/>
        </w:rPr>
        <w:t xml:space="preserve"> </w:t>
      </w:r>
      <w:r w:rsidR="00D87B25" w:rsidRPr="006F5597">
        <w:rPr>
          <w:rFonts w:ascii="Calibri" w:hAnsi="Calibri"/>
          <w:sz w:val="26"/>
          <w:szCs w:val="26"/>
        </w:rPr>
        <w:t xml:space="preserve">. . . . . . . . . . . . . . . . . . . . . . . . . . . . . . . . . . . . . . . . . . . . . . . . </w:t>
      </w:r>
    </w:p>
    <w:p w:rsidR="00D87B25" w:rsidRPr="006F5597" w:rsidRDefault="00D87B25" w:rsidP="00D87B25">
      <w:pPr>
        <w:ind w:firstLine="708"/>
        <w:jc w:val="both"/>
        <w:rPr>
          <w:rFonts w:ascii="Calibri" w:hAnsi="Calibri"/>
          <w:sz w:val="26"/>
          <w:szCs w:val="26"/>
        </w:rPr>
      </w:pPr>
    </w:p>
    <w:p w:rsidR="00A92FE7" w:rsidRPr="006F5597" w:rsidRDefault="00A92FE7" w:rsidP="00A92FE7">
      <w:pPr>
        <w:ind w:firstLine="708"/>
        <w:jc w:val="both"/>
        <w:rPr>
          <w:rFonts w:ascii="Calibri" w:hAnsi="Calibri" w:cs="Calibri"/>
          <w:bCs/>
          <w:iCs/>
          <w:sz w:val="26"/>
          <w:szCs w:val="26"/>
        </w:rPr>
      </w:pPr>
      <w:r w:rsidRPr="006F5597">
        <w:rPr>
          <w:rFonts w:ascii="Calibri" w:hAnsi="Calibri"/>
          <w:sz w:val="26"/>
          <w:szCs w:val="26"/>
        </w:rPr>
        <w:t xml:space="preserve">Lo anterior, </w:t>
      </w:r>
      <w:r w:rsidRPr="006F5597">
        <w:rPr>
          <w:rFonts w:ascii="Calibri" w:hAnsi="Calibri" w:cs="Calibri"/>
          <w:bCs/>
          <w:iCs/>
          <w:sz w:val="26"/>
          <w:szCs w:val="26"/>
        </w:rPr>
        <w:t xml:space="preserve">no obstante que el Tesorero municipal, haya manifestado que no llevó a cabo la calificación de la infracción; toda vez que, para quien resuelve, </w:t>
      </w:r>
      <w:r w:rsidRPr="006F5597">
        <w:rPr>
          <w:rFonts w:ascii="Calibri" w:hAnsi="Calibri" w:cs="Calibri"/>
          <w:bCs/>
          <w:iCs/>
          <w:sz w:val="26"/>
          <w:szCs w:val="26"/>
        </w:rPr>
        <w:lastRenderedPageBreak/>
        <w:t>la autoridad que en cada caso individualiza dicha sanción, es la Tesorería al expedir el recibo, -como el que aportó la parte actora a su demanda-; por lo que se insiste en que la calificación se hizo por dicha Tesorería. . . . . . . . . . . . .</w:t>
      </w:r>
      <w:r w:rsidR="00D87B25" w:rsidRPr="006F5597">
        <w:rPr>
          <w:rFonts w:ascii="Calibri" w:hAnsi="Calibri" w:cs="Calibri"/>
          <w:bCs/>
          <w:iCs/>
          <w:sz w:val="26"/>
          <w:szCs w:val="26"/>
        </w:rPr>
        <w:t xml:space="preserve"> . . . . . . . </w:t>
      </w:r>
    </w:p>
    <w:p w:rsidR="00A92FE7" w:rsidRPr="006F5597" w:rsidRDefault="00A92FE7" w:rsidP="00A92FE7">
      <w:pPr>
        <w:jc w:val="both"/>
        <w:rPr>
          <w:rFonts w:ascii="Calibri" w:hAnsi="Calibri" w:cs="Calibri"/>
          <w:b/>
          <w:bCs/>
          <w:iCs/>
          <w:sz w:val="26"/>
          <w:szCs w:val="26"/>
        </w:rPr>
      </w:pPr>
    </w:p>
    <w:p w:rsidR="00A92FE7" w:rsidRPr="006F5597" w:rsidRDefault="00A92FE7" w:rsidP="00A92FE7">
      <w:pPr>
        <w:ind w:firstLine="708"/>
        <w:jc w:val="both"/>
        <w:rPr>
          <w:rFonts w:ascii="Calibri" w:hAnsi="Calibri" w:cs="Calibri"/>
          <w:sz w:val="26"/>
          <w:szCs w:val="26"/>
        </w:rPr>
      </w:pPr>
      <w:r w:rsidRPr="006F5597">
        <w:rPr>
          <w:rFonts w:ascii="Calibri" w:hAnsi="Calibri" w:cs="Calibri"/>
          <w:bCs/>
          <w:iCs/>
          <w:sz w:val="26"/>
          <w:szCs w:val="26"/>
        </w:rPr>
        <w:t xml:space="preserve">A efecto de reforzar que la Tesorería fue </w:t>
      </w:r>
      <w:r w:rsidR="00D87B25" w:rsidRPr="006F5597">
        <w:rPr>
          <w:rFonts w:ascii="Calibri" w:hAnsi="Calibri" w:cs="Calibri"/>
          <w:bCs/>
          <w:iCs/>
          <w:sz w:val="26"/>
          <w:szCs w:val="26"/>
        </w:rPr>
        <w:t xml:space="preserve">la autoridad </w:t>
      </w:r>
      <w:r w:rsidRPr="006F5597">
        <w:rPr>
          <w:rFonts w:ascii="Calibri" w:hAnsi="Calibri" w:cs="Calibri"/>
          <w:bCs/>
          <w:iCs/>
          <w:sz w:val="26"/>
          <w:szCs w:val="26"/>
        </w:rPr>
        <w:t xml:space="preserve">que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w:t>
      </w:r>
      <w:r w:rsidR="00D87B25" w:rsidRPr="006F5597">
        <w:rPr>
          <w:rFonts w:ascii="Calibri" w:hAnsi="Calibri" w:cs="Calibri"/>
          <w:bCs/>
          <w:iCs/>
          <w:sz w:val="26"/>
          <w:szCs w:val="26"/>
        </w:rPr>
        <w:t>lo hace</w:t>
      </w:r>
      <w:r w:rsidRPr="006F5597">
        <w:rPr>
          <w:rFonts w:ascii="Calibri" w:hAnsi="Calibri" w:cs="Calibri"/>
          <w:bCs/>
          <w:iCs/>
          <w:sz w:val="26"/>
          <w:szCs w:val="26"/>
        </w:rPr>
        <w:t xml:space="preserve"> a 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pago de la multa impuesta derivada de la infracción anotada en la boleta respectiva, extendiéndosele el recibo oficial de pago con número </w:t>
      </w:r>
      <w:r w:rsidR="000D2DBF" w:rsidRPr="006F5597">
        <w:rPr>
          <w:rFonts w:ascii="Calibri" w:hAnsi="Calibri" w:cs="Calibri"/>
          <w:sz w:val="26"/>
          <w:szCs w:val="26"/>
        </w:rPr>
        <w:t xml:space="preserve">AA 7658754 (AA siete-seis-cinco-ocho-siete-cinco-cuatro), </w:t>
      </w:r>
      <w:r w:rsidRPr="006F5597">
        <w:rPr>
          <w:rFonts w:ascii="Calibri" w:hAnsi="Calibri" w:cs="Calibri"/>
          <w:sz w:val="26"/>
          <w:szCs w:val="26"/>
        </w:rPr>
        <w:t xml:space="preserve">datado el día </w:t>
      </w:r>
      <w:r w:rsidR="000D2DBF" w:rsidRPr="006F5597">
        <w:rPr>
          <w:rFonts w:ascii="Calibri" w:hAnsi="Calibri" w:cs="Calibri"/>
          <w:sz w:val="26"/>
          <w:szCs w:val="26"/>
        </w:rPr>
        <w:t>6</w:t>
      </w:r>
      <w:r w:rsidRPr="006F5597">
        <w:rPr>
          <w:rFonts w:ascii="Calibri" w:hAnsi="Calibri" w:cs="Calibri"/>
          <w:sz w:val="26"/>
          <w:szCs w:val="26"/>
        </w:rPr>
        <w:t xml:space="preserve"> </w:t>
      </w:r>
      <w:r w:rsidR="000D2DBF" w:rsidRPr="006F5597">
        <w:rPr>
          <w:rFonts w:ascii="Calibri" w:hAnsi="Calibri" w:cs="Calibri"/>
          <w:sz w:val="26"/>
          <w:szCs w:val="26"/>
        </w:rPr>
        <w:t>seis</w:t>
      </w:r>
      <w:r w:rsidRPr="006F5597">
        <w:rPr>
          <w:rFonts w:ascii="Calibri" w:hAnsi="Calibri" w:cs="Calibri"/>
          <w:sz w:val="26"/>
          <w:szCs w:val="26"/>
        </w:rPr>
        <w:t xml:space="preserve"> de abril del año 2018 dos mil dieciocho, mediante el cual se cubrió el monto de la multa por la cantidad </w:t>
      </w:r>
      <w:r w:rsidR="000D2DBF" w:rsidRPr="006F5597">
        <w:rPr>
          <w:rFonts w:ascii="Calibri" w:hAnsi="Calibri" w:cs="Calibri"/>
          <w:sz w:val="26"/>
          <w:szCs w:val="26"/>
        </w:rPr>
        <w:t>ya señalada</w:t>
      </w:r>
      <w:r w:rsidRPr="006F5597">
        <w:rPr>
          <w:rFonts w:ascii="Calibri" w:hAnsi="Calibri" w:cs="Calibri"/>
          <w:bCs/>
          <w:iCs/>
          <w:sz w:val="26"/>
          <w:szCs w:val="26"/>
        </w:rPr>
        <w:t xml:space="preserve">. . . . . . </w:t>
      </w:r>
      <w:r w:rsidRPr="006F5597">
        <w:rPr>
          <w:rFonts w:ascii="Calibri" w:hAnsi="Calibri"/>
          <w:sz w:val="26"/>
          <w:szCs w:val="26"/>
        </w:rPr>
        <w:t>. . . . .</w:t>
      </w:r>
      <w:r w:rsidR="000D2DBF" w:rsidRPr="006F5597">
        <w:rPr>
          <w:rFonts w:ascii="Calibri" w:hAnsi="Calibri"/>
          <w:sz w:val="26"/>
          <w:szCs w:val="26"/>
        </w:rPr>
        <w:t xml:space="preserve"> . . . . . . . . . . . . . . . . . . . . . . . . . . . . . . . . . . . </w:t>
      </w:r>
      <w:r w:rsidR="00D87B25" w:rsidRPr="006F5597">
        <w:rPr>
          <w:rFonts w:ascii="Calibri" w:hAnsi="Calibri"/>
          <w:sz w:val="26"/>
          <w:szCs w:val="26"/>
        </w:rPr>
        <w:t>. . . . .</w:t>
      </w:r>
    </w:p>
    <w:p w:rsidR="00A92FE7" w:rsidRPr="006F5597" w:rsidRDefault="00A92FE7" w:rsidP="00A92FE7">
      <w:pPr>
        <w:jc w:val="both"/>
        <w:rPr>
          <w:rFonts w:ascii="Calibri" w:hAnsi="Calibri" w:cs="Calibri"/>
          <w:bCs/>
          <w:iCs/>
          <w:sz w:val="26"/>
          <w:szCs w:val="26"/>
        </w:rPr>
      </w:pPr>
    </w:p>
    <w:p w:rsidR="00F80CAD" w:rsidRPr="006F5597" w:rsidRDefault="00A92FE7" w:rsidP="00455665">
      <w:pPr>
        <w:ind w:firstLine="708"/>
        <w:jc w:val="both"/>
        <w:rPr>
          <w:rFonts w:ascii="Calibri" w:hAnsi="Calibri" w:cs="Calibri"/>
          <w:bCs/>
          <w:iCs/>
          <w:sz w:val="26"/>
          <w:szCs w:val="26"/>
        </w:rPr>
      </w:pPr>
      <w:r w:rsidRPr="006F5597">
        <w:rPr>
          <w:rFonts w:ascii="Calibri" w:hAnsi="Calibri" w:cs="Calibri"/>
          <w:bCs/>
          <w:iCs/>
          <w:sz w:val="26"/>
          <w:szCs w:val="26"/>
        </w:rPr>
        <w:t>Así las cosas, no habiendo planteado el Tesorero, alguna otra causal de improcedencia o sobreseimiento; y advirtiéndose, de oficio, por este Juzgador, que no se actualiza ninguna que impida el estudio de fondo de la presente causa administrativa, en cuanto a los actos impugnados, consistentes en el acta de infracción y su calificación respectiva; por lo que en consecuencia es procedente el presente proceso respecto de esos actos administrativos. . . . . . . . .</w:t>
      </w:r>
      <w:r w:rsidR="00455665" w:rsidRPr="006F5597">
        <w:rPr>
          <w:rFonts w:ascii="Calibri" w:hAnsi="Calibri" w:cs="Calibri"/>
          <w:bCs/>
          <w:iCs/>
          <w:sz w:val="26"/>
          <w:szCs w:val="26"/>
        </w:rPr>
        <w:t xml:space="preserve"> . . . . . . . . . . </w:t>
      </w:r>
      <w:r w:rsidRPr="006F5597">
        <w:rPr>
          <w:rFonts w:ascii="Calibri" w:hAnsi="Calibri" w:cs="Calibri"/>
          <w:bCs/>
          <w:iCs/>
          <w:sz w:val="26"/>
          <w:szCs w:val="26"/>
        </w:rPr>
        <w:t xml:space="preserve"> </w:t>
      </w:r>
    </w:p>
    <w:p w:rsidR="00455665" w:rsidRPr="006F5597" w:rsidRDefault="00455665" w:rsidP="00455665">
      <w:pPr>
        <w:ind w:firstLine="708"/>
        <w:jc w:val="both"/>
        <w:rPr>
          <w:rFonts w:ascii="Calibri" w:hAnsi="Calibri" w:cs="Calibri"/>
          <w:bCs/>
          <w:iCs/>
          <w:sz w:val="26"/>
          <w:szCs w:val="26"/>
        </w:rPr>
      </w:pPr>
    </w:p>
    <w:p w:rsidR="00F80CAD" w:rsidRPr="006F5597" w:rsidRDefault="00F80CAD" w:rsidP="00F80CAD">
      <w:pPr>
        <w:ind w:firstLine="708"/>
        <w:jc w:val="both"/>
        <w:rPr>
          <w:rFonts w:ascii="Calibri" w:hAnsi="Calibri" w:cs="Calibri"/>
          <w:sz w:val="26"/>
          <w:szCs w:val="26"/>
        </w:rPr>
      </w:pPr>
      <w:r w:rsidRPr="006F5597">
        <w:rPr>
          <w:rFonts w:ascii="Calibri" w:hAnsi="Calibri" w:cs="Calibri"/>
          <w:b/>
          <w:bCs/>
          <w:i/>
          <w:iCs/>
          <w:sz w:val="26"/>
          <w:szCs w:val="26"/>
        </w:rPr>
        <w:t xml:space="preserve">QUINTO.- </w:t>
      </w:r>
      <w:r w:rsidRPr="006F5597">
        <w:rPr>
          <w:rFonts w:ascii="Calibri" w:hAnsi="Calibri" w:cs="Calibri"/>
          <w:bCs/>
          <w:iCs/>
          <w:sz w:val="26"/>
          <w:szCs w:val="26"/>
        </w:rPr>
        <w:t>Previamente al análisis del planteamiento de fondo formulado por la demandante; es</w:t>
      </w:r>
      <w:r w:rsidRPr="006F559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6F5597">
        <w:rPr>
          <w:rFonts w:ascii="Calibri" w:hAnsi="Calibri" w:cs="Calibri"/>
          <w:sz w:val="26"/>
          <w:szCs w:val="26"/>
        </w:rPr>
        <w:t xml:space="preserve">. . </w:t>
      </w:r>
      <w:r w:rsidR="00CA3122" w:rsidRPr="006F5597">
        <w:rPr>
          <w:rFonts w:ascii="Calibri" w:hAnsi="Calibri" w:cs="Calibri"/>
          <w:sz w:val="26"/>
          <w:szCs w:val="26"/>
        </w:rPr>
        <w:t>.</w:t>
      </w:r>
      <w:proofErr w:type="gramEnd"/>
      <w:r w:rsidR="00CA3122" w:rsidRPr="006F5597">
        <w:rPr>
          <w:rFonts w:ascii="Calibri" w:hAnsi="Calibri" w:cs="Calibri"/>
          <w:sz w:val="26"/>
          <w:szCs w:val="26"/>
        </w:rPr>
        <w:t xml:space="preserve"> </w:t>
      </w:r>
    </w:p>
    <w:p w:rsidR="00F80CAD" w:rsidRPr="006F5597" w:rsidRDefault="00F80CAD" w:rsidP="00F80CAD">
      <w:pPr>
        <w:ind w:firstLine="708"/>
        <w:jc w:val="both"/>
        <w:rPr>
          <w:rFonts w:ascii="Calibri" w:hAnsi="Calibri" w:cs="Calibri"/>
          <w:sz w:val="20"/>
          <w:szCs w:val="20"/>
        </w:rPr>
      </w:pPr>
    </w:p>
    <w:p w:rsidR="00E86450" w:rsidRPr="006F5597" w:rsidRDefault="00F80CAD" w:rsidP="00F80CAD">
      <w:pPr>
        <w:pStyle w:val="Textoindependiente"/>
        <w:ind w:firstLine="708"/>
        <w:rPr>
          <w:rFonts w:ascii="Calibri" w:hAnsi="Calibri" w:cs="Calibri"/>
          <w:iCs/>
          <w:sz w:val="26"/>
          <w:szCs w:val="26"/>
        </w:rPr>
      </w:pPr>
      <w:r w:rsidRPr="006F5597">
        <w:rPr>
          <w:rFonts w:ascii="Calibri" w:hAnsi="Calibri" w:cs="Calibri"/>
          <w:sz w:val="26"/>
          <w:szCs w:val="26"/>
        </w:rPr>
        <w:t xml:space="preserve">De lo expuesto por </w:t>
      </w:r>
      <w:r w:rsidR="007F5D88" w:rsidRPr="006F5597">
        <w:rPr>
          <w:rFonts w:ascii="Calibri" w:hAnsi="Calibri" w:cs="Calibri"/>
          <w:sz w:val="26"/>
          <w:szCs w:val="26"/>
        </w:rPr>
        <w:t>el</w:t>
      </w:r>
      <w:r w:rsidRPr="006F5597">
        <w:rPr>
          <w:rFonts w:ascii="Calibri" w:hAnsi="Calibri" w:cs="Calibri"/>
          <w:sz w:val="26"/>
          <w:szCs w:val="26"/>
        </w:rPr>
        <w:t xml:space="preserve"> actor en su escrito de demanda, de la contestación a la misma</w:t>
      </w:r>
      <w:r w:rsidR="007F5D88" w:rsidRPr="006F5597">
        <w:rPr>
          <w:rFonts w:ascii="Calibri" w:hAnsi="Calibri" w:cs="Calibri"/>
          <w:sz w:val="26"/>
          <w:szCs w:val="26"/>
        </w:rPr>
        <w:t xml:space="preserve"> por parte del Tesorero</w:t>
      </w:r>
      <w:r w:rsidRPr="006F5597">
        <w:rPr>
          <w:rFonts w:ascii="Calibri" w:hAnsi="Calibri" w:cs="Calibri"/>
          <w:sz w:val="26"/>
          <w:szCs w:val="26"/>
        </w:rPr>
        <w:t xml:space="preserve">, así como de las constancias que integran la presente causa administrativa, se desprende que el Agente de Tránsito </w:t>
      </w:r>
      <w:r w:rsidR="006E3D2D" w:rsidRPr="00CB6810">
        <w:rPr>
          <w:rFonts w:ascii="Calibri" w:hAnsi="Calibri" w:cs="Calibri"/>
          <w:sz w:val="26"/>
          <w:szCs w:val="26"/>
        </w:rPr>
        <w:t>(…)</w:t>
      </w:r>
      <w:r w:rsidRPr="006F5597">
        <w:rPr>
          <w:rFonts w:ascii="Calibri" w:hAnsi="Calibri" w:cs="Calibri"/>
          <w:sz w:val="26"/>
          <w:szCs w:val="26"/>
        </w:rPr>
        <w:t xml:space="preserve"> con fecha </w:t>
      </w:r>
      <w:r w:rsidR="007F5D88" w:rsidRPr="006F5597">
        <w:rPr>
          <w:rFonts w:ascii="Calibri" w:hAnsi="Calibri" w:cs="Calibri"/>
          <w:sz w:val="26"/>
          <w:szCs w:val="26"/>
        </w:rPr>
        <w:t>5 cinco</w:t>
      </w:r>
      <w:r w:rsidRPr="006F5597">
        <w:rPr>
          <w:rFonts w:ascii="Calibri" w:hAnsi="Calibri" w:cs="Calibri"/>
          <w:sz w:val="26"/>
          <w:szCs w:val="26"/>
        </w:rPr>
        <w:t xml:space="preserve"> de a</w:t>
      </w:r>
      <w:r w:rsidR="007F5D88" w:rsidRPr="006F5597">
        <w:rPr>
          <w:rFonts w:ascii="Calibri" w:hAnsi="Calibri" w:cs="Calibri"/>
          <w:sz w:val="26"/>
          <w:szCs w:val="26"/>
        </w:rPr>
        <w:t>bril</w:t>
      </w:r>
      <w:r w:rsidRPr="006F5597">
        <w:rPr>
          <w:rFonts w:ascii="Calibri" w:hAnsi="Calibri" w:cs="Calibri"/>
          <w:sz w:val="26"/>
          <w:szCs w:val="26"/>
        </w:rPr>
        <w:t xml:space="preserve"> del año 2018 dos mil dieciocho, levantó al ciudadan</w:t>
      </w:r>
      <w:r w:rsidR="007F5D88" w:rsidRPr="006F5597">
        <w:rPr>
          <w:rFonts w:ascii="Calibri" w:hAnsi="Calibri" w:cs="Calibri"/>
          <w:sz w:val="26"/>
          <w:szCs w:val="26"/>
        </w:rPr>
        <w:t xml:space="preserve">o </w:t>
      </w:r>
      <w:r w:rsidR="006F5597" w:rsidRPr="00CB6810">
        <w:rPr>
          <w:rFonts w:ascii="Calibri" w:hAnsi="Calibri" w:cs="Calibri"/>
          <w:sz w:val="26"/>
          <w:szCs w:val="26"/>
        </w:rPr>
        <w:t>(…)</w:t>
      </w:r>
      <w:r w:rsidRPr="006F5597">
        <w:rPr>
          <w:rFonts w:ascii="Calibri" w:hAnsi="Calibri" w:cs="Calibri"/>
          <w:sz w:val="26"/>
          <w:szCs w:val="26"/>
        </w:rPr>
        <w:t xml:space="preserve"> el acta de infracción con número</w:t>
      </w:r>
      <w:r w:rsidR="00E86450" w:rsidRPr="006F5597">
        <w:rPr>
          <w:rFonts w:ascii="Calibri" w:hAnsi="Calibri" w:cs="Calibri"/>
          <w:sz w:val="26"/>
          <w:szCs w:val="26"/>
        </w:rPr>
        <w:t>:</w:t>
      </w:r>
      <w:r w:rsidR="007F5D88" w:rsidRPr="006F5597">
        <w:rPr>
          <w:rFonts w:ascii="Calibri" w:hAnsi="Calibri" w:cs="Calibri"/>
          <w:sz w:val="26"/>
          <w:szCs w:val="26"/>
        </w:rPr>
        <w:t xml:space="preserve"> T-5815210 (T cinco-ocho-uno-cinco-dos-uno-cero), </w:t>
      </w:r>
      <w:r w:rsidRPr="006F5597">
        <w:rPr>
          <w:rFonts w:ascii="Calibri" w:hAnsi="Calibri" w:cs="Calibri"/>
          <w:sz w:val="26"/>
          <w:szCs w:val="26"/>
        </w:rPr>
        <w:t xml:space="preserve">en el lugar ubicado en: </w:t>
      </w:r>
      <w:r w:rsidRPr="006F5597">
        <w:rPr>
          <w:rFonts w:ascii="Calibri" w:hAnsi="Calibri" w:cs="Calibri"/>
          <w:i/>
          <w:iCs/>
          <w:sz w:val="26"/>
          <w:szCs w:val="26"/>
        </w:rPr>
        <w:t>“</w:t>
      </w:r>
      <w:r w:rsidR="00E86450" w:rsidRPr="006F5597">
        <w:rPr>
          <w:rFonts w:ascii="Calibri" w:hAnsi="Calibri" w:cs="Calibri"/>
          <w:i/>
          <w:iCs/>
          <w:sz w:val="26"/>
          <w:szCs w:val="26"/>
        </w:rPr>
        <w:t xml:space="preserve">Mariano Escobedo y </w:t>
      </w:r>
      <w:proofErr w:type="spellStart"/>
      <w:r w:rsidR="00E86450" w:rsidRPr="006F5597">
        <w:rPr>
          <w:rFonts w:ascii="Calibri" w:hAnsi="Calibri" w:cs="Calibri"/>
          <w:i/>
          <w:iCs/>
          <w:sz w:val="26"/>
          <w:szCs w:val="26"/>
        </w:rPr>
        <w:t>Zab</w:t>
      </w:r>
      <w:r w:rsidR="007F5D88" w:rsidRPr="006F5597">
        <w:rPr>
          <w:rFonts w:ascii="Calibri" w:hAnsi="Calibri" w:cs="Calibri"/>
          <w:i/>
          <w:iCs/>
          <w:sz w:val="26"/>
          <w:szCs w:val="26"/>
        </w:rPr>
        <w:t>edra</w:t>
      </w:r>
      <w:proofErr w:type="spellEnd"/>
      <w:r w:rsidR="007F5D88" w:rsidRPr="006F5597">
        <w:rPr>
          <w:rFonts w:ascii="Calibri" w:hAnsi="Calibri" w:cs="Calibri"/>
          <w:i/>
          <w:iCs/>
          <w:sz w:val="26"/>
          <w:szCs w:val="26"/>
        </w:rPr>
        <w:t xml:space="preserve"> (sic)</w:t>
      </w:r>
      <w:r w:rsidRPr="006F5597">
        <w:rPr>
          <w:rFonts w:ascii="Calibri" w:hAnsi="Calibri" w:cs="Calibri"/>
          <w:i/>
          <w:sz w:val="26"/>
          <w:szCs w:val="26"/>
        </w:rPr>
        <w:t xml:space="preserve">”, </w:t>
      </w:r>
      <w:r w:rsidRPr="006F5597">
        <w:rPr>
          <w:rFonts w:ascii="Calibri" w:hAnsi="Calibri" w:cs="Calibri"/>
          <w:sz w:val="26"/>
          <w:szCs w:val="26"/>
        </w:rPr>
        <w:t xml:space="preserve">de la colonia: </w:t>
      </w:r>
      <w:r w:rsidRPr="006F5597">
        <w:rPr>
          <w:rFonts w:ascii="Calibri" w:hAnsi="Calibri" w:cs="Calibri"/>
          <w:i/>
          <w:sz w:val="26"/>
          <w:szCs w:val="26"/>
        </w:rPr>
        <w:t>“</w:t>
      </w:r>
      <w:r w:rsidR="007F5D88" w:rsidRPr="006F5597">
        <w:rPr>
          <w:rFonts w:ascii="Calibri" w:hAnsi="Calibri" w:cs="Calibri"/>
          <w:i/>
          <w:sz w:val="26"/>
          <w:szCs w:val="26"/>
        </w:rPr>
        <w:t>San Marcos</w:t>
      </w:r>
      <w:r w:rsidRPr="006F5597">
        <w:rPr>
          <w:rFonts w:ascii="Calibri" w:hAnsi="Calibri" w:cs="Calibri"/>
          <w:i/>
          <w:sz w:val="26"/>
          <w:szCs w:val="26"/>
        </w:rPr>
        <w:t>”</w:t>
      </w:r>
      <w:r w:rsidRPr="006F5597">
        <w:rPr>
          <w:rFonts w:ascii="Calibri" w:hAnsi="Calibri" w:cs="Calibri"/>
          <w:sz w:val="26"/>
          <w:szCs w:val="26"/>
        </w:rPr>
        <w:t xml:space="preserve"> de esta ciudad</w:t>
      </w:r>
      <w:r w:rsidRPr="006F5597">
        <w:rPr>
          <w:rFonts w:ascii="Calibri" w:hAnsi="Calibri" w:cs="Calibri"/>
          <w:i/>
          <w:sz w:val="26"/>
          <w:szCs w:val="26"/>
        </w:rPr>
        <w:t xml:space="preserve">; </w:t>
      </w:r>
      <w:r w:rsidR="007F5D88" w:rsidRPr="006F5597">
        <w:rPr>
          <w:rFonts w:ascii="Calibri" w:hAnsi="Calibri" w:cs="Calibri"/>
          <w:sz w:val="26"/>
          <w:szCs w:val="26"/>
        </w:rPr>
        <w:t>con circulación de oriente a poniente;</w:t>
      </w:r>
      <w:r w:rsidR="007F5D88" w:rsidRPr="006F5597">
        <w:rPr>
          <w:rFonts w:ascii="Calibri" w:hAnsi="Calibri" w:cs="Calibri"/>
          <w:i/>
          <w:sz w:val="26"/>
          <w:szCs w:val="26"/>
        </w:rPr>
        <w:t xml:space="preserve"> </w:t>
      </w:r>
      <w:r w:rsidR="007F5D88" w:rsidRPr="006F5597">
        <w:rPr>
          <w:rFonts w:ascii="Calibri" w:hAnsi="Calibri" w:cs="Calibri"/>
          <w:sz w:val="26"/>
          <w:szCs w:val="26"/>
        </w:rPr>
        <w:t xml:space="preserve">como referencia: </w:t>
      </w:r>
      <w:r w:rsidR="007F5D88" w:rsidRPr="006F5597">
        <w:rPr>
          <w:rFonts w:ascii="Calibri" w:hAnsi="Calibri" w:cs="Calibri"/>
          <w:i/>
          <w:sz w:val="26"/>
          <w:szCs w:val="26"/>
        </w:rPr>
        <w:t>“</w:t>
      </w:r>
      <w:proofErr w:type="spellStart"/>
      <w:r w:rsidR="007F5D88" w:rsidRPr="006F5597">
        <w:rPr>
          <w:rFonts w:ascii="Calibri" w:hAnsi="Calibri" w:cs="Calibri"/>
          <w:i/>
          <w:sz w:val="26"/>
          <w:szCs w:val="26"/>
        </w:rPr>
        <w:t>semafo</w:t>
      </w:r>
      <w:proofErr w:type="spellEnd"/>
      <w:r w:rsidR="007F5D88" w:rsidRPr="006F5597">
        <w:rPr>
          <w:rFonts w:ascii="Calibri" w:hAnsi="Calibri" w:cs="Calibri"/>
          <w:i/>
          <w:sz w:val="26"/>
          <w:szCs w:val="26"/>
        </w:rPr>
        <w:t xml:space="preserve"> en rojo”</w:t>
      </w:r>
      <w:r w:rsidR="007F5D88" w:rsidRPr="006F5597">
        <w:rPr>
          <w:rFonts w:ascii="Calibri" w:hAnsi="Calibri" w:cs="Calibri"/>
          <w:sz w:val="26"/>
          <w:szCs w:val="26"/>
        </w:rPr>
        <w:t xml:space="preserve">; </w:t>
      </w:r>
      <w:r w:rsidRPr="006F5597">
        <w:rPr>
          <w:rFonts w:ascii="Calibri" w:hAnsi="Calibri" w:cs="Calibri"/>
          <w:sz w:val="26"/>
          <w:szCs w:val="26"/>
        </w:rPr>
        <w:t>como motivo</w:t>
      </w:r>
      <w:r w:rsidR="007F5D88" w:rsidRPr="006F5597">
        <w:rPr>
          <w:rFonts w:ascii="Calibri" w:hAnsi="Calibri" w:cs="Calibri"/>
          <w:sz w:val="26"/>
          <w:szCs w:val="26"/>
        </w:rPr>
        <w:t>s</w:t>
      </w:r>
      <w:r w:rsidRPr="006F5597">
        <w:rPr>
          <w:rFonts w:ascii="Calibri" w:hAnsi="Calibri" w:cs="Calibri"/>
          <w:sz w:val="26"/>
          <w:szCs w:val="26"/>
        </w:rPr>
        <w:t xml:space="preserve"> de la infracción: </w:t>
      </w:r>
      <w:r w:rsidRPr="006F5597">
        <w:rPr>
          <w:rFonts w:ascii="Calibri" w:hAnsi="Calibri" w:cs="Calibri"/>
          <w:i/>
          <w:iCs/>
          <w:sz w:val="26"/>
          <w:szCs w:val="26"/>
        </w:rPr>
        <w:t xml:space="preserve">“Por no respetar </w:t>
      </w:r>
      <w:r w:rsidR="001F4E4A" w:rsidRPr="006F5597">
        <w:rPr>
          <w:rFonts w:ascii="Calibri" w:hAnsi="Calibri" w:cs="Calibri"/>
          <w:i/>
          <w:iCs/>
          <w:sz w:val="26"/>
          <w:szCs w:val="26"/>
        </w:rPr>
        <w:t xml:space="preserve">la luz roja del </w:t>
      </w:r>
      <w:r w:rsidRPr="006F5597">
        <w:rPr>
          <w:rFonts w:ascii="Calibri" w:hAnsi="Calibri" w:cs="Calibri"/>
          <w:i/>
          <w:iCs/>
          <w:sz w:val="26"/>
          <w:szCs w:val="26"/>
        </w:rPr>
        <w:t>semáforo</w:t>
      </w:r>
      <w:r w:rsidR="001F4E4A" w:rsidRPr="006F5597">
        <w:rPr>
          <w:rFonts w:ascii="Calibri" w:hAnsi="Calibri" w:cs="Calibri"/>
          <w:i/>
          <w:iCs/>
          <w:sz w:val="26"/>
          <w:szCs w:val="26"/>
        </w:rPr>
        <w:t xml:space="preserve">” </w:t>
      </w:r>
      <w:r w:rsidR="001F4E4A" w:rsidRPr="006F5597">
        <w:rPr>
          <w:rFonts w:ascii="Calibri" w:hAnsi="Calibri" w:cs="Calibri"/>
          <w:iCs/>
          <w:sz w:val="26"/>
          <w:szCs w:val="26"/>
        </w:rPr>
        <w:t>y</w:t>
      </w:r>
      <w:r w:rsidR="001F4E4A" w:rsidRPr="006F5597">
        <w:rPr>
          <w:rFonts w:ascii="Calibri" w:hAnsi="Calibri" w:cs="Calibri"/>
          <w:i/>
          <w:iCs/>
          <w:sz w:val="26"/>
          <w:szCs w:val="26"/>
        </w:rPr>
        <w:t xml:space="preserve">: “Por no traer tarjeta de circulación vigente”; </w:t>
      </w:r>
      <w:r w:rsidRPr="006F5597">
        <w:rPr>
          <w:rFonts w:ascii="Calibri" w:hAnsi="Calibri" w:cs="Calibri"/>
          <w:iCs/>
          <w:sz w:val="26"/>
          <w:szCs w:val="26"/>
        </w:rPr>
        <w:t xml:space="preserve">en el espacio para indicar la ubicación del señalamiento vial que indica la prohibición anotó: </w:t>
      </w:r>
      <w:r w:rsidRPr="006F5597">
        <w:rPr>
          <w:rFonts w:ascii="Calibri" w:hAnsi="Calibri" w:cs="Calibri"/>
          <w:i/>
          <w:iCs/>
          <w:sz w:val="26"/>
          <w:szCs w:val="26"/>
        </w:rPr>
        <w:t>“</w:t>
      </w:r>
      <w:r w:rsidR="001F4E4A" w:rsidRPr="006F5597">
        <w:rPr>
          <w:rFonts w:ascii="Calibri" w:hAnsi="Calibri" w:cs="Calibri"/>
          <w:i/>
          <w:iCs/>
          <w:sz w:val="26"/>
          <w:szCs w:val="26"/>
        </w:rPr>
        <w:t xml:space="preserve">Por </w:t>
      </w:r>
      <w:r w:rsidRPr="006F5597">
        <w:rPr>
          <w:rFonts w:ascii="Calibri" w:hAnsi="Calibri" w:cs="Calibri"/>
          <w:i/>
          <w:iCs/>
          <w:sz w:val="26"/>
          <w:szCs w:val="26"/>
        </w:rPr>
        <w:t>no</w:t>
      </w:r>
      <w:r w:rsidR="001F4E4A" w:rsidRPr="006F5597">
        <w:rPr>
          <w:rFonts w:ascii="Calibri" w:hAnsi="Calibri" w:cs="Calibri"/>
          <w:i/>
          <w:iCs/>
          <w:sz w:val="26"/>
          <w:szCs w:val="26"/>
        </w:rPr>
        <w:t xml:space="preserve"> respetar la luz del semáforo en rojo</w:t>
      </w:r>
      <w:r w:rsidRPr="006F5597">
        <w:rPr>
          <w:rFonts w:ascii="Calibri" w:hAnsi="Calibri" w:cs="Calibri"/>
          <w:i/>
          <w:iCs/>
          <w:sz w:val="26"/>
          <w:szCs w:val="26"/>
        </w:rPr>
        <w:t>”;</w:t>
      </w:r>
      <w:r w:rsidRPr="006F5597">
        <w:rPr>
          <w:rFonts w:ascii="Calibri" w:hAnsi="Calibri" w:cs="Calibri"/>
          <w:iCs/>
          <w:sz w:val="26"/>
          <w:szCs w:val="26"/>
        </w:rPr>
        <w:t xml:space="preserve"> y en el espacio para describir</w:t>
      </w:r>
    </w:p>
    <w:p w:rsidR="006F5597" w:rsidRDefault="006F5597" w:rsidP="00E86450">
      <w:pPr>
        <w:ind w:firstLine="708"/>
        <w:jc w:val="right"/>
        <w:rPr>
          <w:rFonts w:ascii="Calibri" w:hAnsi="Calibri" w:cs="Calibri"/>
          <w:b/>
          <w:bCs/>
          <w:iCs/>
          <w:sz w:val="26"/>
          <w:szCs w:val="26"/>
          <w:lang w:val="es-MX"/>
        </w:rPr>
      </w:pPr>
    </w:p>
    <w:p w:rsidR="00E86450" w:rsidRPr="006F5597" w:rsidRDefault="00E86450" w:rsidP="00E86450">
      <w:pPr>
        <w:ind w:firstLine="708"/>
        <w:jc w:val="right"/>
        <w:rPr>
          <w:rFonts w:ascii="Calibri" w:hAnsi="Calibri" w:cs="Calibri"/>
          <w:b/>
          <w:bCs/>
          <w:iCs/>
          <w:sz w:val="26"/>
          <w:szCs w:val="26"/>
        </w:rPr>
      </w:pPr>
      <w:r w:rsidRPr="006F5597">
        <w:rPr>
          <w:rFonts w:ascii="Calibri" w:hAnsi="Calibri" w:cs="Calibri"/>
          <w:b/>
          <w:bCs/>
          <w:iCs/>
          <w:sz w:val="26"/>
          <w:szCs w:val="26"/>
        </w:rPr>
        <w:lastRenderedPageBreak/>
        <w:t>Expediente número 0638</w:t>
      </w:r>
      <w:r w:rsidRPr="006F5597">
        <w:rPr>
          <w:rFonts w:ascii="Calibri" w:hAnsi="Calibri" w:cs="Calibri"/>
          <w:b/>
          <w:sz w:val="26"/>
          <w:szCs w:val="26"/>
        </w:rPr>
        <w:t>/2doJAM/2018-JN</w:t>
      </w:r>
    </w:p>
    <w:p w:rsidR="00E86450" w:rsidRPr="006F5597" w:rsidRDefault="00E86450" w:rsidP="00F80CAD">
      <w:pPr>
        <w:pStyle w:val="Textoindependiente"/>
        <w:ind w:firstLine="708"/>
        <w:rPr>
          <w:rFonts w:ascii="Calibri" w:hAnsi="Calibri" w:cs="Calibri"/>
          <w:iCs/>
          <w:sz w:val="26"/>
          <w:szCs w:val="26"/>
        </w:rPr>
      </w:pPr>
    </w:p>
    <w:p w:rsidR="00F80CAD" w:rsidRPr="006F5597" w:rsidRDefault="00F80CAD" w:rsidP="00E86450">
      <w:pPr>
        <w:pStyle w:val="Textoindependiente"/>
        <w:rPr>
          <w:rFonts w:ascii="Calibri" w:hAnsi="Calibri" w:cs="Calibri"/>
          <w:sz w:val="26"/>
          <w:szCs w:val="26"/>
        </w:rPr>
      </w:pPr>
      <w:r w:rsidRPr="006F5597">
        <w:rPr>
          <w:rFonts w:ascii="Calibri" w:hAnsi="Calibri" w:cs="Calibri"/>
          <w:iCs/>
          <w:sz w:val="26"/>
          <w:szCs w:val="26"/>
        </w:rPr>
        <w:t xml:space="preserve"> </w:t>
      </w:r>
      <w:proofErr w:type="gramStart"/>
      <w:r w:rsidRPr="006F5597">
        <w:rPr>
          <w:rFonts w:ascii="Calibri" w:hAnsi="Calibri" w:cs="Calibri"/>
          <w:iCs/>
          <w:sz w:val="26"/>
          <w:szCs w:val="26"/>
        </w:rPr>
        <w:t>cómo</w:t>
      </w:r>
      <w:proofErr w:type="gramEnd"/>
      <w:r w:rsidRPr="006F5597">
        <w:rPr>
          <w:rFonts w:ascii="Calibri" w:hAnsi="Calibri" w:cs="Calibri"/>
          <w:iCs/>
          <w:sz w:val="26"/>
          <w:szCs w:val="26"/>
        </w:rPr>
        <w:t xml:space="preserve"> fueron detectadas en flagrancia las infracciones escribió: </w:t>
      </w:r>
      <w:r w:rsidRPr="006F5597">
        <w:rPr>
          <w:rFonts w:ascii="Calibri" w:hAnsi="Calibri" w:cs="Calibri"/>
          <w:i/>
          <w:iCs/>
          <w:sz w:val="26"/>
          <w:szCs w:val="26"/>
        </w:rPr>
        <w:t>“</w:t>
      </w:r>
      <w:r w:rsidR="00576C87" w:rsidRPr="006F5597">
        <w:rPr>
          <w:rFonts w:ascii="Calibri" w:hAnsi="Calibri" w:cs="Calibri"/>
          <w:i/>
          <w:iCs/>
          <w:sz w:val="26"/>
          <w:szCs w:val="26"/>
        </w:rPr>
        <w:t>Al encontrarme en recorrido tuve a la vista el vehículo menciona en párrafos anteriores infringiendo el artículo 12 fracción II procediendo a realizar el folio de infracción….”</w:t>
      </w:r>
      <w:r w:rsidRPr="006F5597">
        <w:rPr>
          <w:rFonts w:ascii="Calibri" w:hAnsi="Calibri" w:cs="Calibri"/>
          <w:i/>
          <w:iCs/>
          <w:sz w:val="26"/>
          <w:szCs w:val="26"/>
        </w:rPr>
        <w:t xml:space="preserve">. </w:t>
      </w:r>
      <w:r w:rsidRPr="006F5597">
        <w:rPr>
          <w:rFonts w:ascii="Calibri" w:hAnsi="Calibri" w:cs="Calibri"/>
          <w:sz w:val="26"/>
          <w:szCs w:val="26"/>
        </w:rPr>
        <w:t xml:space="preserve">Recogiendo la </w:t>
      </w:r>
      <w:r w:rsidR="00576C87" w:rsidRPr="006F5597">
        <w:rPr>
          <w:rFonts w:ascii="Calibri" w:hAnsi="Calibri" w:cs="Calibri"/>
          <w:sz w:val="26"/>
          <w:szCs w:val="26"/>
        </w:rPr>
        <w:t>licencia para conducir del gobernado</w:t>
      </w:r>
      <w:r w:rsidRPr="006F5597">
        <w:rPr>
          <w:rFonts w:ascii="Calibri" w:hAnsi="Calibri" w:cs="Calibri"/>
          <w:sz w:val="26"/>
          <w:szCs w:val="26"/>
        </w:rPr>
        <w:t>, según consta en el cuerpo del acta m</w:t>
      </w:r>
      <w:r w:rsidR="00576C87" w:rsidRPr="006F5597">
        <w:rPr>
          <w:rFonts w:ascii="Calibri" w:hAnsi="Calibri" w:cs="Calibri"/>
          <w:sz w:val="26"/>
          <w:szCs w:val="26"/>
        </w:rPr>
        <w:t>ateria de la “</w:t>
      </w:r>
      <w:proofErr w:type="spellStart"/>
      <w:r w:rsidR="00576C87" w:rsidRPr="006F5597">
        <w:rPr>
          <w:rFonts w:ascii="Calibri" w:hAnsi="Calibri" w:cs="Calibri"/>
          <w:sz w:val="26"/>
          <w:szCs w:val="26"/>
        </w:rPr>
        <w:t>litis</w:t>
      </w:r>
      <w:proofErr w:type="spellEnd"/>
      <w:r w:rsidR="00576C87" w:rsidRPr="006F5597">
        <w:rPr>
          <w:rFonts w:ascii="Calibri" w:hAnsi="Calibri" w:cs="Calibri"/>
          <w:sz w:val="26"/>
          <w:szCs w:val="26"/>
        </w:rPr>
        <w:t>”. .</w:t>
      </w:r>
      <w:r w:rsidR="00E86450" w:rsidRPr="006F5597">
        <w:rPr>
          <w:rFonts w:ascii="Calibri" w:hAnsi="Calibri" w:cs="Calibri"/>
          <w:sz w:val="26"/>
          <w:szCs w:val="26"/>
        </w:rPr>
        <w:t xml:space="preserve"> . . . . . . . . . . . . . . . . . . . . . . . . . . . . . . . . .</w:t>
      </w:r>
    </w:p>
    <w:p w:rsidR="00C43425" w:rsidRPr="006F5597" w:rsidRDefault="00C43425" w:rsidP="00F80CAD">
      <w:pPr>
        <w:pStyle w:val="Textoindependiente"/>
        <w:ind w:firstLine="708"/>
        <w:rPr>
          <w:rFonts w:ascii="Calibri" w:hAnsi="Calibri" w:cs="Calibri"/>
          <w:sz w:val="26"/>
          <w:szCs w:val="26"/>
        </w:rPr>
      </w:pPr>
    </w:p>
    <w:p w:rsidR="00C43425" w:rsidRPr="006F5597" w:rsidRDefault="00C43425" w:rsidP="008050E5">
      <w:pPr>
        <w:ind w:firstLine="708"/>
        <w:jc w:val="both"/>
        <w:rPr>
          <w:rFonts w:ascii="Calibri" w:hAnsi="Calibri" w:cs="Calibri"/>
          <w:sz w:val="26"/>
          <w:szCs w:val="26"/>
        </w:rPr>
      </w:pPr>
      <w:r w:rsidRPr="006F5597">
        <w:rPr>
          <w:rFonts w:ascii="Calibri" w:hAnsi="Calibri" w:cs="Calibri"/>
          <w:iCs/>
          <w:sz w:val="26"/>
          <w:szCs w:val="26"/>
        </w:rPr>
        <w:t xml:space="preserve">Acta de Infracción que posteriormente fue calificada, pues el actor también exhibió el recibo oficial de pago con número </w:t>
      </w:r>
      <w:r w:rsidRPr="006F5597">
        <w:rPr>
          <w:rFonts w:ascii="Calibri" w:hAnsi="Calibri" w:cs="Calibri"/>
          <w:sz w:val="26"/>
          <w:szCs w:val="26"/>
        </w:rPr>
        <w:t xml:space="preserve">AA 7658754 (AA siete-seis-cinco-ocho-siete-cinco-cuatro), por el que se pagó la cantidad de $366.73 (Trescientos sesenta y seis pesos 73/100 Moneda Nacional) por ambas infracciones </w:t>
      </w:r>
      <w:r w:rsidRPr="006F5597">
        <w:rPr>
          <w:rFonts w:ascii="Calibri" w:hAnsi="Calibri" w:cs="Calibri"/>
          <w:iCs/>
          <w:sz w:val="26"/>
          <w:szCs w:val="26"/>
        </w:rPr>
        <w:t>. . . . . . . . .</w:t>
      </w:r>
      <w:r w:rsidR="008050E5" w:rsidRPr="006F5597">
        <w:rPr>
          <w:rFonts w:ascii="Calibri" w:hAnsi="Calibri" w:cs="Calibri"/>
          <w:iCs/>
          <w:sz w:val="26"/>
          <w:szCs w:val="26"/>
        </w:rPr>
        <w:t xml:space="preserve"> .</w:t>
      </w:r>
      <w:r w:rsidR="008050E5" w:rsidRPr="006F5597">
        <w:rPr>
          <w:rFonts w:ascii="Calibri" w:hAnsi="Calibri"/>
          <w:sz w:val="26"/>
          <w:szCs w:val="26"/>
        </w:rPr>
        <w:t xml:space="preserve"> . . . . . . . . . . . . . . . . . . . . . . . . . . . . . . . . . . . . . . . . . . . . . . . . </w:t>
      </w:r>
      <w:r w:rsidRPr="006F5597">
        <w:rPr>
          <w:rFonts w:ascii="Calibri" w:hAnsi="Calibri" w:cs="Calibri"/>
          <w:iCs/>
          <w:sz w:val="26"/>
          <w:szCs w:val="26"/>
        </w:rPr>
        <w:t xml:space="preserve"> </w:t>
      </w:r>
    </w:p>
    <w:p w:rsidR="00C43425" w:rsidRPr="006F5597" w:rsidRDefault="00C43425" w:rsidP="00C43425">
      <w:pPr>
        <w:jc w:val="both"/>
        <w:rPr>
          <w:rFonts w:ascii="Calibri" w:hAnsi="Calibri" w:cs="Calibri"/>
          <w:iCs/>
          <w:sz w:val="26"/>
          <w:szCs w:val="26"/>
        </w:rPr>
      </w:pPr>
    </w:p>
    <w:p w:rsidR="00C43425" w:rsidRPr="006F5597" w:rsidRDefault="00C43425" w:rsidP="00C43425">
      <w:pPr>
        <w:pStyle w:val="Textoindependiente"/>
        <w:tabs>
          <w:tab w:val="left" w:pos="3594"/>
        </w:tabs>
        <w:rPr>
          <w:rFonts w:ascii="Calibri" w:hAnsi="Calibri" w:cs="Calibri"/>
          <w:iCs/>
          <w:sz w:val="26"/>
          <w:szCs w:val="26"/>
        </w:rPr>
      </w:pPr>
      <w:r w:rsidRPr="006F5597">
        <w:rPr>
          <w:rFonts w:ascii="Calibri" w:hAnsi="Calibri" w:cs="Calibri"/>
          <w:sz w:val="26"/>
          <w:szCs w:val="26"/>
        </w:rPr>
        <w:t xml:space="preserve">            </w:t>
      </w:r>
      <w:r w:rsidR="002160D7" w:rsidRPr="006F5597">
        <w:rPr>
          <w:rFonts w:ascii="Calibri" w:hAnsi="Calibri" w:cs="Calibri"/>
          <w:sz w:val="26"/>
          <w:szCs w:val="26"/>
        </w:rPr>
        <w:t xml:space="preserve">Acta de infracción que </w:t>
      </w:r>
      <w:r w:rsidR="008050E5" w:rsidRPr="006F5597">
        <w:rPr>
          <w:rFonts w:ascii="Calibri" w:hAnsi="Calibri" w:cs="Calibri"/>
          <w:sz w:val="26"/>
          <w:szCs w:val="26"/>
        </w:rPr>
        <w:t>e</w:t>
      </w:r>
      <w:r w:rsidR="002160D7" w:rsidRPr="006F5597">
        <w:rPr>
          <w:rFonts w:ascii="Calibri" w:hAnsi="Calibri" w:cs="Calibri"/>
          <w:sz w:val="26"/>
          <w:szCs w:val="26"/>
        </w:rPr>
        <w:t xml:space="preserve">l justiciable considera ilegal, pues expresó, </w:t>
      </w:r>
      <w:r w:rsidR="002160D7" w:rsidRPr="006F5597">
        <w:rPr>
          <w:rFonts w:ascii="Calibri" w:hAnsi="Calibri" w:cs="Calibri"/>
          <w:i/>
          <w:sz w:val="26"/>
          <w:szCs w:val="26"/>
        </w:rPr>
        <w:t>“grosso modo”</w:t>
      </w:r>
      <w:r w:rsidR="002160D7" w:rsidRPr="006F5597">
        <w:rPr>
          <w:rFonts w:ascii="Calibri" w:hAnsi="Calibri" w:cs="Calibri"/>
          <w:sz w:val="26"/>
          <w:szCs w:val="26"/>
        </w:rPr>
        <w:t xml:space="preserve">, que </w:t>
      </w:r>
      <w:r w:rsidR="002160D7" w:rsidRPr="006F5597">
        <w:rPr>
          <w:rFonts w:ascii="Calibri" w:hAnsi="Calibri" w:cs="Calibri"/>
          <w:iCs/>
          <w:sz w:val="26"/>
          <w:szCs w:val="26"/>
        </w:rPr>
        <w:t xml:space="preserve">la boleta no se encuentra debidamente fundada y motivada, además de </w:t>
      </w:r>
      <w:r w:rsidR="002160D7" w:rsidRPr="006F5597">
        <w:rPr>
          <w:rFonts w:ascii="Calibri" w:hAnsi="Calibri" w:cs="Calibri"/>
          <w:b/>
          <w:iCs/>
          <w:sz w:val="26"/>
          <w:szCs w:val="26"/>
        </w:rPr>
        <w:t>negar lisa y llanamente</w:t>
      </w:r>
      <w:r w:rsidR="002160D7" w:rsidRPr="006F5597">
        <w:rPr>
          <w:rFonts w:ascii="Calibri" w:hAnsi="Calibri" w:cs="Calibri"/>
          <w:iCs/>
          <w:sz w:val="26"/>
          <w:szCs w:val="26"/>
        </w:rPr>
        <w:t xml:space="preserve"> haber incurrido en los h</w:t>
      </w:r>
      <w:r w:rsidR="008050E5" w:rsidRPr="006F5597">
        <w:rPr>
          <w:rFonts w:ascii="Calibri" w:hAnsi="Calibri" w:cs="Calibri"/>
          <w:iCs/>
          <w:sz w:val="26"/>
          <w:szCs w:val="26"/>
        </w:rPr>
        <w:t xml:space="preserve">echos que se le atribuyeron. . </w:t>
      </w:r>
    </w:p>
    <w:p w:rsidR="00C43425" w:rsidRPr="006F5597" w:rsidRDefault="00C43425" w:rsidP="00C43425">
      <w:pPr>
        <w:pStyle w:val="Textoindependiente"/>
        <w:tabs>
          <w:tab w:val="left" w:pos="3594"/>
        </w:tabs>
        <w:rPr>
          <w:rFonts w:ascii="Calibri" w:hAnsi="Calibri" w:cs="Calibri"/>
          <w:iCs/>
          <w:sz w:val="26"/>
          <w:szCs w:val="26"/>
        </w:rPr>
      </w:pPr>
    </w:p>
    <w:p w:rsidR="00C43425" w:rsidRPr="006F5597" w:rsidRDefault="00C43425" w:rsidP="00B441B4">
      <w:pPr>
        <w:pStyle w:val="Textoindependiente"/>
        <w:tabs>
          <w:tab w:val="left" w:pos="3594"/>
        </w:tabs>
        <w:rPr>
          <w:rFonts w:ascii="Calibri" w:hAnsi="Calibri" w:cs="Calibri"/>
          <w:sz w:val="26"/>
          <w:szCs w:val="26"/>
        </w:rPr>
      </w:pPr>
      <w:r w:rsidRPr="006F5597">
        <w:rPr>
          <w:rFonts w:ascii="Calibri" w:hAnsi="Calibri" w:cs="Calibri"/>
          <w:iCs/>
          <w:sz w:val="26"/>
          <w:szCs w:val="26"/>
        </w:rPr>
        <w:t xml:space="preserve">            A lo referido por el impetrante</w:t>
      </w:r>
      <w:r w:rsidRPr="006F5597">
        <w:rPr>
          <w:rFonts w:ascii="Calibri" w:hAnsi="Calibri" w:cs="Calibri"/>
          <w:sz w:val="26"/>
          <w:szCs w:val="26"/>
        </w:rPr>
        <w:t xml:space="preserve"> del proceso</w:t>
      </w:r>
      <w:r w:rsidRPr="006F5597">
        <w:rPr>
          <w:rFonts w:ascii="Calibri" w:hAnsi="Calibri" w:cs="Calibri"/>
          <w:iCs/>
          <w:sz w:val="26"/>
          <w:szCs w:val="26"/>
        </w:rPr>
        <w:t>, el Tesorero demandado, negó haber calificado la infracción; y respecto del Agente de Tránsito, al no haber dado contestación de la demanda, se le tiene por c</w:t>
      </w:r>
      <w:r w:rsidR="008050E5" w:rsidRPr="006F5597">
        <w:rPr>
          <w:rFonts w:ascii="Calibri" w:hAnsi="Calibri" w:cs="Calibri"/>
          <w:iCs/>
          <w:sz w:val="26"/>
          <w:szCs w:val="26"/>
        </w:rPr>
        <w:t>ierto el acto que se le atribuyó</w:t>
      </w:r>
      <w:r w:rsidR="00384856" w:rsidRPr="006F5597">
        <w:rPr>
          <w:rFonts w:ascii="Calibri" w:hAnsi="Calibri" w:cs="Calibri"/>
          <w:iCs/>
          <w:sz w:val="26"/>
          <w:szCs w:val="26"/>
        </w:rPr>
        <w:t xml:space="preserve"> de manera precisa</w:t>
      </w:r>
      <w:r w:rsidRPr="006F5597">
        <w:rPr>
          <w:rFonts w:ascii="Calibri" w:hAnsi="Calibri" w:cs="Calibri"/>
          <w:iCs/>
          <w:sz w:val="26"/>
          <w:szCs w:val="26"/>
        </w:rPr>
        <w:t>, como lo es</w:t>
      </w:r>
      <w:r w:rsidR="00B441B4" w:rsidRPr="006F5597">
        <w:rPr>
          <w:rFonts w:ascii="Calibri" w:hAnsi="Calibri" w:cs="Calibri"/>
          <w:iCs/>
          <w:sz w:val="26"/>
          <w:szCs w:val="26"/>
        </w:rPr>
        <w:t xml:space="preserve"> </w:t>
      </w:r>
      <w:r w:rsidR="002450F3" w:rsidRPr="006F5597">
        <w:rPr>
          <w:rFonts w:ascii="Calibri" w:hAnsi="Calibri" w:cs="Calibri"/>
          <w:iCs/>
          <w:sz w:val="26"/>
          <w:szCs w:val="26"/>
        </w:rPr>
        <w:t xml:space="preserve">el haber emitido la boleta </w:t>
      </w:r>
      <w:r w:rsidR="00384856" w:rsidRPr="006F5597">
        <w:rPr>
          <w:rFonts w:ascii="Calibri" w:hAnsi="Calibri" w:cs="Calibri"/>
          <w:iCs/>
          <w:sz w:val="26"/>
          <w:szCs w:val="26"/>
        </w:rPr>
        <w:t xml:space="preserve">de infracción, </w:t>
      </w:r>
      <w:r w:rsidR="002450F3" w:rsidRPr="006F5597">
        <w:rPr>
          <w:rFonts w:ascii="Calibri" w:hAnsi="Calibri" w:cs="Calibri"/>
          <w:iCs/>
          <w:sz w:val="26"/>
          <w:szCs w:val="26"/>
        </w:rPr>
        <w:t>sin encontrarse suficientemente fundada y motivada. Ello de conformidad con lo dispuesto en el artículo 279</w:t>
      </w:r>
      <w:r w:rsidR="00B21480" w:rsidRPr="006F5597">
        <w:rPr>
          <w:rFonts w:ascii="Calibri" w:hAnsi="Calibri" w:cs="Calibri"/>
          <w:iCs/>
          <w:sz w:val="26"/>
          <w:szCs w:val="26"/>
        </w:rPr>
        <w:t>, en su tercer párrafo,</w:t>
      </w:r>
      <w:r w:rsidR="002450F3" w:rsidRPr="006F5597">
        <w:rPr>
          <w:rFonts w:ascii="Calibri" w:hAnsi="Calibri" w:cs="Calibri"/>
          <w:iCs/>
          <w:sz w:val="26"/>
          <w:szCs w:val="26"/>
        </w:rPr>
        <w:t xml:space="preserve"> del Código de Procedimiento y Justicia Administrativa para el Estado y los Municipios de Guanajuato. </w:t>
      </w:r>
      <w:r w:rsidR="00384856" w:rsidRPr="006F5597">
        <w:rPr>
          <w:rFonts w:ascii="Calibri" w:hAnsi="Calibri"/>
          <w:sz w:val="26"/>
          <w:szCs w:val="26"/>
        </w:rPr>
        <w:t xml:space="preserve">. . . . . . . . . . </w:t>
      </w:r>
    </w:p>
    <w:p w:rsidR="00F80CAD" w:rsidRPr="006F5597" w:rsidRDefault="00F80CAD" w:rsidP="00074F67">
      <w:pPr>
        <w:pStyle w:val="Textoindependiente"/>
        <w:tabs>
          <w:tab w:val="left" w:pos="3594"/>
        </w:tabs>
        <w:rPr>
          <w:rFonts w:ascii="Calibri" w:hAnsi="Calibri" w:cs="Calibri"/>
          <w:iCs/>
          <w:sz w:val="26"/>
          <w:szCs w:val="26"/>
        </w:rPr>
      </w:pPr>
    </w:p>
    <w:p w:rsidR="00F80CAD" w:rsidRPr="006F5597" w:rsidRDefault="00F80CAD" w:rsidP="00F80CAD">
      <w:pPr>
        <w:ind w:firstLine="708"/>
        <w:jc w:val="both"/>
        <w:rPr>
          <w:rFonts w:ascii="Calibri" w:hAnsi="Calibri" w:cs="Calibri"/>
          <w:sz w:val="26"/>
          <w:szCs w:val="26"/>
        </w:rPr>
      </w:pPr>
      <w:r w:rsidRPr="006F5597">
        <w:rPr>
          <w:rFonts w:ascii="Calibri" w:hAnsi="Calibri" w:cs="Calibri"/>
          <w:sz w:val="26"/>
          <w:szCs w:val="26"/>
        </w:rPr>
        <w:t>Así las cosas, la “</w:t>
      </w:r>
      <w:proofErr w:type="spellStart"/>
      <w:r w:rsidRPr="006F5597">
        <w:rPr>
          <w:rFonts w:ascii="Calibri" w:hAnsi="Calibri" w:cs="Calibri"/>
          <w:sz w:val="26"/>
          <w:szCs w:val="26"/>
        </w:rPr>
        <w:t>litis</w:t>
      </w:r>
      <w:proofErr w:type="spellEnd"/>
      <w:r w:rsidRPr="006F5597">
        <w:rPr>
          <w:rFonts w:ascii="Calibri" w:hAnsi="Calibri" w:cs="Calibri"/>
          <w:sz w:val="26"/>
          <w:szCs w:val="26"/>
        </w:rPr>
        <w:t xml:space="preserve">” planteada se hace consistir en determinar la legalidad o ilegalidad de la boleta con número </w:t>
      </w:r>
      <w:r w:rsidR="00074F67" w:rsidRPr="006F5597">
        <w:rPr>
          <w:rFonts w:ascii="Calibri" w:hAnsi="Calibri" w:cs="Calibri"/>
          <w:sz w:val="26"/>
          <w:szCs w:val="26"/>
        </w:rPr>
        <w:t>T-5815210 (T cinco-ocho-uno-cinco-dos-uno-cero), de fecha 5 cinco de abril del año 2018 dos mil dieciocho</w:t>
      </w:r>
      <w:r w:rsidRPr="006F5597">
        <w:rPr>
          <w:rFonts w:ascii="Calibri" w:hAnsi="Calibri" w:cs="Calibri"/>
          <w:sz w:val="26"/>
          <w:szCs w:val="26"/>
        </w:rPr>
        <w:t>; y, la de establecer la procedencia o improcedencia de la devolución de</w:t>
      </w:r>
      <w:r w:rsidRPr="006F5597">
        <w:rPr>
          <w:rFonts w:ascii="Calibri" w:hAnsi="Calibri"/>
          <w:bCs/>
          <w:sz w:val="26"/>
          <w:szCs w:val="26"/>
        </w:rPr>
        <w:t xml:space="preserve">l </w:t>
      </w:r>
      <w:r w:rsidR="00074F67" w:rsidRPr="006F5597">
        <w:rPr>
          <w:rFonts w:ascii="Calibri" w:hAnsi="Calibri"/>
          <w:bCs/>
          <w:sz w:val="26"/>
          <w:szCs w:val="26"/>
        </w:rPr>
        <w:t>monto pagado por concepto de las multas impuestas</w:t>
      </w:r>
      <w:r w:rsidRPr="006F5597">
        <w:rPr>
          <w:rFonts w:ascii="Calibri" w:hAnsi="Calibri" w:cs="Calibri"/>
          <w:sz w:val="26"/>
          <w:szCs w:val="26"/>
        </w:rPr>
        <w:t>.</w:t>
      </w:r>
      <w:r w:rsidR="00074F67" w:rsidRPr="006F5597">
        <w:rPr>
          <w:rFonts w:ascii="Calibri" w:hAnsi="Calibri" w:cs="Calibri"/>
          <w:sz w:val="26"/>
          <w:szCs w:val="26"/>
        </w:rPr>
        <w:t xml:space="preserve"> . . . . . . . . . . . . . . . . . . . . . . . .</w:t>
      </w:r>
      <w:r w:rsidRPr="006F5597">
        <w:rPr>
          <w:rFonts w:ascii="Calibri" w:hAnsi="Calibri" w:cs="Calibri"/>
          <w:sz w:val="26"/>
          <w:szCs w:val="26"/>
        </w:rPr>
        <w:t xml:space="preserve"> . . . . . </w:t>
      </w:r>
    </w:p>
    <w:p w:rsidR="00F80CAD" w:rsidRPr="006F5597" w:rsidRDefault="00F80CAD" w:rsidP="00F80CAD">
      <w:pPr>
        <w:rPr>
          <w:sz w:val="20"/>
          <w:szCs w:val="20"/>
        </w:rPr>
      </w:pPr>
    </w:p>
    <w:p w:rsidR="00F80CAD" w:rsidRPr="006F5597" w:rsidRDefault="00F80CAD" w:rsidP="00F80CAD">
      <w:pPr>
        <w:ind w:firstLine="708"/>
        <w:jc w:val="both"/>
        <w:rPr>
          <w:rFonts w:ascii="Calibri" w:hAnsi="Calibri" w:cs="Calibri"/>
          <w:b/>
          <w:bCs/>
          <w:iCs/>
          <w:sz w:val="26"/>
          <w:szCs w:val="26"/>
        </w:rPr>
      </w:pPr>
      <w:r w:rsidRPr="006F5597">
        <w:rPr>
          <w:rFonts w:ascii="Calibri" w:hAnsi="Calibri" w:cs="Calibri"/>
          <w:b/>
          <w:bCs/>
          <w:i/>
          <w:iCs/>
          <w:sz w:val="26"/>
          <w:szCs w:val="26"/>
        </w:rPr>
        <w:t xml:space="preserve">SEXTO.- </w:t>
      </w:r>
      <w:r w:rsidRPr="006F5597">
        <w:rPr>
          <w:rFonts w:ascii="Calibri" w:hAnsi="Calibri" w:cs="Calibri"/>
          <w:sz w:val="26"/>
          <w:szCs w:val="26"/>
        </w:rPr>
        <w:t xml:space="preserve">No existiendo impedimento legal, se procede a analizar el concepto de impugnación hecho valer por la </w:t>
      </w:r>
      <w:proofErr w:type="spellStart"/>
      <w:r w:rsidRPr="006F5597">
        <w:rPr>
          <w:rFonts w:ascii="Calibri" w:hAnsi="Calibri" w:cs="Calibri"/>
          <w:sz w:val="26"/>
          <w:szCs w:val="26"/>
        </w:rPr>
        <w:t>enjuiciante</w:t>
      </w:r>
      <w:proofErr w:type="spellEnd"/>
      <w:r w:rsidRPr="006F5597">
        <w:rPr>
          <w:rFonts w:ascii="Calibri" w:hAnsi="Calibri" w:cs="Calibri"/>
          <w:sz w:val="26"/>
          <w:szCs w:val="26"/>
        </w:rPr>
        <w:t xml:space="preserve"> que se </w:t>
      </w:r>
      <w:r w:rsidRPr="006F5597">
        <w:rPr>
          <w:rFonts w:ascii="Calibri" w:hAnsi="Calibri"/>
          <w:sz w:val="26"/>
        </w:rPr>
        <w:t xml:space="preserve">considera trascendental para emitir la presente resolución; como lo es el señalado como </w:t>
      </w:r>
      <w:r w:rsidRPr="006F5597">
        <w:rPr>
          <w:rFonts w:ascii="Calibri" w:hAnsi="Calibri"/>
          <w:b/>
          <w:sz w:val="26"/>
        </w:rPr>
        <w:t>Primero</w:t>
      </w:r>
      <w:r w:rsidRPr="006F5597">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w:t>
      </w:r>
      <w:r w:rsidR="00B53A07" w:rsidRPr="006F5597">
        <w:rPr>
          <w:rFonts w:ascii="Calibri" w:hAnsi="Calibri"/>
          <w:sz w:val="26"/>
        </w:rPr>
        <w:t xml:space="preserve">su totalidad, así como tampoco </w:t>
      </w:r>
      <w:r w:rsidRPr="006F5597">
        <w:rPr>
          <w:rFonts w:ascii="Calibri" w:hAnsi="Calibri"/>
          <w:sz w:val="26"/>
        </w:rPr>
        <w:t>l</w:t>
      </w:r>
      <w:r w:rsidR="00B53A07" w:rsidRPr="006F5597">
        <w:rPr>
          <w:rFonts w:ascii="Calibri" w:hAnsi="Calibri"/>
          <w:sz w:val="26"/>
        </w:rPr>
        <w:t>os</w:t>
      </w:r>
      <w:r w:rsidRPr="006F5597">
        <w:rPr>
          <w:rFonts w:ascii="Calibri" w:hAnsi="Calibri"/>
          <w:sz w:val="26"/>
        </w:rPr>
        <w:t xml:space="preserve"> restante</w:t>
      </w:r>
      <w:r w:rsidR="00B53A07" w:rsidRPr="006F5597">
        <w:rPr>
          <w:rFonts w:ascii="Calibri" w:hAnsi="Calibri"/>
          <w:sz w:val="26"/>
        </w:rPr>
        <w:t>s</w:t>
      </w:r>
      <w:r w:rsidRPr="006F5597">
        <w:rPr>
          <w:rFonts w:ascii="Calibri" w:hAnsi="Calibri"/>
          <w:sz w:val="26"/>
        </w:rPr>
        <w:t>; sirviendo para ello el criterio sostenido por el Tribunal Colegiado de Circuito del Poder Judicial de la Federación, mencionado en la siguiente Jurisprudencia: . . . . . . . . . . . . . . . . . .</w:t>
      </w:r>
      <w:r w:rsidR="008050E5" w:rsidRPr="006F5597">
        <w:rPr>
          <w:rFonts w:ascii="Calibri" w:hAnsi="Calibri"/>
          <w:sz w:val="26"/>
        </w:rPr>
        <w:t xml:space="preserve"> . .</w:t>
      </w:r>
      <w:r w:rsidR="00B53A07" w:rsidRPr="006F5597">
        <w:rPr>
          <w:rFonts w:ascii="Calibri" w:hAnsi="Calibri"/>
          <w:sz w:val="26"/>
        </w:rPr>
        <w:t xml:space="preserve"> .</w:t>
      </w:r>
      <w:r w:rsidR="008050E5" w:rsidRPr="006F5597">
        <w:rPr>
          <w:rFonts w:ascii="Calibri" w:hAnsi="Calibri"/>
          <w:sz w:val="26"/>
        </w:rPr>
        <w:t xml:space="preserve"> </w:t>
      </w:r>
      <w:r w:rsidR="008050E5" w:rsidRPr="006F5597">
        <w:rPr>
          <w:rFonts w:ascii="Calibri" w:hAnsi="Calibri"/>
          <w:sz w:val="26"/>
          <w:szCs w:val="26"/>
        </w:rPr>
        <w:t xml:space="preserve">. . . . . . . . . . . . . . . . . . . . . . . . . . . . . . . . . . . </w:t>
      </w:r>
      <w:r w:rsidR="00B53A07" w:rsidRPr="006F5597">
        <w:rPr>
          <w:rFonts w:ascii="Calibri" w:hAnsi="Calibri"/>
          <w:sz w:val="26"/>
        </w:rPr>
        <w:t xml:space="preserve"> </w:t>
      </w:r>
    </w:p>
    <w:p w:rsidR="00F80CAD" w:rsidRPr="006F5597" w:rsidRDefault="00F80CAD" w:rsidP="00F80CAD">
      <w:pPr>
        <w:jc w:val="both"/>
        <w:rPr>
          <w:sz w:val="20"/>
          <w:szCs w:val="20"/>
        </w:rPr>
      </w:pPr>
    </w:p>
    <w:p w:rsidR="00F80CAD" w:rsidRPr="006F5597" w:rsidRDefault="00F80CAD" w:rsidP="00B53A07">
      <w:pPr>
        <w:ind w:firstLine="708"/>
        <w:jc w:val="both"/>
        <w:rPr>
          <w:rFonts w:ascii="Calibri" w:hAnsi="Calibri"/>
          <w:i/>
          <w:iCs/>
          <w:sz w:val="26"/>
        </w:rPr>
      </w:pPr>
      <w:r w:rsidRPr="006F5597">
        <w:rPr>
          <w:rFonts w:ascii="Calibri" w:hAnsi="Calibri"/>
          <w:b/>
          <w:bCs/>
          <w:i/>
          <w:iCs/>
          <w:sz w:val="26"/>
        </w:rPr>
        <w:t xml:space="preserve">“CONCEPTOS DE VIOLACIÓN. EL JUEZ NO ESTÁ OBLIGADO A TRANSCRIBIRLOS. </w:t>
      </w:r>
      <w:r w:rsidRPr="006F5597">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w:t>
      </w:r>
      <w:r w:rsidR="00B53A07" w:rsidRPr="006F5597">
        <w:rPr>
          <w:rFonts w:ascii="Calibri" w:hAnsi="Calibri"/>
          <w:i/>
          <w:iCs/>
          <w:sz w:val="26"/>
        </w:rPr>
        <w:t xml:space="preserve"> </w:t>
      </w:r>
      <w:r w:rsidRPr="006F5597">
        <w:rPr>
          <w:rFonts w:ascii="Calibri" w:hAnsi="Calibri"/>
          <w:i/>
          <w:iCs/>
          <w:sz w:val="26"/>
        </w:rPr>
        <w:t xml:space="preserve">precepto alguno que establezca la obligación de llevar a cabo tal transcripción; </w:t>
      </w:r>
      <w:r w:rsidRPr="006F5597">
        <w:rPr>
          <w:rFonts w:ascii="Calibri" w:hAnsi="Calibri"/>
          <w:i/>
          <w:iCs/>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6F559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F5597">
        <w:rPr>
          <w:rFonts w:ascii="Calibri" w:hAnsi="Calibri" w:cs="Calibri"/>
          <w:i/>
          <w:iCs/>
          <w:sz w:val="20"/>
          <w:szCs w:val="20"/>
        </w:rPr>
        <w:t>Abril</w:t>
      </w:r>
      <w:proofErr w:type="gramEnd"/>
      <w:r w:rsidRPr="006F5597">
        <w:rPr>
          <w:rFonts w:ascii="Calibri" w:hAnsi="Calibri" w:cs="Calibri"/>
          <w:i/>
          <w:iCs/>
          <w:sz w:val="20"/>
          <w:szCs w:val="20"/>
        </w:rPr>
        <w:t xml:space="preserve"> de 1998, Tesis: VI.2o. J/129. Página: 599”. . . . . . . . . . . . . . . . . . . . . . . . . . . . . . . . . . . . . . </w:t>
      </w:r>
    </w:p>
    <w:p w:rsidR="00F80CAD" w:rsidRPr="006F5597" w:rsidRDefault="00F80CAD" w:rsidP="00F80CAD">
      <w:pPr>
        <w:ind w:firstLine="708"/>
        <w:jc w:val="right"/>
        <w:rPr>
          <w:rFonts w:ascii="Calibri" w:hAnsi="Calibri" w:cs="Calibri"/>
          <w:b/>
          <w:bCs/>
          <w:iCs/>
          <w:sz w:val="20"/>
          <w:szCs w:val="20"/>
        </w:rPr>
      </w:pPr>
    </w:p>
    <w:p w:rsidR="00F46401" w:rsidRPr="006F5597" w:rsidRDefault="00F80CAD" w:rsidP="00F80CAD">
      <w:pPr>
        <w:ind w:firstLine="708"/>
        <w:jc w:val="both"/>
        <w:rPr>
          <w:rFonts w:ascii="Calibri" w:hAnsi="Calibri" w:cs="Calibri"/>
          <w:i/>
          <w:sz w:val="26"/>
          <w:szCs w:val="26"/>
        </w:rPr>
      </w:pPr>
      <w:r w:rsidRPr="006F5597">
        <w:rPr>
          <w:rFonts w:ascii="Calibri" w:hAnsi="Calibri" w:cs="Calibri"/>
          <w:sz w:val="26"/>
          <w:szCs w:val="26"/>
        </w:rPr>
        <w:t>Así las cosas, en el señalado Primer</w:t>
      </w:r>
      <w:r w:rsidRPr="006F5597">
        <w:rPr>
          <w:rFonts w:ascii="Calibri" w:hAnsi="Calibri" w:cs="Calibri"/>
          <w:b/>
          <w:bCs/>
          <w:sz w:val="26"/>
          <w:szCs w:val="26"/>
        </w:rPr>
        <w:t xml:space="preserve"> </w:t>
      </w:r>
      <w:r w:rsidRPr="006F5597">
        <w:rPr>
          <w:rFonts w:ascii="Calibri" w:hAnsi="Calibri" w:cs="Calibri"/>
          <w:sz w:val="26"/>
          <w:szCs w:val="26"/>
        </w:rPr>
        <w:t xml:space="preserve">concepto de impugnación, </w:t>
      </w:r>
      <w:r w:rsidR="00F46401" w:rsidRPr="006F5597">
        <w:rPr>
          <w:rFonts w:ascii="Calibri" w:hAnsi="Calibri" w:cs="Calibri"/>
          <w:sz w:val="26"/>
          <w:szCs w:val="26"/>
        </w:rPr>
        <w:t>e</w:t>
      </w:r>
      <w:r w:rsidRPr="006F5597">
        <w:rPr>
          <w:rFonts w:ascii="Calibri" w:hAnsi="Calibri" w:cs="Calibri"/>
          <w:sz w:val="26"/>
          <w:szCs w:val="26"/>
        </w:rPr>
        <w:t xml:space="preserve">l actor expuso: </w:t>
      </w:r>
      <w:r w:rsidRPr="006F5597">
        <w:rPr>
          <w:rFonts w:ascii="Calibri" w:hAnsi="Calibri" w:cs="Calibri"/>
          <w:i/>
          <w:sz w:val="26"/>
          <w:szCs w:val="26"/>
        </w:rPr>
        <w:t>“</w:t>
      </w:r>
      <w:r w:rsidRPr="006F5597">
        <w:rPr>
          <w:rFonts w:ascii="Calibri" w:hAnsi="Calibri" w:cs="Calibri"/>
          <w:b/>
          <w:i/>
          <w:sz w:val="26"/>
          <w:szCs w:val="26"/>
        </w:rPr>
        <w:t>PRIMERO</w:t>
      </w:r>
      <w:r w:rsidRPr="006F5597">
        <w:rPr>
          <w:rFonts w:ascii="Calibri" w:hAnsi="Calibri" w:cs="Calibri"/>
          <w:i/>
          <w:sz w:val="26"/>
          <w:szCs w:val="26"/>
        </w:rPr>
        <w:t>.-</w:t>
      </w:r>
      <w:r w:rsidR="00F46401" w:rsidRPr="006F5597">
        <w:rPr>
          <w:rFonts w:ascii="Calibri" w:hAnsi="Calibri" w:cs="Calibri"/>
          <w:i/>
          <w:sz w:val="26"/>
          <w:szCs w:val="26"/>
        </w:rPr>
        <w:t xml:space="preserve"> La resolución que se impugna vulnera en mi perjuicio las garantías de seguridad jurídica…</w:t>
      </w:r>
      <w:proofErr w:type="gramStart"/>
      <w:r w:rsidR="00F46401" w:rsidRPr="006F5597">
        <w:rPr>
          <w:rFonts w:ascii="Calibri" w:hAnsi="Calibri" w:cs="Calibri"/>
          <w:i/>
          <w:sz w:val="26"/>
          <w:szCs w:val="26"/>
        </w:rPr>
        <w:t>..</w:t>
      </w:r>
      <w:proofErr w:type="gramEnd"/>
      <w:r w:rsidR="00F46401" w:rsidRPr="006F5597">
        <w:rPr>
          <w:rFonts w:ascii="Calibri" w:hAnsi="Calibri" w:cs="Calibri"/>
          <w:i/>
          <w:sz w:val="26"/>
          <w:szCs w:val="26"/>
        </w:rPr>
        <w:t xml:space="preserve"> </w:t>
      </w:r>
      <w:proofErr w:type="gramStart"/>
      <w:r w:rsidR="00F46401" w:rsidRPr="006F5597">
        <w:rPr>
          <w:rFonts w:ascii="Calibri" w:hAnsi="Calibri" w:cs="Calibri"/>
          <w:i/>
          <w:sz w:val="26"/>
          <w:szCs w:val="26"/>
        </w:rPr>
        <w:t>el</w:t>
      </w:r>
      <w:proofErr w:type="gramEnd"/>
      <w:r w:rsidR="00F46401" w:rsidRPr="006F5597">
        <w:rPr>
          <w:rFonts w:ascii="Calibri" w:hAnsi="Calibri" w:cs="Calibri"/>
          <w:i/>
          <w:sz w:val="26"/>
          <w:szCs w:val="26"/>
        </w:rPr>
        <w:t xml:space="preserve"> cuerpo normativo señala que para el caso que la luz del semáforo se encuentre en rojo los conductores deberán detener su vehículo en la línea de alto …. La autoridad demandada en ningún momento precisa en que parte se ubica el supuesto semáforo</w:t>
      </w:r>
      <w:proofErr w:type="gramStart"/>
      <w:r w:rsidR="00F46401" w:rsidRPr="006F5597">
        <w:rPr>
          <w:rFonts w:ascii="Calibri" w:hAnsi="Calibri" w:cs="Calibri"/>
          <w:i/>
          <w:sz w:val="26"/>
          <w:szCs w:val="26"/>
        </w:rPr>
        <w:t>….</w:t>
      </w:r>
      <w:proofErr w:type="gramEnd"/>
      <w:r w:rsidR="00F46401" w:rsidRPr="006F5597">
        <w:rPr>
          <w:rFonts w:ascii="Calibri" w:hAnsi="Calibri" w:cs="Calibri"/>
          <w:i/>
          <w:sz w:val="26"/>
          <w:szCs w:val="26"/>
        </w:rPr>
        <w:t xml:space="preserve"> En cuanto a</w:t>
      </w:r>
      <w:r w:rsidR="002160D7" w:rsidRPr="006F5597">
        <w:rPr>
          <w:rFonts w:ascii="Calibri" w:hAnsi="Calibri" w:cs="Calibri"/>
          <w:i/>
          <w:sz w:val="26"/>
          <w:szCs w:val="26"/>
        </w:rPr>
        <w:t xml:space="preserve"> la segunda sanción impuesta….có</w:t>
      </w:r>
      <w:r w:rsidR="00F46401" w:rsidRPr="006F5597">
        <w:rPr>
          <w:rFonts w:ascii="Calibri" w:hAnsi="Calibri" w:cs="Calibri"/>
          <w:i/>
          <w:sz w:val="26"/>
          <w:szCs w:val="26"/>
        </w:rPr>
        <w:t>mo llegó a concluir que la tarjeta de circulación de vehículo se encontraba vencida; es decir…</w:t>
      </w:r>
      <w:proofErr w:type="gramStart"/>
      <w:r w:rsidR="00F46401" w:rsidRPr="006F5597">
        <w:rPr>
          <w:rFonts w:ascii="Calibri" w:hAnsi="Calibri" w:cs="Calibri"/>
          <w:i/>
          <w:sz w:val="26"/>
          <w:szCs w:val="26"/>
        </w:rPr>
        <w:t>..</w:t>
      </w:r>
      <w:proofErr w:type="gramEnd"/>
      <w:r w:rsidR="00F46401" w:rsidRPr="006F5597">
        <w:rPr>
          <w:rFonts w:ascii="Calibri" w:hAnsi="Calibri" w:cs="Calibri"/>
          <w:i/>
          <w:sz w:val="26"/>
          <w:szCs w:val="26"/>
        </w:rPr>
        <w:t xml:space="preserve"> </w:t>
      </w:r>
      <w:proofErr w:type="gramStart"/>
      <w:r w:rsidR="00F46401" w:rsidRPr="006F5597">
        <w:rPr>
          <w:rFonts w:ascii="Calibri" w:hAnsi="Calibri" w:cs="Calibri"/>
          <w:i/>
          <w:sz w:val="26"/>
          <w:szCs w:val="26"/>
        </w:rPr>
        <w:t>no</w:t>
      </w:r>
      <w:proofErr w:type="gramEnd"/>
      <w:r w:rsidR="00F46401" w:rsidRPr="006F5597">
        <w:rPr>
          <w:rFonts w:ascii="Calibri" w:hAnsi="Calibri" w:cs="Calibri"/>
          <w:i/>
          <w:sz w:val="26"/>
          <w:szCs w:val="26"/>
        </w:rPr>
        <w:t xml:space="preserve"> refiere …. Haber requerido la presentación de dicho documento…..</w:t>
      </w:r>
      <w:proofErr w:type="gramStart"/>
      <w:r w:rsidR="00F46401" w:rsidRPr="006F5597">
        <w:rPr>
          <w:rFonts w:ascii="Calibri" w:hAnsi="Calibri" w:cs="Calibri"/>
          <w:i/>
          <w:sz w:val="26"/>
          <w:szCs w:val="26"/>
        </w:rPr>
        <w:t>”</w:t>
      </w:r>
      <w:proofErr w:type="gramEnd"/>
      <w:r w:rsidR="00F46401" w:rsidRPr="006F5597">
        <w:rPr>
          <w:rFonts w:ascii="Calibri" w:hAnsi="Calibri" w:cs="Calibri"/>
          <w:i/>
          <w:sz w:val="26"/>
          <w:szCs w:val="26"/>
        </w:rPr>
        <w:t xml:space="preserve"> </w:t>
      </w:r>
      <w:r w:rsidR="00F46401" w:rsidRPr="006F5597">
        <w:rPr>
          <w:rFonts w:ascii="Calibri" w:hAnsi="Calibri"/>
          <w:sz w:val="26"/>
          <w:szCs w:val="26"/>
        </w:rPr>
        <w:t xml:space="preserve">. . . . . . . . . . . . . . . . . . . . . . . . . . . . . . . . . </w:t>
      </w:r>
      <w:r w:rsidR="00612402" w:rsidRPr="006F5597">
        <w:rPr>
          <w:rFonts w:ascii="Calibri" w:hAnsi="Calibri"/>
          <w:sz w:val="26"/>
          <w:szCs w:val="26"/>
        </w:rPr>
        <w:t xml:space="preserve">. . . . . . . . . . . . . . . </w:t>
      </w:r>
    </w:p>
    <w:p w:rsidR="00F80CAD" w:rsidRPr="006F5597" w:rsidRDefault="00F80CAD" w:rsidP="00F80CAD">
      <w:pPr>
        <w:jc w:val="both"/>
        <w:rPr>
          <w:rFonts w:ascii="Calibri" w:hAnsi="Calibri" w:cs="Calibri"/>
          <w:bCs/>
          <w:sz w:val="20"/>
          <w:szCs w:val="20"/>
        </w:rPr>
      </w:pPr>
    </w:p>
    <w:p w:rsidR="00F80CAD" w:rsidRPr="006F5597" w:rsidRDefault="00F80CAD" w:rsidP="00F80CAD">
      <w:pPr>
        <w:ind w:firstLine="708"/>
        <w:jc w:val="both"/>
        <w:rPr>
          <w:rFonts w:ascii="Calibri" w:hAnsi="Calibri" w:cs="Calibri"/>
          <w:bCs/>
          <w:sz w:val="26"/>
          <w:szCs w:val="26"/>
        </w:rPr>
      </w:pPr>
      <w:r w:rsidRPr="006F5597">
        <w:rPr>
          <w:rFonts w:ascii="Calibri" w:hAnsi="Calibri" w:cs="Calibri"/>
          <w:bCs/>
          <w:sz w:val="26"/>
          <w:szCs w:val="26"/>
        </w:rPr>
        <w:t xml:space="preserve">Así las cosas, analizado que es lo expuesto, por </w:t>
      </w:r>
      <w:r w:rsidR="00F46401" w:rsidRPr="006F5597">
        <w:rPr>
          <w:rFonts w:ascii="Calibri" w:hAnsi="Calibri" w:cs="Calibri"/>
          <w:bCs/>
          <w:sz w:val="26"/>
          <w:szCs w:val="26"/>
        </w:rPr>
        <w:t>e</w:t>
      </w:r>
      <w:r w:rsidRPr="006F5597">
        <w:rPr>
          <w:rFonts w:ascii="Calibri" w:hAnsi="Calibri" w:cs="Calibri"/>
          <w:bCs/>
          <w:sz w:val="26"/>
          <w:szCs w:val="26"/>
        </w:rPr>
        <w:t xml:space="preserve">l demandante, así como el acta de infracción impugnada, en lo sustancial, el concepto de impugnación en estudio resulta </w:t>
      </w:r>
      <w:r w:rsidRPr="006F5597">
        <w:rPr>
          <w:rFonts w:ascii="Calibri" w:hAnsi="Calibri" w:cs="Calibri"/>
          <w:b/>
          <w:bCs/>
          <w:sz w:val="26"/>
          <w:szCs w:val="26"/>
        </w:rPr>
        <w:t>fundado</w:t>
      </w:r>
      <w:r w:rsidRPr="006F5597">
        <w:rPr>
          <w:rFonts w:ascii="Calibri" w:hAnsi="Calibri" w:cs="Calibri"/>
          <w:bCs/>
          <w:sz w:val="26"/>
          <w:szCs w:val="26"/>
        </w:rPr>
        <w:t xml:space="preserve">; pues el </w:t>
      </w:r>
      <w:r w:rsidRPr="006F5597">
        <w:rPr>
          <w:rFonts w:ascii="Calibri" w:hAnsi="Calibri" w:cs="Calibri"/>
          <w:sz w:val="26"/>
          <w:szCs w:val="26"/>
        </w:rPr>
        <w:t xml:space="preserve">Agente </w:t>
      </w:r>
      <w:r w:rsidRPr="006F5597">
        <w:rPr>
          <w:rFonts w:ascii="Calibri" w:hAnsi="Calibri" w:cs="Calibri"/>
          <w:bCs/>
          <w:sz w:val="26"/>
          <w:szCs w:val="26"/>
        </w:rPr>
        <w:t xml:space="preserve">omitió motivarla suficientemente en las infracciones asentadas; por las siguientes razones: . . . . . . . . . . . . . . . . . . . . . . . . . . </w:t>
      </w:r>
    </w:p>
    <w:p w:rsidR="00F46401" w:rsidRPr="006F5597" w:rsidRDefault="00F46401" w:rsidP="00F80CAD">
      <w:pPr>
        <w:ind w:firstLine="708"/>
        <w:jc w:val="both"/>
        <w:rPr>
          <w:rFonts w:ascii="Calibri" w:hAnsi="Calibri" w:cs="Calibri"/>
          <w:bCs/>
          <w:sz w:val="20"/>
          <w:szCs w:val="20"/>
        </w:rPr>
      </w:pPr>
    </w:p>
    <w:p w:rsidR="00F80CAD" w:rsidRPr="006F5597" w:rsidRDefault="00F80CAD" w:rsidP="00F80CAD">
      <w:pPr>
        <w:ind w:firstLine="708"/>
        <w:jc w:val="both"/>
        <w:rPr>
          <w:rFonts w:ascii="Calibri" w:hAnsi="Calibri" w:cs="Calibri"/>
          <w:bCs/>
          <w:sz w:val="26"/>
          <w:szCs w:val="26"/>
        </w:rPr>
      </w:pPr>
      <w:r w:rsidRPr="006F5597">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F46401" w:rsidRPr="006F5597">
        <w:rPr>
          <w:rFonts w:ascii="Calibri" w:hAnsi="Calibri" w:cs="Calibri"/>
          <w:bCs/>
          <w:sz w:val="26"/>
          <w:szCs w:val="26"/>
        </w:rPr>
        <w:t>o</w:t>
      </w:r>
      <w:r w:rsidRPr="006F5597">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F46401" w:rsidRPr="006F5597">
        <w:rPr>
          <w:rFonts w:ascii="Calibri" w:hAnsi="Calibri" w:cs="Calibri"/>
          <w:bCs/>
          <w:sz w:val="26"/>
          <w:szCs w:val="26"/>
        </w:rPr>
        <w:t>e</w:t>
      </w:r>
      <w:r w:rsidRPr="006F5597">
        <w:rPr>
          <w:rFonts w:ascii="Calibri" w:hAnsi="Calibri" w:cs="Calibri"/>
          <w:bCs/>
          <w:sz w:val="26"/>
          <w:szCs w:val="26"/>
        </w:rPr>
        <w:t>l presunt</w:t>
      </w:r>
      <w:r w:rsidR="00F46401" w:rsidRPr="006F5597">
        <w:rPr>
          <w:rFonts w:ascii="Calibri" w:hAnsi="Calibri" w:cs="Calibri"/>
          <w:bCs/>
          <w:sz w:val="26"/>
          <w:szCs w:val="26"/>
        </w:rPr>
        <w:t>o</w:t>
      </w:r>
      <w:r w:rsidRPr="006F5597">
        <w:rPr>
          <w:rFonts w:ascii="Calibri" w:hAnsi="Calibri" w:cs="Calibri"/>
          <w:bCs/>
          <w:sz w:val="26"/>
          <w:szCs w:val="26"/>
        </w:rPr>
        <w:t xml:space="preserve"> infractor, y, si ese precepto incluye diversos supuestos, se debe precisar el apartado, párrafo, fracción o fracciones, incisos o </w:t>
      </w:r>
      <w:proofErr w:type="spellStart"/>
      <w:r w:rsidRPr="006F5597">
        <w:rPr>
          <w:rFonts w:ascii="Calibri" w:hAnsi="Calibri" w:cs="Calibri"/>
          <w:bCs/>
          <w:sz w:val="26"/>
          <w:szCs w:val="26"/>
        </w:rPr>
        <w:t>subincisos</w:t>
      </w:r>
      <w:proofErr w:type="spellEnd"/>
      <w:r w:rsidRPr="006F5597">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w:t>
      </w:r>
      <w:r w:rsidR="00ED600A" w:rsidRPr="006F5597">
        <w:rPr>
          <w:rFonts w:ascii="Calibri" w:hAnsi="Calibri" w:cs="Calibri"/>
          <w:bCs/>
          <w:sz w:val="26"/>
          <w:szCs w:val="26"/>
        </w:rPr>
        <w:t>n</w:t>
      </w:r>
      <w:r w:rsidRPr="006F5597">
        <w:rPr>
          <w:rFonts w:ascii="Calibri" w:hAnsi="Calibri" w:cs="Calibri"/>
          <w:bCs/>
          <w:sz w:val="26"/>
          <w:szCs w:val="26"/>
        </w:rPr>
        <w:t xml:space="preserve">sgresor, percibida por el </w:t>
      </w:r>
      <w:r w:rsidRPr="006F5597">
        <w:rPr>
          <w:rFonts w:ascii="Calibri" w:hAnsi="Calibri" w:cs="Calibri"/>
          <w:sz w:val="26"/>
          <w:szCs w:val="26"/>
        </w:rPr>
        <w:t>Agente de Tránsito</w:t>
      </w:r>
      <w:r w:rsidRPr="006F5597">
        <w:rPr>
          <w:rFonts w:ascii="Calibri" w:hAnsi="Calibri" w:cs="Calibri"/>
          <w:bCs/>
          <w:sz w:val="26"/>
          <w:szCs w:val="26"/>
        </w:rPr>
        <w:t xml:space="preserve">, encuadra perfectamente en las hipótesis normativas aplicables; pues es necesario que el fundamento y motivo no se expresen de manera lacónica, ya que la fundamentación y motivación tienen como propósito primordial que </w:t>
      </w:r>
      <w:r w:rsidR="00ED600A" w:rsidRPr="006F5597">
        <w:rPr>
          <w:rFonts w:ascii="Calibri" w:hAnsi="Calibri" w:cs="Calibri"/>
          <w:bCs/>
          <w:sz w:val="26"/>
          <w:szCs w:val="26"/>
        </w:rPr>
        <w:t>e</w:t>
      </w:r>
      <w:r w:rsidRPr="006F5597">
        <w:rPr>
          <w:rFonts w:ascii="Calibri" w:hAnsi="Calibri" w:cs="Calibri"/>
          <w:bCs/>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ED600A" w:rsidRPr="006F5597">
        <w:rPr>
          <w:rFonts w:ascii="Calibri" w:hAnsi="Calibri" w:cs="Calibri"/>
          <w:bCs/>
          <w:sz w:val="26"/>
          <w:szCs w:val="26"/>
        </w:rPr>
        <w:t>e</w:t>
      </w:r>
      <w:r w:rsidRPr="006F5597">
        <w:rPr>
          <w:rFonts w:ascii="Calibri" w:hAnsi="Calibri" w:cs="Calibri"/>
          <w:bCs/>
          <w:sz w:val="26"/>
          <w:szCs w:val="26"/>
        </w:rPr>
        <w:t>l afectad</w:t>
      </w:r>
      <w:r w:rsidR="00ED600A" w:rsidRPr="006F5597">
        <w:rPr>
          <w:rFonts w:ascii="Calibri" w:hAnsi="Calibri" w:cs="Calibri"/>
          <w:bCs/>
          <w:sz w:val="26"/>
          <w:szCs w:val="26"/>
        </w:rPr>
        <w:t>o</w:t>
      </w:r>
      <w:r w:rsidRPr="006F5597">
        <w:rPr>
          <w:rFonts w:ascii="Calibri" w:hAnsi="Calibri" w:cs="Calibr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612402" w:rsidRPr="006F5597">
        <w:rPr>
          <w:rFonts w:ascii="Calibri" w:hAnsi="Calibri" w:cs="Calibri"/>
          <w:bCs/>
          <w:sz w:val="26"/>
          <w:szCs w:val="26"/>
        </w:rPr>
        <w:t xml:space="preserve">. . . . . . . . </w:t>
      </w:r>
    </w:p>
    <w:p w:rsidR="00612402" w:rsidRPr="006F5597" w:rsidRDefault="00612402" w:rsidP="00F80CAD">
      <w:pPr>
        <w:ind w:firstLine="708"/>
        <w:jc w:val="both"/>
        <w:rPr>
          <w:rFonts w:ascii="Calibri" w:hAnsi="Calibri" w:cs="Calibri"/>
          <w:bCs/>
          <w:sz w:val="26"/>
          <w:szCs w:val="26"/>
        </w:rPr>
      </w:pPr>
    </w:p>
    <w:p w:rsidR="00612402" w:rsidRPr="006F5597" w:rsidRDefault="00612402" w:rsidP="00612402">
      <w:pPr>
        <w:ind w:firstLine="708"/>
        <w:jc w:val="right"/>
        <w:rPr>
          <w:rFonts w:ascii="Calibri" w:hAnsi="Calibri" w:cs="Calibri"/>
          <w:b/>
          <w:bCs/>
          <w:iCs/>
          <w:sz w:val="26"/>
          <w:szCs w:val="26"/>
        </w:rPr>
      </w:pPr>
      <w:r w:rsidRPr="006F5597">
        <w:rPr>
          <w:rFonts w:ascii="Calibri" w:hAnsi="Calibri" w:cs="Calibri"/>
          <w:b/>
          <w:bCs/>
          <w:iCs/>
          <w:sz w:val="26"/>
          <w:szCs w:val="26"/>
        </w:rPr>
        <w:t>Expediente número 0638</w:t>
      </w:r>
      <w:r w:rsidRPr="006F5597">
        <w:rPr>
          <w:rFonts w:ascii="Calibri" w:hAnsi="Calibri" w:cs="Calibri"/>
          <w:b/>
          <w:sz w:val="26"/>
          <w:szCs w:val="26"/>
        </w:rPr>
        <w:t>/2doJAM/2018-JN</w:t>
      </w:r>
    </w:p>
    <w:p w:rsidR="00F80CAD" w:rsidRPr="006F5597" w:rsidRDefault="00F80CAD" w:rsidP="00612402">
      <w:pPr>
        <w:jc w:val="both"/>
        <w:rPr>
          <w:rFonts w:ascii="Calibri" w:hAnsi="Calibri" w:cs="Calibri"/>
          <w:bCs/>
          <w:sz w:val="20"/>
          <w:szCs w:val="20"/>
        </w:rPr>
      </w:pPr>
    </w:p>
    <w:p w:rsidR="00F80CAD" w:rsidRPr="006F5597" w:rsidRDefault="00F80CAD" w:rsidP="00612402">
      <w:pPr>
        <w:ind w:firstLine="708"/>
        <w:jc w:val="both"/>
        <w:rPr>
          <w:rFonts w:ascii="Calibri" w:hAnsi="Calibri" w:cs="Calibri"/>
          <w:bCs/>
          <w:sz w:val="26"/>
          <w:szCs w:val="26"/>
        </w:rPr>
      </w:pPr>
      <w:r w:rsidRPr="006F5597">
        <w:rPr>
          <w:rFonts w:ascii="Calibri" w:hAnsi="Calibri" w:cs="Calibri"/>
          <w:bCs/>
          <w:sz w:val="26"/>
          <w:szCs w:val="26"/>
        </w:rPr>
        <w:t xml:space="preserve">Siendo el caso que en el asunto que nos ocupa, la autoridad enjuiciada no motivó adecuadamente la boleta, al no describir y precisar cómo se dieron los hechos; al no circunstanciar debidamente la misma y, al no quedar determinada cual fue efectivamente la conducta desplegada por </w:t>
      </w:r>
      <w:r w:rsidR="00D351C8" w:rsidRPr="006F5597">
        <w:rPr>
          <w:rFonts w:ascii="Calibri" w:hAnsi="Calibri" w:cs="Calibri"/>
          <w:bCs/>
          <w:sz w:val="26"/>
          <w:szCs w:val="26"/>
        </w:rPr>
        <w:t>e</w:t>
      </w:r>
      <w:r w:rsidRPr="006F5597">
        <w:rPr>
          <w:rFonts w:ascii="Calibri" w:hAnsi="Calibri" w:cs="Calibri"/>
          <w:bCs/>
          <w:sz w:val="26"/>
          <w:szCs w:val="26"/>
        </w:rPr>
        <w:t>l actor; dando lugar a la omisión de un requisito formal exigido por la ley; lo que incumple con el elemento</w:t>
      </w:r>
      <w:r w:rsidR="00612402" w:rsidRPr="006F5597">
        <w:rPr>
          <w:rFonts w:ascii="Calibri" w:hAnsi="Calibri" w:cs="Calibri"/>
          <w:bCs/>
          <w:sz w:val="26"/>
          <w:szCs w:val="26"/>
        </w:rPr>
        <w:t xml:space="preserve"> </w:t>
      </w:r>
      <w:r w:rsidRPr="006F5597">
        <w:rPr>
          <w:rFonts w:ascii="Calibri" w:hAnsi="Calibri" w:cs="Calibri"/>
          <w:bCs/>
          <w:sz w:val="26"/>
          <w:szCs w:val="26"/>
        </w:rPr>
        <w:t>de validez de los actos administrativos, previsto en la fracción VI del artículo 137 del Código de Procedimiento y Justicia Administrativa para el Estado y los Municipios de Guanajuato. . . . . . . . . . . . . . . . . . . . . . . . . . . . . . . . . . . .</w:t>
      </w:r>
      <w:r w:rsidR="002160D7" w:rsidRPr="006F5597">
        <w:rPr>
          <w:rFonts w:ascii="Calibri" w:hAnsi="Calibri" w:cs="Calibri"/>
          <w:bCs/>
          <w:sz w:val="26"/>
          <w:szCs w:val="26"/>
        </w:rPr>
        <w:t xml:space="preserve"> . </w:t>
      </w:r>
      <w:r w:rsidR="00612402" w:rsidRPr="006F5597">
        <w:rPr>
          <w:rFonts w:ascii="Calibri" w:hAnsi="Calibri" w:cs="Calibri"/>
          <w:bCs/>
          <w:sz w:val="26"/>
          <w:szCs w:val="26"/>
        </w:rPr>
        <w:t xml:space="preserve">. . . . . . </w:t>
      </w:r>
    </w:p>
    <w:p w:rsidR="00F80CAD" w:rsidRPr="006F5597" w:rsidRDefault="00F80CAD" w:rsidP="00F80CAD">
      <w:pPr>
        <w:ind w:firstLine="708"/>
        <w:jc w:val="both"/>
        <w:rPr>
          <w:rFonts w:ascii="Calibri" w:hAnsi="Calibri" w:cs="Calibri"/>
          <w:bCs/>
          <w:sz w:val="20"/>
          <w:szCs w:val="20"/>
        </w:rPr>
      </w:pPr>
    </w:p>
    <w:p w:rsidR="00F80CAD" w:rsidRPr="006F5597" w:rsidRDefault="00F80CAD" w:rsidP="00871AA5">
      <w:pPr>
        <w:ind w:firstLine="708"/>
        <w:jc w:val="both"/>
        <w:rPr>
          <w:rFonts w:ascii="Calibri" w:hAnsi="Calibri" w:cs="Calibri"/>
          <w:b/>
          <w:bCs/>
          <w:iCs/>
          <w:sz w:val="26"/>
          <w:szCs w:val="26"/>
        </w:rPr>
      </w:pPr>
      <w:r w:rsidRPr="006F5597">
        <w:rPr>
          <w:rFonts w:ascii="Calibri" w:hAnsi="Calibri" w:cs="Calibri"/>
          <w:bCs/>
          <w:sz w:val="26"/>
          <w:szCs w:val="26"/>
        </w:rPr>
        <w:t>Lo anterior es así, ya que la infracción se elaboró porque no se respet</w:t>
      </w:r>
      <w:r w:rsidR="00D351C8" w:rsidRPr="006F5597">
        <w:rPr>
          <w:rFonts w:ascii="Calibri" w:hAnsi="Calibri" w:cs="Calibri"/>
          <w:bCs/>
          <w:sz w:val="26"/>
          <w:szCs w:val="26"/>
        </w:rPr>
        <w:t xml:space="preserve">ó la luz roja del semáforo y por no traer tarjeta de circulación vigente; sin embargo, </w:t>
      </w:r>
      <w:r w:rsidRPr="006F5597">
        <w:rPr>
          <w:rFonts w:ascii="Calibri" w:hAnsi="Calibri" w:cs="Calibri"/>
          <w:sz w:val="26"/>
          <w:szCs w:val="26"/>
        </w:rPr>
        <w:t xml:space="preserve">no expresó </w:t>
      </w:r>
      <w:r w:rsidR="00D351C8" w:rsidRPr="006F5597">
        <w:rPr>
          <w:rFonts w:ascii="Calibri" w:hAnsi="Calibri" w:cs="Calibri"/>
          <w:sz w:val="26"/>
          <w:szCs w:val="26"/>
        </w:rPr>
        <w:t xml:space="preserve">el agente </w:t>
      </w:r>
      <w:r w:rsidRPr="006F5597">
        <w:rPr>
          <w:rFonts w:ascii="Calibri" w:hAnsi="Calibri" w:cs="Calibri"/>
          <w:bCs/>
          <w:sz w:val="26"/>
          <w:szCs w:val="26"/>
        </w:rPr>
        <w:t>la ubicación exacta del se</w:t>
      </w:r>
      <w:r w:rsidR="00D351C8" w:rsidRPr="006F5597">
        <w:rPr>
          <w:rFonts w:ascii="Calibri" w:hAnsi="Calibri" w:cs="Calibri"/>
          <w:bCs/>
          <w:sz w:val="26"/>
          <w:szCs w:val="26"/>
        </w:rPr>
        <w:t xml:space="preserve">máforo cuya luz en rojo </w:t>
      </w:r>
      <w:r w:rsidR="00871AA5" w:rsidRPr="006F5597">
        <w:rPr>
          <w:rFonts w:ascii="Calibri" w:hAnsi="Calibri" w:cs="Calibri"/>
          <w:bCs/>
          <w:sz w:val="26"/>
          <w:szCs w:val="26"/>
        </w:rPr>
        <w:t>no se respetó;</w:t>
      </w:r>
      <w:r w:rsidRPr="006F5597">
        <w:rPr>
          <w:rFonts w:ascii="Calibri" w:hAnsi="Calibri" w:cs="Calibri"/>
          <w:bCs/>
          <w:sz w:val="26"/>
          <w:szCs w:val="26"/>
        </w:rPr>
        <w:t xml:space="preserve"> ya que en la boleta, en el lugar </w:t>
      </w:r>
      <w:r w:rsidR="00871AA5" w:rsidRPr="006F5597">
        <w:rPr>
          <w:rFonts w:ascii="Calibri" w:hAnsi="Calibri" w:cs="Calibri"/>
          <w:bCs/>
          <w:sz w:val="26"/>
          <w:szCs w:val="26"/>
        </w:rPr>
        <w:t>indicado</w:t>
      </w:r>
      <w:r w:rsidRPr="006F5597">
        <w:rPr>
          <w:rFonts w:ascii="Calibri" w:hAnsi="Calibri" w:cs="Calibri"/>
          <w:bCs/>
          <w:sz w:val="26"/>
          <w:szCs w:val="26"/>
        </w:rPr>
        <w:t>, no anotó dato alguno</w:t>
      </w:r>
      <w:r w:rsidRPr="006F5597">
        <w:rPr>
          <w:rFonts w:ascii="Calibri" w:hAnsi="Calibri" w:cs="Calibri"/>
          <w:bCs/>
          <w:i/>
          <w:sz w:val="26"/>
          <w:szCs w:val="26"/>
        </w:rPr>
        <w:t>;</w:t>
      </w:r>
      <w:r w:rsidRPr="006F5597">
        <w:rPr>
          <w:rFonts w:ascii="Calibri" w:hAnsi="Calibri" w:cs="Calibri"/>
          <w:bCs/>
          <w:sz w:val="26"/>
          <w:szCs w:val="26"/>
        </w:rPr>
        <w:t xml:space="preserve"> aunado a que no hizo referencia circunstanciadamente a cómo fue que se cometi</w:t>
      </w:r>
      <w:r w:rsidR="00871AA5" w:rsidRPr="006F5597">
        <w:rPr>
          <w:rFonts w:ascii="Calibri" w:hAnsi="Calibri" w:cs="Calibri"/>
          <w:bCs/>
          <w:sz w:val="26"/>
          <w:szCs w:val="26"/>
        </w:rPr>
        <w:t>eron</w:t>
      </w:r>
      <w:r w:rsidRPr="006F5597">
        <w:rPr>
          <w:rFonts w:ascii="Calibri" w:hAnsi="Calibri" w:cs="Calibri"/>
          <w:bCs/>
          <w:sz w:val="26"/>
          <w:szCs w:val="26"/>
        </w:rPr>
        <w:t xml:space="preserve"> la</w:t>
      </w:r>
      <w:r w:rsidR="00871AA5" w:rsidRPr="006F5597">
        <w:rPr>
          <w:rFonts w:ascii="Calibri" w:hAnsi="Calibri" w:cs="Calibri"/>
          <w:bCs/>
          <w:sz w:val="26"/>
          <w:szCs w:val="26"/>
        </w:rPr>
        <w:t>s infraccio</w:t>
      </w:r>
      <w:r w:rsidRPr="006F5597">
        <w:rPr>
          <w:rFonts w:ascii="Calibri" w:hAnsi="Calibri" w:cs="Calibri"/>
          <w:bCs/>
          <w:sz w:val="26"/>
          <w:szCs w:val="26"/>
        </w:rPr>
        <w:t>n</w:t>
      </w:r>
      <w:r w:rsidR="00871AA5" w:rsidRPr="006F5597">
        <w:rPr>
          <w:rFonts w:ascii="Calibri" w:hAnsi="Calibri" w:cs="Calibri"/>
          <w:bCs/>
          <w:sz w:val="26"/>
          <w:szCs w:val="26"/>
        </w:rPr>
        <w:t>es</w:t>
      </w:r>
      <w:r w:rsidRPr="006F5597">
        <w:rPr>
          <w:rFonts w:ascii="Calibri" w:hAnsi="Calibri" w:cs="Calibri"/>
          <w:bCs/>
          <w:sz w:val="26"/>
          <w:szCs w:val="26"/>
        </w:rPr>
        <w:t>; esto es, como se dieron los hechos</w:t>
      </w:r>
      <w:r w:rsidR="00871AA5" w:rsidRPr="006F5597">
        <w:rPr>
          <w:rFonts w:ascii="Calibri" w:hAnsi="Calibri" w:cs="Calibri"/>
          <w:bCs/>
          <w:sz w:val="26"/>
          <w:szCs w:val="26"/>
        </w:rPr>
        <w:t xml:space="preserve">. . . . . . . . . . . . . . . . . . . . . . . . </w:t>
      </w:r>
      <w:r w:rsidR="00612402" w:rsidRPr="006F5597">
        <w:rPr>
          <w:rFonts w:ascii="Calibri" w:hAnsi="Calibri" w:cs="Calibri"/>
          <w:bCs/>
          <w:sz w:val="26"/>
          <w:szCs w:val="26"/>
        </w:rPr>
        <w:t xml:space="preserve">. . . . </w:t>
      </w:r>
    </w:p>
    <w:p w:rsidR="00871AA5" w:rsidRPr="006F5597" w:rsidRDefault="00871AA5" w:rsidP="00F80CAD">
      <w:pPr>
        <w:ind w:firstLine="708"/>
        <w:jc w:val="both"/>
        <w:rPr>
          <w:rFonts w:ascii="Calibri" w:hAnsi="Calibri" w:cs="Calibri"/>
          <w:bCs/>
          <w:sz w:val="26"/>
          <w:szCs w:val="26"/>
        </w:rPr>
      </w:pPr>
    </w:p>
    <w:p w:rsidR="00F80CAD" w:rsidRPr="006F5597" w:rsidRDefault="00F80CAD" w:rsidP="00F80CAD">
      <w:pPr>
        <w:ind w:firstLine="708"/>
        <w:jc w:val="both"/>
        <w:rPr>
          <w:rFonts w:ascii="Calibri" w:hAnsi="Calibri" w:cs="Calibri"/>
          <w:sz w:val="26"/>
          <w:szCs w:val="26"/>
        </w:rPr>
      </w:pPr>
      <w:r w:rsidRPr="006F5597">
        <w:rPr>
          <w:rFonts w:ascii="Calibri" w:hAnsi="Calibri" w:cs="Calibri"/>
          <w:bCs/>
          <w:sz w:val="26"/>
          <w:szCs w:val="26"/>
        </w:rPr>
        <w:t xml:space="preserve">Respecto de la </w:t>
      </w:r>
      <w:r w:rsidR="00871AA5" w:rsidRPr="006F5597">
        <w:rPr>
          <w:rFonts w:ascii="Calibri" w:hAnsi="Calibri" w:cs="Calibri"/>
          <w:bCs/>
          <w:sz w:val="26"/>
          <w:szCs w:val="26"/>
        </w:rPr>
        <w:t>primera</w:t>
      </w:r>
      <w:r w:rsidRPr="006F5597">
        <w:rPr>
          <w:rFonts w:ascii="Calibri" w:hAnsi="Calibri" w:cs="Calibri"/>
          <w:bCs/>
          <w:sz w:val="26"/>
          <w:szCs w:val="26"/>
        </w:rPr>
        <w:t xml:space="preserve"> infracción asentada en la boleta; el artículo 12, en su fracción II del Reglamento de Tránsito Municipal de León, Guanajuato,  establece que cuando el semáforo esté con luz roja, el conductor de un vehículo debe detenerlo sin invadir la zona para el cruce de peatones; en tanto que en el asunto que nos ocupa, el demandado sólo anotó que el conductor no respetó la luz roja del semáforo</w:t>
      </w:r>
      <w:r w:rsidRPr="006F5597">
        <w:rPr>
          <w:rFonts w:ascii="Calibri" w:hAnsi="Calibri" w:cs="Calibri"/>
          <w:i/>
          <w:iCs/>
          <w:sz w:val="26"/>
          <w:szCs w:val="26"/>
        </w:rPr>
        <w:t>;</w:t>
      </w:r>
      <w:r w:rsidRPr="006F5597">
        <w:rPr>
          <w:rFonts w:ascii="Calibri" w:hAnsi="Calibri" w:cs="Calibri"/>
          <w:bCs/>
          <w:i/>
          <w:sz w:val="26"/>
          <w:szCs w:val="26"/>
        </w:rPr>
        <w:t xml:space="preserve"> </w:t>
      </w:r>
      <w:r w:rsidRPr="006F5597">
        <w:rPr>
          <w:rFonts w:ascii="Calibri" w:hAnsi="Calibri" w:cs="Calibri"/>
          <w:bCs/>
          <w:sz w:val="26"/>
          <w:szCs w:val="26"/>
        </w:rPr>
        <w:t xml:space="preserve">mas no expresó cómo ocurrieron los hechos; esto es, si </w:t>
      </w:r>
      <w:r w:rsidR="00244C5D" w:rsidRPr="006F5597">
        <w:rPr>
          <w:rFonts w:ascii="Calibri" w:hAnsi="Calibri" w:cs="Calibri"/>
          <w:bCs/>
          <w:sz w:val="26"/>
          <w:szCs w:val="26"/>
        </w:rPr>
        <w:t>e</w:t>
      </w:r>
      <w:r w:rsidRPr="006F5597">
        <w:rPr>
          <w:rFonts w:ascii="Calibri" w:hAnsi="Calibri" w:cs="Calibri"/>
          <w:bCs/>
          <w:sz w:val="26"/>
          <w:szCs w:val="26"/>
        </w:rPr>
        <w:t xml:space="preserve">l infractor no hizo alto alguno, cruzando la vialidad en su totalidad, o bien, si no detuvo el vehículo en la línea de alto, invadiendo la zona para el cruce de los peatones; así como tampoco se especificó cómo es que el Agente enjuiciado detectó la infracción; es decir, si iba conduciendo algún vehículo o se encontraba en un punto fijo, y a que distancia se percató de la comisión de la infracción; pero sobre todo nunca precisó la ubicación del semáforo del cual, a su decir, no se respetó la luz roja; aspectos que resultaba necesario aclarar a efecto de conocer a cabalidad como se dieron los hechos y determinar si se infringió la disposición contenida en el Reglamento de Tránsito antes mencionado; por lo que al no precisar tales hechos, no puede afirmarse que </w:t>
      </w:r>
      <w:r w:rsidR="00244C5D" w:rsidRPr="006F5597">
        <w:rPr>
          <w:rFonts w:ascii="Calibri" w:hAnsi="Calibri" w:cs="Calibri"/>
          <w:bCs/>
          <w:sz w:val="26"/>
          <w:szCs w:val="26"/>
        </w:rPr>
        <w:t>e</w:t>
      </w:r>
      <w:r w:rsidRPr="006F5597">
        <w:rPr>
          <w:rFonts w:ascii="Calibri" w:hAnsi="Calibri" w:cs="Calibri"/>
          <w:bCs/>
          <w:sz w:val="26"/>
          <w:szCs w:val="26"/>
        </w:rPr>
        <w:t>l gobernad</w:t>
      </w:r>
      <w:r w:rsidR="00244C5D" w:rsidRPr="006F5597">
        <w:rPr>
          <w:rFonts w:ascii="Calibri" w:hAnsi="Calibri" w:cs="Calibri"/>
          <w:bCs/>
          <w:sz w:val="26"/>
          <w:szCs w:val="26"/>
        </w:rPr>
        <w:t>o</w:t>
      </w:r>
      <w:r w:rsidRPr="006F5597">
        <w:rPr>
          <w:rFonts w:ascii="Calibri" w:hAnsi="Calibri" w:cs="Calibri"/>
          <w:bCs/>
          <w:sz w:val="26"/>
          <w:szCs w:val="26"/>
        </w:rPr>
        <w:t xml:space="preserve"> haya incurrido en la infracción anotada . </w:t>
      </w:r>
      <w:proofErr w:type="gramStart"/>
      <w:r w:rsidRPr="006F5597">
        <w:rPr>
          <w:rFonts w:ascii="Calibri" w:hAnsi="Calibri" w:cs="Calibri"/>
          <w:bCs/>
          <w:sz w:val="26"/>
          <w:szCs w:val="26"/>
        </w:rPr>
        <w:t xml:space="preserve">.  </w:t>
      </w:r>
      <w:proofErr w:type="gramEnd"/>
      <w:r w:rsidRPr="006F5597">
        <w:rPr>
          <w:rFonts w:ascii="Calibri" w:hAnsi="Calibri" w:cs="Calibri"/>
          <w:bCs/>
          <w:sz w:val="26"/>
          <w:szCs w:val="26"/>
        </w:rPr>
        <w:t xml:space="preserve">. . . . . . . . . . . . . . . . . . . . . . . . . . </w:t>
      </w:r>
      <w:proofErr w:type="gramStart"/>
      <w:r w:rsidRPr="006F5597">
        <w:rPr>
          <w:rFonts w:ascii="Calibri" w:hAnsi="Calibri" w:cs="Calibri"/>
          <w:bCs/>
          <w:sz w:val="26"/>
          <w:szCs w:val="26"/>
        </w:rPr>
        <w:t xml:space="preserve">.  </w:t>
      </w:r>
      <w:proofErr w:type="gramEnd"/>
      <w:r w:rsidRPr="006F5597">
        <w:rPr>
          <w:rFonts w:ascii="Calibri" w:hAnsi="Calibri" w:cs="Calibri"/>
          <w:bCs/>
          <w:sz w:val="26"/>
          <w:szCs w:val="26"/>
        </w:rPr>
        <w:t xml:space="preserve">. . . . . . . . . . . . . . . . . . . . . . . </w:t>
      </w:r>
    </w:p>
    <w:p w:rsidR="00F80CAD" w:rsidRPr="006F5597" w:rsidRDefault="00F80CAD" w:rsidP="00F80CAD">
      <w:pPr>
        <w:jc w:val="both"/>
        <w:rPr>
          <w:rFonts w:ascii="Calibri" w:hAnsi="Calibri" w:cs="Calibri"/>
          <w:bCs/>
          <w:sz w:val="20"/>
          <w:szCs w:val="20"/>
        </w:rPr>
      </w:pPr>
    </w:p>
    <w:p w:rsidR="00F80CAD" w:rsidRPr="006F5597" w:rsidRDefault="00F80CAD" w:rsidP="00F80CAD">
      <w:pPr>
        <w:jc w:val="both"/>
        <w:rPr>
          <w:rFonts w:ascii="Calibri" w:hAnsi="Calibri" w:cs="Calibri"/>
          <w:iCs/>
          <w:sz w:val="26"/>
          <w:szCs w:val="26"/>
        </w:rPr>
      </w:pPr>
      <w:r w:rsidRPr="006F5597">
        <w:rPr>
          <w:rFonts w:ascii="Calibri" w:hAnsi="Calibri" w:cs="Calibri"/>
          <w:bCs/>
          <w:sz w:val="26"/>
          <w:szCs w:val="26"/>
        </w:rPr>
        <w:tab/>
        <w:t xml:space="preserve">Y por último, respecto de la </w:t>
      </w:r>
      <w:r w:rsidR="00244C5D" w:rsidRPr="006F5597">
        <w:rPr>
          <w:rFonts w:ascii="Calibri" w:hAnsi="Calibri" w:cs="Calibri"/>
          <w:bCs/>
          <w:sz w:val="26"/>
          <w:szCs w:val="26"/>
        </w:rPr>
        <w:t xml:space="preserve">segunda </w:t>
      </w:r>
      <w:r w:rsidRPr="006F5597">
        <w:rPr>
          <w:rFonts w:ascii="Calibri" w:hAnsi="Calibri" w:cs="Calibri"/>
          <w:bCs/>
          <w:sz w:val="26"/>
          <w:szCs w:val="26"/>
        </w:rPr>
        <w:t xml:space="preserve">infracción, que consistió en: </w:t>
      </w:r>
      <w:r w:rsidRPr="006F5597">
        <w:rPr>
          <w:rFonts w:ascii="Calibri" w:hAnsi="Calibri" w:cs="Calibri"/>
          <w:i/>
          <w:iCs/>
          <w:sz w:val="26"/>
          <w:szCs w:val="26"/>
        </w:rPr>
        <w:t>“</w:t>
      </w:r>
      <w:r w:rsidR="00244C5D" w:rsidRPr="006F5597">
        <w:rPr>
          <w:rFonts w:ascii="Calibri" w:hAnsi="Calibri" w:cs="Calibri"/>
          <w:i/>
          <w:iCs/>
          <w:sz w:val="26"/>
          <w:szCs w:val="26"/>
        </w:rPr>
        <w:t>Por no traer tarjeta de circulación vigente</w:t>
      </w:r>
      <w:r w:rsidRPr="006F5597">
        <w:rPr>
          <w:rFonts w:ascii="Calibri" w:hAnsi="Calibri" w:cs="Calibri"/>
          <w:i/>
          <w:iCs/>
          <w:sz w:val="26"/>
          <w:szCs w:val="26"/>
        </w:rPr>
        <w:t xml:space="preserve">”; </w:t>
      </w:r>
      <w:r w:rsidRPr="006F5597">
        <w:rPr>
          <w:rFonts w:ascii="Calibri" w:hAnsi="Calibri" w:cs="Calibri"/>
          <w:iCs/>
          <w:sz w:val="26"/>
          <w:szCs w:val="26"/>
        </w:rPr>
        <w:t xml:space="preserve">debe decirse que también a ese respecto se </w:t>
      </w:r>
      <w:r w:rsidRPr="006F5597">
        <w:rPr>
          <w:rFonts w:ascii="Calibri" w:hAnsi="Calibri" w:cs="Calibri"/>
          <w:bCs/>
          <w:sz w:val="26"/>
          <w:szCs w:val="26"/>
        </w:rPr>
        <w:t xml:space="preserve">incurrió en una indebida motivación; pues aunque estableció el artículo que consideró infringido; (Artículo </w:t>
      </w:r>
      <w:r w:rsidR="00244C5D" w:rsidRPr="006F5597">
        <w:rPr>
          <w:rFonts w:ascii="Calibri" w:hAnsi="Calibri" w:cs="Calibri"/>
          <w:bCs/>
          <w:sz w:val="26"/>
          <w:szCs w:val="26"/>
        </w:rPr>
        <w:t>7</w:t>
      </w:r>
      <w:r w:rsidRPr="006F5597">
        <w:rPr>
          <w:rFonts w:ascii="Calibri" w:hAnsi="Calibri" w:cs="Calibri"/>
          <w:bCs/>
          <w:sz w:val="26"/>
          <w:szCs w:val="26"/>
        </w:rPr>
        <w:t xml:space="preserve"> fracción </w:t>
      </w:r>
      <w:r w:rsidR="00244C5D" w:rsidRPr="006F5597">
        <w:rPr>
          <w:rFonts w:ascii="Calibri" w:hAnsi="Calibri" w:cs="Calibri"/>
          <w:bCs/>
          <w:sz w:val="26"/>
          <w:szCs w:val="26"/>
        </w:rPr>
        <w:t>I</w:t>
      </w:r>
      <w:r w:rsidRPr="006F5597">
        <w:rPr>
          <w:rFonts w:ascii="Calibri" w:hAnsi="Calibri" w:cs="Calibri"/>
          <w:bCs/>
          <w:sz w:val="26"/>
          <w:szCs w:val="26"/>
        </w:rPr>
        <w:t xml:space="preserve">I del Reglamento de Tránsito Municipal de León, Guanajuato); también es cierto que no se cumplió con el principio de legalidad de que </w:t>
      </w:r>
      <w:r w:rsidRPr="006F5597">
        <w:rPr>
          <w:rFonts w:ascii="Calibri" w:hAnsi="Calibri" w:cs="Calibri"/>
          <w:bCs/>
          <w:i/>
          <w:sz w:val="26"/>
          <w:szCs w:val="26"/>
        </w:rPr>
        <w:t>“todo acto de autoridad debe estar fundado y motivado”;</w:t>
      </w:r>
      <w:r w:rsidRPr="006F5597">
        <w:rPr>
          <w:rFonts w:ascii="Calibri" w:hAnsi="Calibri" w:cs="Calibri"/>
          <w:bCs/>
          <w:sz w:val="26"/>
          <w:szCs w:val="26"/>
        </w:rPr>
        <w:t xml:space="preserve"> ya que no se motivó adecuadamente la señalada boleta, al no describir y precisar</w:t>
      </w:r>
      <w:r w:rsidR="00244C5D" w:rsidRPr="006F5597">
        <w:rPr>
          <w:rFonts w:ascii="Calibri" w:hAnsi="Calibri" w:cs="Calibri"/>
          <w:bCs/>
          <w:sz w:val="26"/>
          <w:szCs w:val="26"/>
        </w:rPr>
        <w:t xml:space="preserve"> si requirió o solicitó al gobernado su tarjeta</w:t>
      </w:r>
      <w:r w:rsidRPr="006F5597">
        <w:rPr>
          <w:rFonts w:ascii="Calibri" w:hAnsi="Calibri" w:cs="Calibri"/>
          <w:bCs/>
          <w:sz w:val="26"/>
          <w:szCs w:val="26"/>
        </w:rPr>
        <w:t>;</w:t>
      </w:r>
      <w:r w:rsidR="00244C5D" w:rsidRPr="006F5597">
        <w:rPr>
          <w:rFonts w:ascii="Calibri" w:hAnsi="Calibri" w:cs="Calibri"/>
          <w:bCs/>
          <w:sz w:val="26"/>
          <w:szCs w:val="26"/>
        </w:rPr>
        <w:t xml:space="preserve"> si la exhibió o no; </w:t>
      </w:r>
      <w:r w:rsidR="00FC42FC" w:rsidRPr="006F5597">
        <w:rPr>
          <w:rFonts w:ascii="Calibri" w:hAnsi="Calibri" w:cs="Calibri"/>
          <w:bCs/>
          <w:sz w:val="26"/>
          <w:szCs w:val="26"/>
        </w:rPr>
        <w:t xml:space="preserve">y </w:t>
      </w:r>
      <w:r w:rsidR="00244C5D" w:rsidRPr="006F5597">
        <w:rPr>
          <w:rFonts w:ascii="Calibri" w:hAnsi="Calibri" w:cs="Calibri"/>
          <w:bCs/>
          <w:sz w:val="26"/>
          <w:szCs w:val="26"/>
        </w:rPr>
        <w:t>en caso de haberla exhibido, en base a qué consideró que no se encontraba vigente;</w:t>
      </w:r>
      <w:r w:rsidRPr="006F5597">
        <w:rPr>
          <w:rFonts w:ascii="Calibri" w:hAnsi="Calibri" w:cs="Calibri"/>
          <w:bCs/>
          <w:sz w:val="26"/>
          <w:szCs w:val="26"/>
        </w:rPr>
        <w:t xml:space="preserve"> dando lugar a la omisión de un requisito formal exigido por la ley, lo que incumple con el elemento de validez de los actos administrativos, previsto en la fracción VI del </w:t>
      </w:r>
      <w:r w:rsidRPr="006F5597">
        <w:rPr>
          <w:rFonts w:ascii="Calibri" w:hAnsi="Calibri" w:cs="Calibri"/>
          <w:bCs/>
          <w:sz w:val="26"/>
          <w:szCs w:val="26"/>
        </w:rPr>
        <w:lastRenderedPageBreak/>
        <w:t xml:space="preserve">artículo 137 del Código de Procedimiento y Justicia Administrativa para el Estado y los Municipios de Guanajuato. . . . . . . . . . . . . . . . . . </w:t>
      </w:r>
      <w:r w:rsidR="00244C5D" w:rsidRPr="006F5597">
        <w:rPr>
          <w:rFonts w:ascii="Calibri" w:hAnsi="Calibri" w:cs="Calibri"/>
          <w:bCs/>
          <w:sz w:val="26"/>
          <w:szCs w:val="26"/>
        </w:rPr>
        <w:t>. . . . . . . . . . . . .</w:t>
      </w:r>
      <w:r w:rsidR="00FC42FC" w:rsidRPr="006F5597">
        <w:rPr>
          <w:rFonts w:ascii="Calibri" w:hAnsi="Calibri" w:cs="Calibri"/>
          <w:bCs/>
          <w:sz w:val="26"/>
          <w:szCs w:val="26"/>
        </w:rPr>
        <w:t xml:space="preserve"> . . . . . . . . . . . . </w:t>
      </w:r>
    </w:p>
    <w:p w:rsidR="00F80CAD" w:rsidRPr="006F5597" w:rsidRDefault="00F80CAD" w:rsidP="00F80CAD">
      <w:pPr>
        <w:jc w:val="both"/>
        <w:rPr>
          <w:rFonts w:ascii="Calibri" w:hAnsi="Calibri" w:cs="Calibri"/>
          <w:bCs/>
          <w:sz w:val="20"/>
          <w:szCs w:val="20"/>
        </w:rPr>
      </w:pPr>
    </w:p>
    <w:p w:rsidR="00F80CAD" w:rsidRPr="006F5597" w:rsidRDefault="00F80CAD" w:rsidP="00F80CAD">
      <w:pPr>
        <w:ind w:firstLine="708"/>
        <w:jc w:val="both"/>
        <w:rPr>
          <w:rFonts w:ascii="Calibri" w:hAnsi="Calibri" w:cs="Calibri"/>
          <w:sz w:val="26"/>
          <w:szCs w:val="26"/>
        </w:rPr>
      </w:pPr>
      <w:r w:rsidRPr="006F5597">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6F5597">
        <w:rPr>
          <w:rFonts w:ascii="Calibri" w:hAnsi="Calibri" w:cs="Calibri"/>
          <w:b/>
          <w:sz w:val="26"/>
          <w:szCs w:val="26"/>
        </w:rPr>
        <w:t>decretar</w:t>
      </w:r>
      <w:r w:rsidRPr="006F5597">
        <w:rPr>
          <w:rFonts w:ascii="Calibri" w:hAnsi="Calibri" w:cs="Calibri"/>
          <w:sz w:val="26"/>
          <w:szCs w:val="26"/>
        </w:rPr>
        <w:t xml:space="preserve"> la </w:t>
      </w:r>
      <w:r w:rsidRPr="006F5597">
        <w:rPr>
          <w:rFonts w:ascii="Calibri" w:hAnsi="Calibri" w:cs="Calibri"/>
          <w:b/>
          <w:bCs/>
          <w:sz w:val="26"/>
          <w:szCs w:val="26"/>
        </w:rPr>
        <w:t xml:space="preserve">nulidad total </w:t>
      </w:r>
      <w:r w:rsidRPr="006F5597">
        <w:rPr>
          <w:rFonts w:ascii="Calibri" w:hAnsi="Calibri" w:cs="Calibri"/>
          <w:bCs/>
          <w:sz w:val="26"/>
          <w:szCs w:val="26"/>
        </w:rPr>
        <w:t xml:space="preserve">del </w:t>
      </w:r>
      <w:r w:rsidRPr="006F5597">
        <w:rPr>
          <w:rFonts w:ascii="Calibri" w:hAnsi="Calibri" w:cs="Calibri"/>
          <w:b/>
          <w:sz w:val="26"/>
          <w:szCs w:val="26"/>
        </w:rPr>
        <w:t>Acta de Infracción</w:t>
      </w:r>
      <w:r w:rsidRPr="006F5597">
        <w:rPr>
          <w:rFonts w:ascii="Calibri" w:hAnsi="Calibri" w:cs="Calibri"/>
          <w:sz w:val="26"/>
          <w:szCs w:val="26"/>
        </w:rPr>
        <w:t xml:space="preserve"> con </w:t>
      </w:r>
      <w:r w:rsidRPr="006F5597">
        <w:rPr>
          <w:rFonts w:ascii="Calibri" w:hAnsi="Calibri" w:cs="Calibri"/>
          <w:b/>
          <w:sz w:val="26"/>
          <w:szCs w:val="26"/>
        </w:rPr>
        <w:t xml:space="preserve">número </w:t>
      </w:r>
      <w:r w:rsidR="008E1823" w:rsidRPr="006F5597">
        <w:rPr>
          <w:rFonts w:ascii="Calibri" w:hAnsi="Calibri" w:cs="Calibri"/>
          <w:b/>
          <w:sz w:val="26"/>
          <w:szCs w:val="26"/>
        </w:rPr>
        <w:t>T-5815210 (T cinco-ocho-uno-cinco-dos-uno-cero)</w:t>
      </w:r>
      <w:r w:rsidR="008E1823" w:rsidRPr="006F5597">
        <w:rPr>
          <w:rFonts w:ascii="Calibri" w:hAnsi="Calibri" w:cs="Calibri"/>
          <w:sz w:val="26"/>
          <w:szCs w:val="26"/>
        </w:rPr>
        <w:t xml:space="preserve">, de fecha </w:t>
      </w:r>
      <w:r w:rsidR="008E1823" w:rsidRPr="006F5597">
        <w:rPr>
          <w:rFonts w:ascii="Calibri" w:hAnsi="Calibri" w:cs="Calibri"/>
          <w:b/>
          <w:sz w:val="26"/>
          <w:szCs w:val="26"/>
        </w:rPr>
        <w:t>5</w:t>
      </w:r>
      <w:r w:rsidR="008E1823" w:rsidRPr="006F5597">
        <w:rPr>
          <w:rFonts w:ascii="Calibri" w:hAnsi="Calibri" w:cs="Calibri"/>
          <w:sz w:val="26"/>
          <w:szCs w:val="26"/>
        </w:rPr>
        <w:t xml:space="preserve"> cinco de </w:t>
      </w:r>
      <w:r w:rsidR="008E1823" w:rsidRPr="006F5597">
        <w:rPr>
          <w:rFonts w:ascii="Calibri" w:hAnsi="Calibri" w:cs="Calibri"/>
          <w:b/>
          <w:sz w:val="26"/>
          <w:szCs w:val="26"/>
        </w:rPr>
        <w:t>abril</w:t>
      </w:r>
      <w:r w:rsidR="008E1823" w:rsidRPr="006F5597">
        <w:rPr>
          <w:rFonts w:ascii="Calibri" w:hAnsi="Calibri" w:cs="Calibri"/>
          <w:sz w:val="26"/>
          <w:szCs w:val="26"/>
        </w:rPr>
        <w:t xml:space="preserve"> del año </w:t>
      </w:r>
      <w:r w:rsidR="008E1823" w:rsidRPr="006F5597">
        <w:rPr>
          <w:rFonts w:ascii="Calibri" w:hAnsi="Calibri" w:cs="Calibri"/>
          <w:b/>
          <w:sz w:val="26"/>
          <w:szCs w:val="26"/>
        </w:rPr>
        <w:t>2018</w:t>
      </w:r>
      <w:r w:rsidR="008E1823" w:rsidRPr="006F5597">
        <w:rPr>
          <w:rFonts w:ascii="Calibri" w:hAnsi="Calibri" w:cs="Calibri"/>
          <w:sz w:val="26"/>
          <w:szCs w:val="26"/>
        </w:rPr>
        <w:t xml:space="preserve"> dos mil dieciocho</w:t>
      </w:r>
      <w:r w:rsidRPr="006F5597">
        <w:rPr>
          <w:rFonts w:ascii="Calibri" w:hAnsi="Calibri" w:cs="Calibri"/>
          <w:b/>
          <w:sz w:val="26"/>
          <w:szCs w:val="26"/>
        </w:rPr>
        <w:t>,</w:t>
      </w:r>
      <w:r w:rsidRPr="006F5597">
        <w:rPr>
          <w:rFonts w:ascii="Calibri" w:hAnsi="Calibri" w:cs="Calibri"/>
          <w:sz w:val="26"/>
          <w:szCs w:val="26"/>
        </w:rPr>
        <w:t xml:space="preserve"> respecto de esas señaladas infracciones</w:t>
      </w:r>
      <w:r w:rsidR="003F5C9A" w:rsidRPr="006F5597">
        <w:rPr>
          <w:rFonts w:ascii="Calibri" w:hAnsi="Calibri" w:cs="Calibri"/>
          <w:sz w:val="26"/>
          <w:szCs w:val="26"/>
        </w:rPr>
        <w:t xml:space="preserve">, así como la </w:t>
      </w:r>
      <w:r w:rsidR="003F5C9A" w:rsidRPr="006F5597">
        <w:rPr>
          <w:rFonts w:ascii="Calibri" w:hAnsi="Calibri" w:cs="Calibri"/>
          <w:b/>
          <w:sz w:val="26"/>
          <w:szCs w:val="26"/>
        </w:rPr>
        <w:t>nulidad total</w:t>
      </w:r>
      <w:r w:rsidR="003F5C9A" w:rsidRPr="006F5597">
        <w:rPr>
          <w:rFonts w:ascii="Calibri" w:hAnsi="Calibri" w:cs="Calibri"/>
          <w:sz w:val="26"/>
          <w:szCs w:val="26"/>
        </w:rPr>
        <w:t xml:space="preserve"> de la </w:t>
      </w:r>
      <w:r w:rsidR="003F5C9A" w:rsidRPr="006F5597">
        <w:rPr>
          <w:rFonts w:ascii="Calibri" w:hAnsi="Calibri" w:cs="Calibri"/>
          <w:b/>
          <w:sz w:val="26"/>
          <w:szCs w:val="26"/>
        </w:rPr>
        <w:t>calificación</w:t>
      </w:r>
      <w:r w:rsidR="003F5C9A" w:rsidRPr="006F5597">
        <w:rPr>
          <w:rFonts w:ascii="Calibri" w:hAnsi="Calibri" w:cs="Calibri"/>
          <w:sz w:val="26"/>
          <w:szCs w:val="26"/>
        </w:rPr>
        <w:t xml:space="preserve"> del Acta de Infracción contenida en el recibo de pago AA 7658754 (AA siete-seis-cinco-ocho-siete-cinco-cuatro) de fecha 6 seis de abril del año pasado </w:t>
      </w:r>
      <w:r w:rsidRPr="006F5597">
        <w:rPr>
          <w:rFonts w:ascii="Calibri" w:hAnsi="Calibri" w:cs="Calibri"/>
          <w:sz w:val="26"/>
          <w:szCs w:val="26"/>
        </w:rPr>
        <w:t xml:space="preserve">. . . . . . . . . . . . </w:t>
      </w:r>
      <w:r w:rsidR="008E1823" w:rsidRPr="006F5597">
        <w:rPr>
          <w:rFonts w:ascii="Calibri" w:hAnsi="Calibri" w:cs="Calibri"/>
          <w:sz w:val="26"/>
          <w:szCs w:val="26"/>
        </w:rPr>
        <w:t>. . . . . . . . . . . . . . . . . . . . . . . .</w:t>
      </w:r>
      <w:r w:rsidR="00FC42FC" w:rsidRPr="006F5597">
        <w:rPr>
          <w:rFonts w:ascii="Calibri" w:hAnsi="Calibri" w:cs="Calibri"/>
          <w:sz w:val="26"/>
          <w:szCs w:val="26"/>
        </w:rPr>
        <w:t xml:space="preserve"> . . . . . . . . . . . . . . . . . . . . . . . . . . .</w:t>
      </w:r>
    </w:p>
    <w:p w:rsidR="00F80CAD" w:rsidRPr="006F5597" w:rsidRDefault="00F80CAD" w:rsidP="00F80CAD">
      <w:pPr>
        <w:ind w:firstLine="708"/>
        <w:jc w:val="both"/>
        <w:rPr>
          <w:rFonts w:ascii="Calibri" w:hAnsi="Calibri" w:cs="Calibri"/>
          <w:sz w:val="20"/>
          <w:szCs w:val="20"/>
        </w:rPr>
      </w:pPr>
    </w:p>
    <w:p w:rsidR="00F80CAD" w:rsidRPr="006F5597" w:rsidRDefault="00F80CAD" w:rsidP="00F80CAD">
      <w:pPr>
        <w:pStyle w:val="Textoindependiente"/>
        <w:ind w:firstLine="708"/>
        <w:rPr>
          <w:rFonts w:ascii="Calibri" w:hAnsi="Calibri" w:cs="Calibri"/>
          <w:sz w:val="26"/>
          <w:szCs w:val="26"/>
        </w:rPr>
      </w:pPr>
      <w:r w:rsidRPr="006F5597">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F5597">
        <w:rPr>
          <w:rFonts w:ascii="Calibri" w:hAnsi="Calibri" w:cs="Calibri"/>
          <w:i/>
          <w:sz w:val="26"/>
          <w:szCs w:val="26"/>
        </w:rPr>
        <w:t>“Criterios 2000-2008”</w:t>
      </w:r>
      <w:r w:rsidRPr="006F5597">
        <w:rPr>
          <w:rFonts w:ascii="Calibri" w:hAnsi="Calibri" w:cs="Calibri"/>
          <w:sz w:val="26"/>
          <w:szCs w:val="26"/>
        </w:rPr>
        <w:t xml:space="preserve"> del referido Tribunal, la cual es del tenor siguiente: . . .  . . . . . . . . . . . . . . . </w:t>
      </w:r>
      <w:r w:rsidR="00FC42FC" w:rsidRPr="006F5597">
        <w:rPr>
          <w:rFonts w:ascii="Calibri" w:hAnsi="Calibri" w:cs="Calibri"/>
          <w:sz w:val="26"/>
          <w:szCs w:val="26"/>
        </w:rPr>
        <w:t>. . . . . . .</w:t>
      </w:r>
    </w:p>
    <w:p w:rsidR="00F80CAD" w:rsidRPr="006F5597" w:rsidRDefault="00F80CAD" w:rsidP="00F80CAD">
      <w:pPr>
        <w:pStyle w:val="Textoindependiente"/>
        <w:rPr>
          <w:rFonts w:ascii="Calibri" w:hAnsi="Calibri" w:cs="Calibri"/>
          <w:b/>
          <w:bCs/>
          <w:i/>
          <w:iCs/>
          <w:sz w:val="20"/>
          <w:szCs w:val="20"/>
        </w:rPr>
      </w:pPr>
    </w:p>
    <w:p w:rsidR="00F80CAD" w:rsidRPr="006F5597" w:rsidRDefault="00F80CAD" w:rsidP="00F80CAD">
      <w:pPr>
        <w:pStyle w:val="Textoindependiente"/>
        <w:ind w:firstLine="708"/>
        <w:rPr>
          <w:rFonts w:ascii="Calibri" w:hAnsi="Calibri" w:cs="Calibri"/>
          <w:i/>
          <w:iCs/>
          <w:sz w:val="26"/>
          <w:szCs w:val="26"/>
        </w:rPr>
      </w:pPr>
      <w:r w:rsidRPr="006F5597">
        <w:rPr>
          <w:rFonts w:ascii="Calibri" w:hAnsi="Calibri" w:cs="Calibri"/>
          <w:b/>
          <w:bCs/>
          <w:i/>
          <w:iCs/>
          <w:sz w:val="26"/>
          <w:szCs w:val="26"/>
        </w:rPr>
        <w:t xml:space="preserve">“INDEBIDA FUNDAMENTACIÓN Y MOTIVACIÓN.- PROCEDE DECRETAR LA NULIDAD LISA Y LLANA.- </w:t>
      </w:r>
      <w:r w:rsidRPr="006F5597">
        <w:rPr>
          <w:rFonts w:ascii="Calibri" w:hAnsi="Calibri" w:cs="Calibri"/>
          <w:i/>
          <w:iCs/>
          <w:sz w:val="26"/>
          <w:szCs w:val="26"/>
        </w:rPr>
        <w:t xml:space="preserve">La ausencia de fundamentación y motivación deriva en el </w:t>
      </w:r>
      <w:proofErr w:type="spellStart"/>
      <w:r w:rsidRPr="006F5597">
        <w:rPr>
          <w:rFonts w:ascii="Calibri" w:hAnsi="Calibri" w:cs="Calibri"/>
          <w:i/>
          <w:iCs/>
          <w:sz w:val="26"/>
          <w:szCs w:val="26"/>
        </w:rPr>
        <w:t>decretamiento</w:t>
      </w:r>
      <w:proofErr w:type="spellEnd"/>
      <w:r w:rsidRPr="006F5597">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F5597">
        <w:rPr>
          <w:rFonts w:ascii="Calibri" w:hAnsi="Calibri" w:cs="Calibri"/>
          <w:sz w:val="26"/>
          <w:szCs w:val="26"/>
        </w:rPr>
        <w:t>(</w:t>
      </w:r>
      <w:proofErr w:type="spellStart"/>
      <w:r w:rsidRPr="006F5597">
        <w:rPr>
          <w:rFonts w:ascii="Calibri" w:hAnsi="Calibri" w:cs="Calibri"/>
          <w:sz w:val="22"/>
          <w:szCs w:val="22"/>
        </w:rPr>
        <w:t>Exp</w:t>
      </w:r>
      <w:proofErr w:type="spellEnd"/>
      <w:r w:rsidRPr="006F5597">
        <w:rPr>
          <w:rFonts w:ascii="Calibri" w:hAnsi="Calibri" w:cs="Calibri"/>
          <w:sz w:val="22"/>
          <w:szCs w:val="22"/>
        </w:rPr>
        <w:t xml:space="preserve">. 4.509/02. Sentencia de fecha 09 nueve de mayo de 2003. Actor: Martha Isabel </w:t>
      </w:r>
      <w:proofErr w:type="spellStart"/>
      <w:r w:rsidRPr="006F5597">
        <w:rPr>
          <w:rFonts w:ascii="Calibri" w:hAnsi="Calibri" w:cs="Calibri"/>
          <w:sz w:val="22"/>
          <w:szCs w:val="22"/>
        </w:rPr>
        <w:t>Espriu</w:t>
      </w:r>
      <w:proofErr w:type="spellEnd"/>
      <w:r w:rsidRPr="006F5597">
        <w:rPr>
          <w:rFonts w:ascii="Calibri" w:hAnsi="Calibri" w:cs="Calibri"/>
          <w:sz w:val="22"/>
          <w:szCs w:val="22"/>
        </w:rPr>
        <w:t xml:space="preserve"> Manrique</w:t>
      </w:r>
      <w:r w:rsidR="00FC42FC" w:rsidRPr="006F5597">
        <w:rPr>
          <w:rFonts w:ascii="Calibri" w:hAnsi="Calibri" w:cs="Calibri"/>
          <w:sz w:val="26"/>
          <w:szCs w:val="26"/>
        </w:rPr>
        <w:t>)</w:t>
      </w:r>
      <w:proofErr w:type="gramStart"/>
      <w:r w:rsidR="00FC42FC" w:rsidRPr="006F5597">
        <w:rPr>
          <w:rFonts w:ascii="Calibri" w:hAnsi="Calibri" w:cs="Calibri"/>
          <w:sz w:val="26"/>
          <w:szCs w:val="26"/>
        </w:rPr>
        <w:t>. . . . . . .</w:t>
      </w:r>
      <w:proofErr w:type="gramEnd"/>
      <w:r w:rsidR="00FC42FC" w:rsidRPr="006F5597">
        <w:rPr>
          <w:rFonts w:ascii="Calibri" w:hAnsi="Calibri" w:cs="Calibri"/>
          <w:sz w:val="26"/>
          <w:szCs w:val="26"/>
        </w:rPr>
        <w:t xml:space="preserve"> </w:t>
      </w:r>
    </w:p>
    <w:p w:rsidR="00F80CAD" w:rsidRPr="006F5597" w:rsidRDefault="00F80CAD" w:rsidP="00F80CAD">
      <w:pPr>
        <w:pStyle w:val="Textoindependiente"/>
        <w:rPr>
          <w:rFonts w:ascii="Calibri" w:hAnsi="Calibri" w:cs="Calibri"/>
          <w:sz w:val="20"/>
          <w:szCs w:val="20"/>
          <w:lang w:val="es-ES"/>
        </w:rPr>
      </w:pPr>
    </w:p>
    <w:p w:rsidR="00F80CAD" w:rsidRPr="006F5597" w:rsidRDefault="00F80CAD" w:rsidP="00FC42FC">
      <w:pPr>
        <w:pStyle w:val="Textoindependiente"/>
        <w:ind w:firstLine="708"/>
        <w:rPr>
          <w:rFonts w:ascii="Calibri" w:hAnsi="Calibri"/>
          <w:sz w:val="26"/>
          <w:szCs w:val="26"/>
        </w:rPr>
      </w:pPr>
      <w:r w:rsidRPr="006F5597">
        <w:rPr>
          <w:rFonts w:ascii="Calibri" w:hAnsi="Calibri"/>
          <w:b/>
          <w:bCs/>
          <w:i/>
          <w:iCs/>
          <w:sz w:val="26"/>
          <w:szCs w:val="26"/>
        </w:rPr>
        <w:t xml:space="preserve">SEPTIMO.- </w:t>
      </w:r>
      <w:r w:rsidRPr="006F5597">
        <w:rPr>
          <w:rFonts w:ascii="Calibri" w:hAnsi="Calibri" w:cs="Arial"/>
          <w:sz w:val="26"/>
          <w:szCs w:val="27"/>
        </w:rPr>
        <w:t xml:space="preserve">En virtud de que el primer concepto de impugnación, en su </w:t>
      </w:r>
      <w:r w:rsidR="008E1823" w:rsidRPr="006F5597">
        <w:rPr>
          <w:rFonts w:ascii="Calibri" w:hAnsi="Calibri" w:cs="Arial"/>
          <w:sz w:val="26"/>
          <w:szCs w:val="27"/>
        </w:rPr>
        <w:t xml:space="preserve">aspecto </w:t>
      </w:r>
      <w:r w:rsidRPr="006F5597">
        <w:rPr>
          <w:rFonts w:ascii="Calibri" w:hAnsi="Calibri" w:cs="Arial"/>
          <w:sz w:val="26"/>
          <w:szCs w:val="27"/>
        </w:rPr>
        <w:t>estudiado, resultó fundado y es suficiente para declarar la nulidad total del acto  impugnado;  resulta  innecesario  el  estudio  de</w:t>
      </w:r>
      <w:r w:rsidR="008E1823" w:rsidRPr="006F5597">
        <w:rPr>
          <w:rFonts w:ascii="Calibri" w:hAnsi="Calibri" w:cs="Arial"/>
          <w:sz w:val="26"/>
          <w:szCs w:val="27"/>
        </w:rPr>
        <w:t xml:space="preserve"> </w:t>
      </w:r>
      <w:r w:rsidRPr="006F5597">
        <w:rPr>
          <w:rFonts w:ascii="Calibri" w:hAnsi="Calibri" w:cs="Arial"/>
          <w:sz w:val="26"/>
          <w:szCs w:val="27"/>
        </w:rPr>
        <w:t>l</w:t>
      </w:r>
      <w:r w:rsidR="008E1823" w:rsidRPr="006F5597">
        <w:rPr>
          <w:rFonts w:ascii="Calibri" w:hAnsi="Calibri" w:cs="Arial"/>
          <w:sz w:val="26"/>
          <w:szCs w:val="27"/>
        </w:rPr>
        <w:t>os</w:t>
      </w:r>
      <w:r w:rsidRPr="006F5597">
        <w:rPr>
          <w:rFonts w:ascii="Calibri" w:hAnsi="Calibri" w:cs="Arial"/>
          <w:sz w:val="26"/>
          <w:szCs w:val="27"/>
        </w:rPr>
        <w:t xml:space="preserve"> </w:t>
      </w:r>
      <w:r w:rsidR="008E1823" w:rsidRPr="006F5597">
        <w:rPr>
          <w:rFonts w:ascii="Calibri" w:hAnsi="Calibri" w:cs="Arial"/>
          <w:sz w:val="26"/>
          <w:szCs w:val="27"/>
        </w:rPr>
        <w:t xml:space="preserve">restantes </w:t>
      </w:r>
      <w:r w:rsidRPr="006F5597">
        <w:rPr>
          <w:rFonts w:ascii="Calibri" w:hAnsi="Calibri" w:cs="Arial"/>
          <w:sz w:val="26"/>
          <w:szCs w:val="27"/>
        </w:rPr>
        <w:t>expresado</w:t>
      </w:r>
      <w:r w:rsidR="008E1823" w:rsidRPr="006F5597">
        <w:rPr>
          <w:rFonts w:ascii="Calibri" w:hAnsi="Calibri" w:cs="Arial"/>
          <w:sz w:val="26"/>
          <w:szCs w:val="27"/>
        </w:rPr>
        <w:t>s</w:t>
      </w:r>
      <w:r w:rsidRPr="006F5597">
        <w:rPr>
          <w:rFonts w:ascii="Calibri" w:hAnsi="Calibri" w:cs="Arial"/>
          <w:sz w:val="26"/>
          <w:szCs w:val="27"/>
        </w:rPr>
        <w:t>; ya que su análisis no afectaría ni variaría el sentido de esta reso</w:t>
      </w:r>
      <w:r w:rsidR="008E1823" w:rsidRPr="006F5597">
        <w:rPr>
          <w:rFonts w:ascii="Calibri" w:hAnsi="Calibri" w:cs="Arial"/>
          <w:sz w:val="26"/>
          <w:szCs w:val="27"/>
        </w:rPr>
        <w:t xml:space="preserve">lución. . . . . . . . . . . </w:t>
      </w:r>
      <w:r w:rsidR="00FC42FC" w:rsidRPr="006F5597">
        <w:rPr>
          <w:rFonts w:ascii="Calibri" w:hAnsi="Calibri"/>
          <w:sz w:val="26"/>
          <w:szCs w:val="26"/>
        </w:rPr>
        <w:t xml:space="preserve">. . . . . . . . . . . . . . . . . . . . . . . . . . . . . . . . . . . . . . . . . . . . . . . . . </w:t>
      </w:r>
    </w:p>
    <w:p w:rsidR="00FC42FC" w:rsidRPr="006F5597" w:rsidRDefault="00FC42FC" w:rsidP="00FC42FC">
      <w:pPr>
        <w:pStyle w:val="Textoindependiente"/>
        <w:ind w:firstLine="708"/>
        <w:rPr>
          <w:rFonts w:ascii="Calibri" w:hAnsi="Calibri" w:cs="Arial"/>
          <w:sz w:val="26"/>
          <w:szCs w:val="27"/>
        </w:rPr>
      </w:pPr>
    </w:p>
    <w:p w:rsidR="00F80CAD" w:rsidRPr="006F5597" w:rsidRDefault="00F80CAD" w:rsidP="00F80CAD">
      <w:pPr>
        <w:pStyle w:val="Textoindependiente"/>
        <w:ind w:firstLine="708"/>
        <w:rPr>
          <w:rFonts w:ascii="Calibri" w:hAnsi="Calibri" w:cs="Arial"/>
          <w:sz w:val="26"/>
          <w:szCs w:val="27"/>
        </w:rPr>
      </w:pPr>
      <w:r w:rsidRPr="006F5597">
        <w:rPr>
          <w:rFonts w:ascii="Calibri" w:hAnsi="Calibri" w:cs="Arial"/>
          <w:sz w:val="26"/>
          <w:szCs w:val="27"/>
        </w:rPr>
        <w:t xml:space="preserve">Sirve de apoyo a lo anterior la tesis de jurisprudencia que a la letra señala: </w:t>
      </w:r>
    </w:p>
    <w:p w:rsidR="00F80CAD" w:rsidRPr="006F5597" w:rsidRDefault="00F80CAD" w:rsidP="00F80CAD">
      <w:pPr>
        <w:pStyle w:val="Textoindependiente"/>
        <w:rPr>
          <w:rFonts w:ascii="Calibri" w:hAnsi="Calibri"/>
          <w:b/>
          <w:bCs/>
          <w:i/>
          <w:iCs/>
          <w:sz w:val="26"/>
          <w:szCs w:val="27"/>
        </w:rPr>
      </w:pPr>
    </w:p>
    <w:p w:rsidR="00F80CAD" w:rsidRPr="006F5597" w:rsidRDefault="00F80CAD" w:rsidP="00FC42FC">
      <w:pPr>
        <w:pStyle w:val="Textoindependiente"/>
        <w:ind w:firstLine="708"/>
        <w:rPr>
          <w:rFonts w:ascii="Calibri" w:hAnsi="Calibri"/>
          <w:sz w:val="20"/>
          <w:szCs w:val="20"/>
        </w:rPr>
      </w:pPr>
      <w:r w:rsidRPr="006F5597">
        <w:rPr>
          <w:rFonts w:ascii="Calibri" w:hAnsi="Calibri"/>
          <w:b/>
          <w:bCs/>
          <w:i/>
          <w:iCs/>
          <w:sz w:val="26"/>
          <w:szCs w:val="27"/>
        </w:rPr>
        <w:t xml:space="preserve">“CONCEPTOS DE VIOLACION. CUANDO SU ESTUDIO ES INNECESARIO. </w:t>
      </w:r>
      <w:r w:rsidRPr="006F559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F5597">
        <w:rPr>
          <w:rFonts w:ascii="Calibri" w:hAnsi="Calibri"/>
          <w:sz w:val="20"/>
          <w:szCs w:val="20"/>
        </w:rPr>
        <w:t>Segundo Tribunal Colegiado Del Quinto Circuito. No. Registro: 223,103. Jurisprudencia. Materia(s): Común.</w:t>
      </w:r>
      <w:r w:rsidR="00FC42FC" w:rsidRPr="006F5597">
        <w:rPr>
          <w:rFonts w:ascii="Calibri" w:hAnsi="Calibri"/>
          <w:sz w:val="20"/>
          <w:szCs w:val="20"/>
        </w:rPr>
        <w:t xml:space="preserve"> </w:t>
      </w:r>
      <w:r w:rsidRPr="006F5597">
        <w:rPr>
          <w:rFonts w:ascii="Calibri" w:hAnsi="Calibri"/>
          <w:sz w:val="20"/>
          <w:szCs w:val="20"/>
        </w:rPr>
        <w:t xml:space="preserve">Octava Época. Instancia: Tribunales Colegiados de Circuito. Fuente: Semanario Judicial de la Federación. I, Abril de 1991. Tesis: V.2o. J/7. Página: 86. Genealogía: Gaceta número 40, Abril de 1991, página 125. </w:t>
      </w:r>
      <w:r w:rsidRPr="006F5597">
        <w:rPr>
          <w:rFonts w:ascii="Calibri" w:hAnsi="Calibri"/>
          <w:sz w:val="26"/>
          <w:szCs w:val="26"/>
        </w:rPr>
        <w:t>. . . .</w:t>
      </w:r>
      <w:r w:rsidR="00FC42FC" w:rsidRPr="006F5597">
        <w:rPr>
          <w:rFonts w:ascii="Calibri" w:hAnsi="Calibri"/>
          <w:sz w:val="26"/>
          <w:szCs w:val="26"/>
        </w:rPr>
        <w:t xml:space="preserve"> . . . . . . . . . . . . . . . . . . . . . . . . . . . . . . . . . . . . . . . . . . . . . . . . . . . . . . . . . </w:t>
      </w:r>
      <w:r w:rsidRPr="006F5597">
        <w:rPr>
          <w:rFonts w:ascii="Calibri" w:hAnsi="Calibri"/>
          <w:sz w:val="26"/>
          <w:szCs w:val="26"/>
        </w:rPr>
        <w:t xml:space="preserve"> </w:t>
      </w:r>
    </w:p>
    <w:p w:rsidR="00F80CAD" w:rsidRPr="006F5597" w:rsidRDefault="00F80CAD" w:rsidP="00F80CAD">
      <w:pPr>
        <w:jc w:val="both"/>
        <w:rPr>
          <w:rFonts w:ascii="Calibri" w:hAnsi="Calibri" w:cs="Calibri"/>
          <w:b/>
          <w:bCs/>
          <w:i/>
          <w:iCs/>
          <w:sz w:val="20"/>
          <w:szCs w:val="20"/>
        </w:rPr>
      </w:pPr>
    </w:p>
    <w:p w:rsidR="001F3017" w:rsidRPr="006F5597" w:rsidRDefault="00F80CAD" w:rsidP="00E060D7">
      <w:pPr>
        <w:jc w:val="both"/>
        <w:rPr>
          <w:rFonts w:ascii="Calibri" w:hAnsi="Calibri"/>
          <w:sz w:val="26"/>
          <w:szCs w:val="26"/>
        </w:rPr>
      </w:pPr>
      <w:r w:rsidRPr="006F5597">
        <w:rPr>
          <w:rFonts w:ascii="Calibri" w:hAnsi="Calibri" w:cs="Calibri"/>
          <w:b/>
          <w:bCs/>
          <w:i/>
          <w:iCs/>
          <w:sz w:val="26"/>
          <w:szCs w:val="26"/>
        </w:rPr>
        <w:t xml:space="preserve">           OCTAVO</w:t>
      </w:r>
      <w:r w:rsidRPr="006F5597">
        <w:rPr>
          <w:rFonts w:ascii="Calibri" w:hAnsi="Calibri" w:cs="Calibri"/>
          <w:i/>
          <w:iCs/>
          <w:sz w:val="26"/>
          <w:szCs w:val="26"/>
        </w:rPr>
        <w:t xml:space="preserve">.- </w:t>
      </w:r>
      <w:r w:rsidRPr="006F5597">
        <w:rPr>
          <w:rFonts w:ascii="Calibri" w:hAnsi="Calibri"/>
          <w:sz w:val="26"/>
          <w:szCs w:val="26"/>
        </w:rPr>
        <w:t xml:space="preserve">De lo pretendido por la parte actora, se encuentra también lo concerniente a que se condene a </w:t>
      </w:r>
      <w:r w:rsidR="00E060D7" w:rsidRPr="006F5597">
        <w:rPr>
          <w:rFonts w:ascii="Calibri" w:hAnsi="Calibri"/>
          <w:sz w:val="26"/>
          <w:szCs w:val="26"/>
        </w:rPr>
        <w:t>las autoridades demandadas a que devuelvan la</w:t>
      </w:r>
    </w:p>
    <w:p w:rsidR="001F3017" w:rsidRPr="006F5597" w:rsidRDefault="001F3017" w:rsidP="001F3017">
      <w:pPr>
        <w:ind w:firstLine="708"/>
        <w:jc w:val="right"/>
        <w:rPr>
          <w:rFonts w:ascii="Calibri" w:hAnsi="Calibri" w:cs="Calibri"/>
          <w:b/>
          <w:bCs/>
          <w:iCs/>
          <w:sz w:val="26"/>
          <w:szCs w:val="26"/>
        </w:rPr>
      </w:pPr>
      <w:r w:rsidRPr="006F5597">
        <w:rPr>
          <w:rFonts w:ascii="Calibri" w:hAnsi="Calibri" w:cs="Calibri"/>
          <w:b/>
          <w:bCs/>
          <w:iCs/>
          <w:sz w:val="26"/>
          <w:szCs w:val="26"/>
        </w:rPr>
        <w:lastRenderedPageBreak/>
        <w:t>Expediente número 0638</w:t>
      </w:r>
      <w:r w:rsidRPr="006F5597">
        <w:rPr>
          <w:rFonts w:ascii="Calibri" w:hAnsi="Calibri" w:cs="Calibri"/>
          <w:b/>
          <w:sz w:val="26"/>
          <w:szCs w:val="26"/>
        </w:rPr>
        <w:t>/2doJAM/2018-JN</w:t>
      </w:r>
    </w:p>
    <w:p w:rsidR="001F3017" w:rsidRPr="006F5597" w:rsidRDefault="001F3017" w:rsidP="00E060D7">
      <w:pPr>
        <w:jc w:val="both"/>
        <w:rPr>
          <w:rFonts w:ascii="Calibri" w:hAnsi="Calibri"/>
          <w:sz w:val="26"/>
          <w:szCs w:val="26"/>
        </w:rPr>
      </w:pPr>
    </w:p>
    <w:p w:rsidR="00E060D7" w:rsidRPr="006F5597" w:rsidRDefault="00E060D7" w:rsidP="00E060D7">
      <w:pPr>
        <w:jc w:val="both"/>
        <w:rPr>
          <w:rFonts w:ascii="Calibri" w:hAnsi="Calibri" w:cs="Calibri"/>
          <w:b/>
          <w:sz w:val="26"/>
          <w:szCs w:val="26"/>
        </w:rPr>
      </w:pPr>
      <w:r w:rsidRPr="006F5597">
        <w:rPr>
          <w:rFonts w:ascii="Calibri" w:hAnsi="Calibri"/>
          <w:sz w:val="26"/>
          <w:szCs w:val="26"/>
        </w:rPr>
        <w:t xml:space="preserve"> cantidad de </w:t>
      </w:r>
      <w:r w:rsidRPr="006F5597">
        <w:rPr>
          <w:rFonts w:ascii="Calibri" w:hAnsi="Calibri" w:cs="Calibri"/>
          <w:sz w:val="26"/>
          <w:szCs w:val="26"/>
        </w:rPr>
        <w:t>$366.73 (Trescientos sesenta y seis pesos 73/100 Moneda Nacional)</w:t>
      </w:r>
      <w:r w:rsidRPr="006F5597">
        <w:rPr>
          <w:rFonts w:ascii="Calibri" w:hAnsi="Calibri"/>
          <w:sz w:val="26"/>
          <w:szCs w:val="26"/>
        </w:rPr>
        <w:t xml:space="preserve">; </w:t>
      </w:r>
      <w:r w:rsidRPr="006F5597">
        <w:rPr>
          <w:rFonts w:ascii="Calibri" w:hAnsi="Calibri" w:cs="Calibri"/>
          <w:sz w:val="26"/>
          <w:szCs w:val="26"/>
        </w:rPr>
        <w:t xml:space="preserve">que, </w:t>
      </w:r>
      <w:r w:rsidRPr="006F5597">
        <w:rPr>
          <w:rFonts w:ascii="Calibri" w:hAnsi="Calibri"/>
          <w:sz w:val="26"/>
          <w:szCs w:val="26"/>
        </w:rPr>
        <w:t>como consecuencia de las infracciones, pagó por concepto de multas; de acuerdo a lo que se desprende d</w:t>
      </w:r>
      <w:r w:rsidRPr="006F5597">
        <w:rPr>
          <w:rFonts w:ascii="Calibri" w:hAnsi="Calibri" w:cs="Calibri"/>
          <w:sz w:val="26"/>
          <w:szCs w:val="26"/>
        </w:rPr>
        <w:t>el recibo oficial de pago con número AA 7658754 (AA siete-seis-cinco-ocho-siete-cinco-cuatro) de fecha 6 seis de abril del año pasado</w:t>
      </w:r>
      <w:r w:rsidRPr="006F5597">
        <w:rPr>
          <w:rFonts w:ascii="Calibri" w:hAnsi="Calibri"/>
          <w:sz w:val="26"/>
          <w:szCs w:val="26"/>
        </w:rPr>
        <w:t xml:space="preserve">. . . . . . . . . . . . . . . . . . . . . . . . . . . . . . . . . . . . . . . . . . . . . . . . . . . . . . . .  </w:t>
      </w:r>
    </w:p>
    <w:p w:rsidR="00E060D7" w:rsidRPr="006F5597" w:rsidRDefault="00E060D7" w:rsidP="00E060D7">
      <w:pPr>
        <w:pStyle w:val="Textoindependiente"/>
        <w:ind w:firstLine="708"/>
        <w:rPr>
          <w:rFonts w:ascii="Calibri" w:hAnsi="Calibri"/>
          <w:sz w:val="26"/>
          <w:szCs w:val="26"/>
          <w:lang w:val="es-ES"/>
        </w:rPr>
      </w:pPr>
    </w:p>
    <w:p w:rsidR="00E060D7" w:rsidRPr="006F5597" w:rsidRDefault="00E060D7" w:rsidP="001F3017">
      <w:pPr>
        <w:ind w:firstLine="708"/>
        <w:jc w:val="both"/>
        <w:rPr>
          <w:rFonts w:ascii="Calibri" w:hAnsi="Calibri"/>
          <w:sz w:val="26"/>
          <w:szCs w:val="26"/>
        </w:rPr>
      </w:pPr>
      <w:r w:rsidRPr="006F5597">
        <w:rPr>
          <w:rFonts w:ascii="Calibri" w:hAnsi="Calibri"/>
          <w:sz w:val="26"/>
          <w:szCs w:val="26"/>
        </w:rPr>
        <w:t xml:space="preserve">Pretensión que resulta </w:t>
      </w:r>
      <w:r w:rsidRPr="006F5597">
        <w:rPr>
          <w:rFonts w:ascii="Calibri" w:hAnsi="Calibri"/>
          <w:b/>
          <w:sz w:val="26"/>
          <w:szCs w:val="26"/>
        </w:rPr>
        <w:t>procedente</w:t>
      </w:r>
      <w:r w:rsidRPr="006F5597">
        <w:rPr>
          <w:rFonts w:ascii="Calibri" w:hAnsi="Calibri"/>
          <w:sz w:val="26"/>
          <w:szCs w:val="26"/>
        </w:rPr>
        <w:t xml:space="preserve"> al haberse decretado la nulidad total de los actos impugnados; por consiguiente, con fundamento en el artículo 300, fracción V, del invocado Código de Procedimiento y Justicia Administrativa, </w:t>
      </w:r>
      <w:r w:rsidRPr="006F5597">
        <w:rPr>
          <w:rFonts w:ascii="Calibri" w:hAnsi="Calibri"/>
          <w:b/>
          <w:sz w:val="26"/>
          <w:szCs w:val="26"/>
        </w:rPr>
        <w:t>se reconoce</w:t>
      </w:r>
      <w:r w:rsidRPr="006F5597">
        <w:rPr>
          <w:rFonts w:ascii="Calibri" w:hAnsi="Calibri"/>
          <w:sz w:val="26"/>
          <w:szCs w:val="26"/>
        </w:rPr>
        <w:t xml:space="preserve"> el derecho que tiene el justiciable a la </w:t>
      </w:r>
      <w:r w:rsidRPr="006F5597">
        <w:rPr>
          <w:rFonts w:ascii="Calibri" w:hAnsi="Calibri"/>
          <w:b/>
          <w:sz w:val="26"/>
          <w:szCs w:val="26"/>
        </w:rPr>
        <w:t>devolución</w:t>
      </w:r>
      <w:r w:rsidRPr="006F5597">
        <w:rPr>
          <w:rFonts w:ascii="Calibri" w:hAnsi="Calibri"/>
          <w:sz w:val="26"/>
          <w:szCs w:val="26"/>
        </w:rPr>
        <w:t xml:space="preserve"> de la cantidad </w:t>
      </w:r>
      <w:r w:rsidRPr="006F5597">
        <w:rPr>
          <w:rFonts w:ascii="Calibri" w:hAnsi="Calibri" w:cs="Calibri"/>
          <w:sz w:val="26"/>
          <w:szCs w:val="26"/>
        </w:rPr>
        <w:t>de $366.73 (Trescientos sesenta y seis pesos 73/100 Moneda Nacional)</w:t>
      </w:r>
      <w:r w:rsidRPr="006F5597">
        <w:rPr>
          <w:rFonts w:ascii="Calibri" w:hAnsi="Calibri"/>
          <w:sz w:val="26"/>
          <w:szCs w:val="26"/>
        </w:rPr>
        <w:t>; pagada por</w:t>
      </w:r>
      <w:r w:rsidR="001F3017" w:rsidRPr="006F5597">
        <w:rPr>
          <w:rFonts w:ascii="Calibri" w:hAnsi="Calibri"/>
          <w:sz w:val="26"/>
          <w:szCs w:val="26"/>
        </w:rPr>
        <w:t xml:space="preserve"> </w:t>
      </w:r>
      <w:r w:rsidRPr="006F5597">
        <w:rPr>
          <w:rFonts w:ascii="Calibri" w:hAnsi="Calibri"/>
          <w:sz w:val="26"/>
          <w:szCs w:val="26"/>
        </w:rPr>
        <w:t xml:space="preserve">concepto de multas; por lo que las demandadas deberán realizar las gestiones necesarias para la efectiva devolución de la cantidad mencionada, a la que se hace referencia en el comprobante de pago señalado; ello conforme al Criterio que sostiene el Pleno del antes denominado: </w:t>
      </w:r>
      <w:r w:rsidRPr="006F5597">
        <w:rPr>
          <w:rFonts w:ascii="Calibri" w:hAnsi="Calibri"/>
          <w:i/>
          <w:sz w:val="26"/>
          <w:szCs w:val="26"/>
        </w:rPr>
        <w:t>“Tribunal de lo Contencioso Administrativo</w:t>
      </w:r>
      <w:r w:rsidRPr="006F5597">
        <w:rPr>
          <w:rFonts w:ascii="Calibri" w:hAnsi="Calibri"/>
          <w:sz w:val="26"/>
          <w:szCs w:val="26"/>
        </w:rPr>
        <w:t xml:space="preserve">”, visible en la página 280 doscientos ochenta, de la publicación que contiene los </w:t>
      </w:r>
      <w:r w:rsidRPr="006F5597">
        <w:rPr>
          <w:rFonts w:ascii="Calibri" w:hAnsi="Calibri"/>
          <w:i/>
          <w:sz w:val="26"/>
          <w:szCs w:val="26"/>
        </w:rPr>
        <w:t>“Criterios 2000-2008”</w:t>
      </w:r>
      <w:r w:rsidRPr="006F5597">
        <w:rPr>
          <w:rFonts w:ascii="Calibri" w:hAnsi="Calibri"/>
          <w:sz w:val="26"/>
          <w:szCs w:val="26"/>
        </w:rPr>
        <w:t xml:space="preserve"> de dicho Tribunal, el cual es el siguiente: .  </w:t>
      </w:r>
    </w:p>
    <w:p w:rsidR="00E060D7" w:rsidRPr="006F5597" w:rsidRDefault="00E060D7" w:rsidP="00E060D7">
      <w:pPr>
        <w:pStyle w:val="Textoindependiente"/>
        <w:ind w:firstLine="708"/>
        <w:rPr>
          <w:rFonts w:ascii="Calibri" w:hAnsi="Calibri"/>
          <w:b/>
          <w:i/>
          <w:sz w:val="26"/>
          <w:szCs w:val="26"/>
          <w:lang w:val="es-ES"/>
        </w:rPr>
      </w:pPr>
    </w:p>
    <w:p w:rsidR="00E060D7" w:rsidRPr="006F5597" w:rsidRDefault="00E060D7" w:rsidP="00E060D7">
      <w:pPr>
        <w:pStyle w:val="Textoindependiente"/>
        <w:ind w:firstLine="708"/>
        <w:rPr>
          <w:rFonts w:ascii="Calibri" w:hAnsi="Calibri"/>
          <w:sz w:val="26"/>
          <w:szCs w:val="26"/>
        </w:rPr>
      </w:pPr>
      <w:r w:rsidRPr="006F5597">
        <w:rPr>
          <w:rFonts w:ascii="Calibri" w:hAnsi="Calibri"/>
          <w:b/>
          <w:i/>
          <w:sz w:val="26"/>
          <w:szCs w:val="26"/>
        </w:rPr>
        <w:t>“DEVOLUCIÓN DEL PAGO DE LO INDEBIDO. CORRESPONDE A LA AUTORIDAD DE LA QUE EMANÓ EL ACTO ANULADO  REALIZAR LAS GESTIONES PARA</w:t>
      </w:r>
      <w:r w:rsidRPr="006F5597">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F5597">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6F5597">
        <w:rPr>
          <w:rFonts w:ascii="Calibri" w:hAnsi="Calibri"/>
          <w:b/>
          <w:i/>
          <w:sz w:val="22"/>
          <w:szCs w:val="22"/>
        </w:rPr>
        <w:t>”</w:t>
      </w:r>
      <w:r w:rsidRPr="006F5597">
        <w:rPr>
          <w:rFonts w:ascii="Calibri" w:hAnsi="Calibri"/>
          <w:sz w:val="26"/>
          <w:szCs w:val="26"/>
        </w:rPr>
        <w:t>. . . . . . . . . . . . . . . . . . . . . . . . . . . . . . . . . . . . . . . . . .</w:t>
      </w:r>
      <w:r w:rsidR="001F3017" w:rsidRPr="006F5597">
        <w:rPr>
          <w:rFonts w:ascii="Calibri" w:hAnsi="Calibri"/>
          <w:sz w:val="26"/>
          <w:szCs w:val="26"/>
        </w:rPr>
        <w:t xml:space="preserve"> . . . . . . </w:t>
      </w:r>
    </w:p>
    <w:p w:rsidR="00E060D7" w:rsidRPr="006F5597" w:rsidRDefault="00E060D7" w:rsidP="00E060D7">
      <w:pPr>
        <w:pStyle w:val="Textoindependiente"/>
        <w:rPr>
          <w:rFonts w:ascii="Calibri" w:hAnsi="Calibri" w:cs="Calibri"/>
          <w:sz w:val="26"/>
          <w:szCs w:val="26"/>
        </w:rPr>
      </w:pPr>
    </w:p>
    <w:p w:rsidR="00E060D7" w:rsidRPr="006F5597" w:rsidRDefault="00E060D7" w:rsidP="00E060D7">
      <w:pPr>
        <w:pStyle w:val="Textoindependiente"/>
        <w:ind w:firstLine="708"/>
        <w:rPr>
          <w:rFonts w:ascii="Calibri" w:hAnsi="Calibri" w:cs="Calibri"/>
          <w:sz w:val="26"/>
          <w:szCs w:val="26"/>
        </w:rPr>
      </w:pPr>
      <w:r w:rsidRPr="006F5597">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80CAD" w:rsidRPr="006F5597" w:rsidRDefault="00F80CAD" w:rsidP="00E060D7">
      <w:pPr>
        <w:pStyle w:val="Textoindependiente"/>
        <w:rPr>
          <w:rFonts w:ascii="Calibri" w:hAnsi="Calibri" w:cs="Calibri"/>
          <w:sz w:val="20"/>
          <w:szCs w:val="20"/>
        </w:rPr>
      </w:pPr>
    </w:p>
    <w:p w:rsidR="00F80CAD" w:rsidRPr="006F5597" w:rsidRDefault="00F80CAD" w:rsidP="00F80CAD">
      <w:pPr>
        <w:pStyle w:val="Textoindependiente"/>
        <w:jc w:val="center"/>
        <w:rPr>
          <w:rFonts w:ascii="Calibri" w:hAnsi="Calibri" w:cs="Calibri"/>
          <w:i/>
          <w:iCs/>
          <w:sz w:val="26"/>
          <w:szCs w:val="26"/>
        </w:rPr>
      </w:pPr>
      <w:r w:rsidRPr="006F5597">
        <w:rPr>
          <w:rFonts w:ascii="Calibri" w:hAnsi="Calibri" w:cs="Calibri"/>
          <w:b/>
          <w:i/>
          <w:iCs/>
          <w:sz w:val="26"/>
          <w:szCs w:val="26"/>
        </w:rPr>
        <w:t xml:space="preserve">R E S U E L V </w:t>
      </w:r>
      <w:proofErr w:type="gramStart"/>
      <w:r w:rsidRPr="006F5597">
        <w:rPr>
          <w:rFonts w:ascii="Calibri" w:hAnsi="Calibri" w:cs="Calibri"/>
          <w:b/>
          <w:i/>
          <w:iCs/>
          <w:sz w:val="26"/>
          <w:szCs w:val="26"/>
        </w:rPr>
        <w:t xml:space="preserve">E </w:t>
      </w:r>
      <w:r w:rsidRPr="006F5597">
        <w:rPr>
          <w:rFonts w:ascii="Calibri" w:hAnsi="Calibri" w:cs="Calibri"/>
          <w:i/>
          <w:iCs/>
          <w:sz w:val="26"/>
          <w:szCs w:val="26"/>
        </w:rPr>
        <w:t>:</w:t>
      </w:r>
      <w:proofErr w:type="gramEnd"/>
    </w:p>
    <w:p w:rsidR="00F80CAD" w:rsidRPr="006F5597" w:rsidRDefault="00F80CAD" w:rsidP="00F80CAD">
      <w:pPr>
        <w:pStyle w:val="Textoindependiente"/>
        <w:rPr>
          <w:rFonts w:ascii="Calibri" w:hAnsi="Calibri" w:cs="Calibri"/>
          <w:b/>
          <w:bCs/>
          <w:i/>
          <w:iCs/>
          <w:sz w:val="26"/>
          <w:szCs w:val="26"/>
        </w:rPr>
      </w:pPr>
    </w:p>
    <w:p w:rsidR="00F80CAD" w:rsidRPr="006F5597" w:rsidRDefault="00F80CAD" w:rsidP="00F80CAD">
      <w:pPr>
        <w:pStyle w:val="Textoindependiente"/>
        <w:ind w:firstLine="708"/>
        <w:rPr>
          <w:rFonts w:ascii="Calibri" w:hAnsi="Calibri" w:cs="Calibri"/>
          <w:sz w:val="26"/>
          <w:szCs w:val="26"/>
        </w:rPr>
      </w:pPr>
      <w:r w:rsidRPr="006F5597">
        <w:rPr>
          <w:rFonts w:ascii="Calibri" w:hAnsi="Calibri" w:cs="Calibri"/>
          <w:b/>
          <w:bCs/>
          <w:i/>
          <w:iCs/>
          <w:sz w:val="26"/>
          <w:szCs w:val="26"/>
        </w:rPr>
        <w:t>PRIMERO</w:t>
      </w:r>
      <w:r w:rsidRPr="006F5597">
        <w:rPr>
          <w:rFonts w:ascii="Calibri" w:hAnsi="Calibri" w:cs="Calibri"/>
          <w:sz w:val="26"/>
          <w:szCs w:val="26"/>
        </w:rPr>
        <w:t xml:space="preserve">.- Este Juzgado Segundo Administrativo Municipal determina ser </w:t>
      </w:r>
      <w:r w:rsidRPr="006F5597">
        <w:rPr>
          <w:rFonts w:ascii="Calibri" w:hAnsi="Calibri" w:cs="Calibri"/>
          <w:b/>
          <w:sz w:val="26"/>
          <w:szCs w:val="26"/>
        </w:rPr>
        <w:t>competente</w:t>
      </w:r>
      <w:r w:rsidRPr="006F5597">
        <w:rPr>
          <w:rFonts w:ascii="Calibri" w:hAnsi="Calibri" w:cs="Calibri"/>
          <w:sz w:val="26"/>
          <w:szCs w:val="26"/>
        </w:rPr>
        <w:t xml:space="preserve"> para conocer y resolver del presente proceso administrativo</w:t>
      </w:r>
      <w:proofErr w:type="gramStart"/>
      <w:r w:rsidRPr="006F5597">
        <w:rPr>
          <w:rFonts w:ascii="Calibri" w:hAnsi="Calibri" w:cs="Calibri"/>
          <w:sz w:val="26"/>
          <w:szCs w:val="26"/>
        </w:rPr>
        <w:t>. . . . . . .</w:t>
      </w:r>
      <w:proofErr w:type="gramEnd"/>
      <w:r w:rsidRPr="006F5597">
        <w:rPr>
          <w:rFonts w:ascii="Calibri" w:hAnsi="Calibri" w:cs="Calibri"/>
          <w:sz w:val="26"/>
          <w:szCs w:val="26"/>
        </w:rPr>
        <w:t xml:space="preserve"> </w:t>
      </w:r>
    </w:p>
    <w:p w:rsidR="00F80CAD" w:rsidRPr="006F5597" w:rsidRDefault="00F80CAD" w:rsidP="00F80CAD">
      <w:pPr>
        <w:pStyle w:val="Textoindependiente"/>
        <w:rPr>
          <w:rFonts w:ascii="Calibri" w:hAnsi="Calibri" w:cs="Calibri"/>
          <w:b/>
          <w:bCs/>
          <w:i/>
          <w:iCs/>
          <w:sz w:val="20"/>
          <w:szCs w:val="20"/>
        </w:rPr>
      </w:pPr>
    </w:p>
    <w:p w:rsidR="00F80CAD" w:rsidRPr="006F5597" w:rsidRDefault="00F80CAD" w:rsidP="00F80CAD">
      <w:pPr>
        <w:ind w:firstLine="708"/>
        <w:jc w:val="both"/>
        <w:rPr>
          <w:rFonts w:ascii="Calibri" w:hAnsi="Calibri" w:cs="Calibri"/>
          <w:sz w:val="26"/>
          <w:szCs w:val="26"/>
        </w:rPr>
      </w:pPr>
      <w:r w:rsidRPr="006F5597">
        <w:rPr>
          <w:rFonts w:ascii="Calibri" w:hAnsi="Calibri" w:cs="Calibri"/>
          <w:b/>
          <w:bCs/>
          <w:i/>
          <w:iCs/>
          <w:sz w:val="26"/>
          <w:szCs w:val="26"/>
        </w:rPr>
        <w:t xml:space="preserve">SEGUNDO.- </w:t>
      </w:r>
      <w:r w:rsidRPr="006F5597">
        <w:rPr>
          <w:rFonts w:ascii="Calibri" w:hAnsi="Calibri" w:cs="Calibri"/>
          <w:sz w:val="26"/>
          <w:szCs w:val="26"/>
        </w:rPr>
        <w:t xml:space="preserve">Resulta </w:t>
      </w:r>
      <w:r w:rsidRPr="006F5597">
        <w:rPr>
          <w:rFonts w:ascii="Calibri" w:hAnsi="Calibri" w:cs="Calibri"/>
          <w:b/>
          <w:sz w:val="26"/>
          <w:szCs w:val="26"/>
        </w:rPr>
        <w:t>procedente</w:t>
      </w:r>
      <w:r w:rsidRPr="006F5597">
        <w:rPr>
          <w:rFonts w:ascii="Calibri" w:hAnsi="Calibri" w:cs="Calibri"/>
          <w:sz w:val="26"/>
          <w:szCs w:val="26"/>
        </w:rPr>
        <w:t xml:space="preserve"> el proceso administrativo promovido por </w:t>
      </w:r>
      <w:r w:rsidR="00E060D7" w:rsidRPr="006F5597">
        <w:rPr>
          <w:rFonts w:ascii="Calibri" w:hAnsi="Calibri" w:cs="Calibri"/>
          <w:sz w:val="26"/>
          <w:szCs w:val="26"/>
        </w:rPr>
        <w:t>e</w:t>
      </w:r>
      <w:r w:rsidRPr="006F5597">
        <w:rPr>
          <w:rFonts w:ascii="Calibri" w:hAnsi="Calibri" w:cs="Calibri"/>
          <w:sz w:val="26"/>
          <w:szCs w:val="26"/>
        </w:rPr>
        <w:t>l ciudadan</w:t>
      </w:r>
      <w:r w:rsidR="00E060D7" w:rsidRPr="006F5597">
        <w:rPr>
          <w:rFonts w:ascii="Calibri" w:hAnsi="Calibri" w:cs="Calibri"/>
          <w:sz w:val="26"/>
          <w:szCs w:val="26"/>
        </w:rPr>
        <w:t>o</w:t>
      </w:r>
      <w:r w:rsidRPr="006F5597">
        <w:rPr>
          <w:rFonts w:ascii="Calibri" w:hAnsi="Calibri" w:cs="Calibri"/>
          <w:sz w:val="26"/>
          <w:szCs w:val="26"/>
        </w:rPr>
        <w:t xml:space="preserve"> </w:t>
      </w:r>
      <w:r w:rsidR="006F5597" w:rsidRPr="00CB6810">
        <w:rPr>
          <w:rFonts w:ascii="Calibri" w:hAnsi="Calibri" w:cs="Calibri"/>
          <w:sz w:val="26"/>
          <w:szCs w:val="26"/>
        </w:rPr>
        <w:t>(…)</w:t>
      </w:r>
      <w:r w:rsidRPr="006F5597">
        <w:rPr>
          <w:rFonts w:ascii="Calibri" w:hAnsi="Calibri" w:cs="Calibri"/>
          <w:sz w:val="26"/>
          <w:szCs w:val="26"/>
        </w:rPr>
        <w:t xml:space="preserve"> en contra del acta de infracción impugnada. . . . . </w:t>
      </w:r>
      <w:r w:rsidR="00E060D7" w:rsidRPr="006F5597">
        <w:rPr>
          <w:rFonts w:ascii="Calibri" w:hAnsi="Calibri"/>
          <w:sz w:val="26"/>
          <w:szCs w:val="26"/>
        </w:rPr>
        <w:t xml:space="preserve">. . . . . . . . . . . . . . . . . . . . . . . . . . . . . . . . . . . . . . . </w:t>
      </w:r>
      <w:r w:rsidR="001F3017" w:rsidRPr="006F5597">
        <w:rPr>
          <w:rFonts w:ascii="Calibri" w:hAnsi="Calibri"/>
          <w:sz w:val="26"/>
          <w:szCs w:val="26"/>
        </w:rPr>
        <w:t xml:space="preserve">. . . . . . . </w:t>
      </w:r>
    </w:p>
    <w:p w:rsidR="00F80CAD" w:rsidRPr="006F5597" w:rsidRDefault="00F80CAD" w:rsidP="00F80CAD">
      <w:pPr>
        <w:jc w:val="both"/>
        <w:rPr>
          <w:rFonts w:ascii="Calibri" w:hAnsi="Calibri"/>
          <w:b/>
          <w:bCs/>
          <w:i/>
          <w:iCs/>
          <w:sz w:val="20"/>
          <w:szCs w:val="20"/>
        </w:rPr>
      </w:pPr>
    </w:p>
    <w:p w:rsidR="00F80CAD" w:rsidRPr="006F5597" w:rsidRDefault="00F80CAD" w:rsidP="00F80CAD">
      <w:pPr>
        <w:ind w:firstLine="708"/>
        <w:jc w:val="both"/>
        <w:rPr>
          <w:rFonts w:ascii="Calibri" w:hAnsi="Calibri" w:cs="Calibri"/>
          <w:sz w:val="26"/>
          <w:szCs w:val="26"/>
        </w:rPr>
      </w:pPr>
      <w:r w:rsidRPr="006F5597">
        <w:rPr>
          <w:rFonts w:ascii="Calibri" w:hAnsi="Calibri"/>
          <w:b/>
          <w:bCs/>
          <w:i/>
          <w:iCs/>
          <w:sz w:val="26"/>
        </w:rPr>
        <w:t>TERCERO</w:t>
      </w:r>
      <w:r w:rsidRPr="006F5597">
        <w:rPr>
          <w:rFonts w:ascii="Calibri" w:hAnsi="Calibri"/>
          <w:sz w:val="26"/>
        </w:rPr>
        <w:t xml:space="preserve">.- </w:t>
      </w:r>
      <w:r w:rsidRPr="006F5597">
        <w:rPr>
          <w:rFonts w:ascii="Calibri" w:hAnsi="Calibri" w:cs="Calibri"/>
          <w:sz w:val="26"/>
          <w:szCs w:val="26"/>
        </w:rPr>
        <w:t xml:space="preserve">Se </w:t>
      </w:r>
      <w:r w:rsidRPr="006F5597">
        <w:rPr>
          <w:rFonts w:ascii="Calibri" w:hAnsi="Calibri" w:cs="Calibri"/>
          <w:b/>
          <w:sz w:val="26"/>
          <w:szCs w:val="26"/>
        </w:rPr>
        <w:t>decreta</w:t>
      </w:r>
      <w:r w:rsidRPr="006F5597">
        <w:rPr>
          <w:rFonts w:ascii="Calibri" w:hAnsi="Calibri" w:cs="Calibri"/>
          <w:sz w:val="26"/>
          <w:szCs w:val="26"/>
        </w:rPr>
        <w:t xml:space="preserve"> la </w:t>
      </w:r>
      <w:r w:rsidRPr="006F5597">
        <w:rPr>
          <w:rFonts w:ascii="Calibri" w:hAnsi="Calibri" w:cs="Calibri"/>
          <w:b/>
          <w:sz w:val="26"/>
          <w:szCs w:val="26"/>
        </w:rPr>
        <w:t>NULIDAD TOTAL</w:t>
      </w:r>
      <w:r w:rsidR="003F5C9A" w:rsidRPr="006F5597">
        <w:rPr>
          <w:rFonts w:ascii="Calibri" w:hAnsi="Calibri" w:cs="Calibri"/>
          <w:b/>
          <w:sz w:val="26"/>
          <w:szCs w:val="26"/>
        </w:rPr>
        <w:t xml:space="preserve"> </w:t>
      </w:r>
      <w:r w:rsidR="003F5C9A" w:rsidRPr="006F5597">
        <w:rPr>
          <w:rFonts w:ascii="Calibri" w:hAnsi="Calibri" w:cs="Calibri"/>
          <w:sz w:val="26"/>
          <w:szCs w:val="26"/>
        </w:rPr>
        <w:t xml:space="preserve">tanto </w:t>
      </w:r>
      <w:r w:rsidRPr="006F5597">
        <w:rPr>
          <w:rFonts w:ascii="Calibri" w:hAnsi="Calibri" w:cs="Calibri"/>
          <w:sz w:val="26"/>
          <w:szCs w:val="26"/>
        </w:rPr>
        <w:t xml:space="preserve">del </w:t>
      </w:r>
      <w:r w:rsidRPr="006F5597">
        <w:rPr>
          <w:rFonts w:ascii="Calibri" w:hAnsi="Calibri" w:cs="Calibri"/>
          <w:b/>
          <w:sz w:val="26"/>
          <w:szCs w:val="26"/>
        </w:rPr>
        <w:t>Acta de Infracción</w:t>
      </w:r>
      <w:r w:rsidRPr="006F5597">
        <w:rPr>
          <w:rFonts w:ascii="Calibri" w:hAnsi="Calibri" w:cs="Calibri"/>
          <w:sz w:val="26"/>
          <w:szCs w:val="26"/>
        </w:rPr>
        <w:t xml:space="preserve"> número</w:t>
      </w:r>
      <w:r w:rsidRPr="006F5597">
        <w:rPr>
          <w:rFonts w:ascii="Calibri" w:hAnsi="Calibri" w:cs="Calibri"/>
          <w:b/>
          <w:sz w:val="26"/>
          <w:szCs w:val="26"/>
        </w:rPr>
        <w:t xml:space="preserve"> </w:t>
      </w:r>
      <w:r w:rsidR="00E060D7" w:rsidRPr="006F5597">
        <w:rPr>
          <w:rFonts w:ascii="Calibri" w:hAnsi="Calibri" w:cs="Calibri"/>
          <w:b/>
          <w:sz w:val="26"/>
          <w:szCs w:val="26"/>
        </w:rPr>
        <w:t xml:space="preserve">T-5815210 (T cinco-ocho-uno-cinco-dos-uno-cero), </w:t>
      </w:r>
      <w:r w:rsidR="00E060D7" w:rsidRPr="006F5597">
        <w:rPr>
          <w:rFonts w:ascii="Calibri" w:hAnsi="Calibri" w:cs="Calibri"/>
          <w:sz w:val="26"/>
          <w:szCs w:val="26"/>
        </w:rPr>
        <w:t>de fecha</w:t>
      </w:r>
      <w:r w:rsidR="00E060D7" w:rsidRPr="006F5597">
        <w:rPr>
          <w:rFonts w:ascii="Calibri" w:hAnsi="Calibri" w:cs="Calibri"/>
          <w:b/>
          <w:sz w:val="26"/>
          <w:szCs w:val="26"/>
        </w:rPr>
        <w:t xml:space="preserve"> 5 </w:t>
      </w:r>
      <w:r w:rsidR="00E060D7" w:rsidRPr="006F5597">
        <w:rPr>
          <w:rFonts w:ascii="Calibri" w:hAnsi="Calibri" w:cs="Calibri"/>
          <w:sz w:val="26"/>
          <w:szCs w:val="26"/>
        </w:rPr>
        <w:t>cinco de</w:t>
      </w:r>
      <w:r w:rsidR="00E060D7" w:rsidRPr="006F5597">
        <w:rPr>
          <w:rFonts w:ascii="Calibri" w:hAnsi="Calibri" w:cs="Calibri"/>
          <w:b/>
          <w:sz w:val="26"/>
          <w:szCs w:val="26"/>
        </w:rPr>
        <w:t xml:space="preserve"> abril </w:t>
      </w:r>
      <w:r w:rsidR="00E060D7" w:rsidRPr="006F5597">
        <w:rPr>
          <w:rFonts w:ascii="Calibri" w:hAnsi="Calibri" w:cs="Calibri"/>
          <w:sz w:val="26"/>
          <w:szCs w:val="26"/>
        </w:rPr>
        <w:t>del año</w:t>
      </w:r>
      <w:r w:rsidR="00E060D7" w:rsidRPr="006F5597">
        <w:rPr>
          <w:rFonts w:ascii="Calibri" w:hAnsi="Calibri" w:cs="Calibri"/>
          <w:b/>
          <w:sz w:val="26"/>
          <w:szCs w:val="26"/>
        </w:rPr>
        <w:t xml:space="preserve"> 2018 </w:t>
      </w:r>
      <w:r w:rsidR="00E060D7" w:rsidRPr="006F5597">
        <w:rPr>
          <w:rFonts w:ascii="Calibri" w:hAnsi="Calibri" w:cs="Calibri"/>
          <w:sz w:val="26"/>
          <w:szCs w:val="26"/>
        </w:rPr>
        <w:t>dos mil dieciocho</w:t>
      </w:r>
      <w:r w:rsidR="003F5C9A" w:rsidRPr="006F5597">
        <w:rPr>
          <w:rFonts w:ascii="Calibri" w:hAnsi="Calibri" w:cs="Calibri"/>
          <w:sz w:val="26"/>
          <w:szCs w:val="26"/>
        </w:rPr>
        <w:t xml:space="preserve">, como de la </w:t>
      </w:r>
      <w:r w:rsidR="003F5C9A" w:rsidRPr="006F5597">
        <w:rPr>
          <w:rFonts w:ascii="Calibri" w:hAnsi="Calibri" w:cs="Calibri"/>
          <w:b/>
          <w:sz w:val="26"/>
          <w:szCs w:val="26"/>
        </w:rPr>
        <w:t>calificación</w:t>
      </w:r>
      <w:r w:rsidR="003F5C9A" w:rsidRPr="006F5597">
        <w:rPr>
          <w:rFonts w:ascii="Calibri" w:hAnsi="Calibri" w:cs="Calibri"/>
          <w:sz w:val="26"/>
          <w:szCs w:val="26"/>
        </w:rPr>
        <w:t xml:space="preserve"> del Acta de Infracción contenida en el recibo de pago AA 7658754 (AA siete-seis-cinco-ocho-siete-cinco-cuatro) de fecha 6 seis de abril del año pasado</w:t>
      </w:r>
      <w:r w:rsidRPr="006F5597">
        <w:rPr>
          <w:rFonts w:ascii="Calibri" w:hAnsi="Calibri" w:cs="Calibri"/>
          <w:i/>
          <w:sz w:val="26"/>
          <w:szCs w:val="26"/>
        </w:rPr>
        <w:t xml:space="preserve">; </w:t>
      </w:r>
      <w:r w:rsidRPr="006F5597">
        <w:rPr>
          <w:rFonts w:ascii="Calibri" w:hAnsi="Calibri" w:cs="Calibri"/>
          <w:sz w:val="26"/>
          <w:szCs w:val="26"/>
        </w:rPr>
        <w:t>ello en base a las consideraciones lógicas y jurídicas expresadas en el Considerando Sexto de la presente sentencia. .</w:t>
      </w:r>
      <w:r w:rsidR="001F3017" w:rsidRPr="006F5597">
        <w:rPr>
          <w:rFonts w:ascii="Calibri" w:hAnsi="Calibri" w:cs="Calibri"/>
          <w:sz w:val="26"/>
          <w:szCs w:val="26"/>
        </w:rPr>
        <w:t xml:space="preserve"> . . . . . . . . . . . . . . . . . . . . . . . . . . . . . . . . . . . . . . . . . . . . . . . . . . . </w:t>
      </w:r>
    </w:p>
    <w:p w:rsidR="00F80CAD" w:rsidRPr="006F5597" w:rsidRDefault="00F80CAD" w:rsidP="00F80CAD">
      <w:pPr>
        <w:jc w:val="both"/>
        <w:rPr>
          <w:rFonts w:ascii="Calibri" w:hAnsi="Calibri" w:cs="Calibri"/>
          <w:b/>
          <w:bCs/>
          <w:i/>
          <w:iCs/>
          <w:sz w:val="26"/>
          <w:szCs w:val="26"/>
        </w:rPr>
      </w:pPr>
    </w:p>
    <w:p w:rsidR="00F80CAD" w:rsidRPr="006F5597" w:rsidRDefault="00F80CAD" w:rsidP="00F80CAD">
      <w:pPr>
        <w:ind w:firstLine="708"/>
        <w:jc w:val="both"/>
        <w:rPr>
          <w:rFonts w:ascii="Calibri" w:hAnsi="Calibri" w:cs="Calibri"/>
          <w:b/>
          <w:sz w:val="26"/>
          <w:szCs w:val="26"/>
        </w:rPr>
      </w:pPr>
      <w:r w:rsidRPr="006F5597">
        <w:rPr>
          <w:rFonts w:ascii="Calibri" w:hAnsi="Calibri" w:cs="Calibri"/>
          <w:b/>
          <w:bCs/>
          <w:i/>
          <w:iCs/>
          <w:sz w:val="26"/>
          <w:szCs w:val="26"/>
        </w:rPr>
        <w:t xml:space="preserve">CUARTO.- </w:t>
      </w:r>
      <w:r w:rsidRPr="006F5597">
        <w:rPr>
          <w:rFonts w:ascii="Calibri" w:hAnsi="Calibri" w:cs="Calibri"/>
          <w:sz w:val="26"/>
          <w:szCs w:val="26"/>
        </w:rPr>
        <w:t xml:space="preserve">Se </w:t>
      </w:r>
      <w:r w:rsidRPr="006F5597">
        <w:rPr>
          <w:rFonts w:ascii="Calibri" w:hAnsi="Calibri" w:cs="Calibri"/>
          <w:b/>
          <w:sz w:val="26"/>
          <w:szCs w:val="26"/>
        </w:rPr>
        <w:t>condena</w:t>
      </w:r>
      <w:r w:rsidRPr="006F5597">
        <w:rPr>
          <w:rFonts w:ascii="Calibri" w:hAnsi="Calibri" w:cs="Calibri"/>
          <w:sz w:val="26"/>
          <w:szCs w:val="26"/>
        </w:rPr>
        <w:t xml:space="preserve"> a</w:t>
      </w:r>
      <w:r w:rsidR="00E060D7" w:rsidRPr="006F5597">
        <w:rPr>
          <w:rFonts w:ascii="Calibri" w:hAnsi="Calibri" w:cs="Calibri"/>
          <w:sz w:val="26"/>
          <w:szCs w:val="26"/>
        </w:rPr>
        <w:t xml:space="preserve"> </w:t>
      </w:r>
      <w:r w:rsidRPr="006F5597">
        <w:rPr>
          <w:rFonts w:ascii="Calibri" w:hAnsi="Calibri" w:cs="Calibri"/>
          <w:sz w:val="26"/>
          <w:szCs w:val="26"/>
        </w:rPr>
        <w:t>l</w:t>
      </w:r>
      <w:r w:rsidR="00E060D7" w:rsidRPr="006F5597">
        <w:rPr>
          <w:rFonts w:ascii="Calibri" w:hAnsi="Calibri" w:cs="Calibri"/>
          <w:sz w:val="26"/>
          <w:szCs w:val="26"/>
        </w:rPr>
        <w:t>as</w:t>
      </w:r>
      <w:r w:rsidRPr="006F5597">
        <w:rPr>
          <w:rFonts w:ascii="Calibri" w:hAnsi="Calibri" w:cs="Calibri"/>
          <w:sz w:val="26"/>
          <w:szCs w:val="26"/>
        </w:rPr>
        <w:t xml:space="preserve"> </w:t>
      </w:r>
      <w:r w:rsidR="00E060D7" w:rsidRPr="006F5597">
        <w:rPr>
          <w:rFonts w:ascii="Calibri" w:hAnsi="Calibri" w:cs="Calibri"/>
          <w:b/>
          <w:sz w:val="26"/>
          <w:szCs w:val="26"/>
        </w:rPr>
        <w:t>autoridades demandadas</w:t>
      </w:r>
      <w:r w:rsidR="00E060D7" w:rsidRPr="006F5597">
        <w:rPr>
          <w:rFonts w:ascii="Calibri" w:hAnsi="Calibri" w:cs="Calibri"/>
          <w:sz w:val="26"/>
          <w:szCs w:val="26"/>
        </w:rPr>
        <w:t xml:space="preserve"> </w:t>
      </w:r>
      <w:r w:rsidRPr="006F5597">
        <w:rPr>
          <w:rFonts w:ascii="Calibri" w:hAnsi="Calibri" w:cs="Calibri"/>
          <w:sz w:val="26"/>
          <w:szCs w:val="26"/>
        </w:rPr>
        <w:t>proceda</w:t>
      </w:r>
      <w:r w:rsidR="00E060D7" w:rsidRPr="006F5597">
        <w:rPr>
          <w:rFonts w:ascii="Calibri" w:hAnsi="Calibri" w:cs="Calibri"/>
          <w:sz w:val="26"/>
          <w:szCs w:val="26"/>
        </w:rPr>
        <w:t>n</w:t>
      </w:r>
      <w:r w:rsidRPr="006F5597">
        <w:rPr>
          <w:rFonts w:ascii="Calibri" w:hAnsi="Calibri" w:cs="Calibri"/>
          <w:sz w:val="26"/>
          <w:szCs w:val="26"/>
        </w:rPr>
        <w:t xml:space="preserve"> a hacer la </w:t>
      </w:r>
      <w:r w:rsidRPr="006F5597">
        <w:rPr>
          <w:rFonts w:ascii="Calibri" w:hAnsi="Calibri" w:cs="Calibri"/>
          <w:b/>
          <w:sz w:val="26"/>
          <w:szCs w:val="26"/>
        </w:rPr>
        <w:t>devolución</w:t>
      </w:r>
      <w:r w:rsidRPr="006F5597">
        <w:rPr>
          <w:rFonts w:ascii="Calibri" w:hAnsi="Calibri" w:cs="Calibri"/>
          <w:sz w:val="26"/>
          <w:szCs w:val="26"/>
        </w:rPr>
        <w:t xml:space="preserve"> al ciudadan</w:t>
      </w:r>
      <w:r w:rsidR="00E060D7" w:rsidRPr="006F5597">
        <w:rPr>
          <w:rFonts w:ascii="Calibri" w:hAnsi="Calibri" w:cs="Calibri"/>
          <w:sz w:val="26"/>
          <w:szCs w:val="26"/>
        </w:rPr>
        <w:t>o</w:t>
      </w:r>
      <w:r w:rsidRPr="006F5597">
        <w:rPr>
          <w:rFonts w:ascii="Calibri" w:hAnsi="Calibri" w:cs="Calibri"/>
          <w:sz w:val="26"/>
          <w:szCs w:val="26"/>
        </w:rPr>
        <w:t xml:space="preserve"> </w:t>
      </w:r>
      <w:r w:rsidR="006F5597" w:rsidRPr="00CB6810">
        <w:rPr>
          <w:rFonts w:ascii="Calibri" w:hAnsi="Calibri" w:cs="Calibri"/>
          <w:sz w:val="26"/>
          <w:szCs w:val="26"/>
        </w:rPr>
        <w:t>(…)</w:t>
      </w:r>
      <w:r w:rsidRPr="006F5597">
        <w:rPr>
          <w:rFonts w:ascii="Calibri" w:hAnsi="Calibri" w:cs="Calibri"/>
          <w:sz w:val="26"/>
          <w:szCs w:val="26"/>
        </w:rPr>
        <w:t xml:space="preserve"> de </w:t>
      </w:r>
      <w:r w:rsidRPr="006F5597">
        <w:rPr>
          <w:rFonts w:ascii="Calibri" w:hAnsi="Calibri"/>
          <w:sz w:val="26"/>
          <w:szCs w:val="26"/>
        </w:rPr>
        <w:t xml:space="preserve">la </w:t>
      </w:r>
      <w:proofErr w:type="gramStart"/>
      <w:r w:rsidR="00E060D7" w:rsidRPr="006F5597">
        <w:rPr>
          <w:rFonts w:ascii="Calibri" w:hAnsi="Calibri"/>
          <w:b/>
          <w:sz w:val="26"/>
          <w:szCs w:val="26"/>
        </w:rPr>
        <w:t>cantidad  de</w:t>
      </w:r>
      <w:proofErr w:type="gramEnd"/>
      <w:r w:rsidR="00E060D7" w:rsidRPr="006F5597">
        <w:rPr>
          <w:rFonts w:ascii="Calibri" w:hAnsi="Calibri"/>
          <w:b/>
          <w:sz w:val="26"/>
          <w:szCs w:val="26"/>
        </w:rPr>
        <w:t xml:space="preserve"> </w:t>
      </w:r>
      <w:r w:rsidR="00E060D7" w:rsidRPr="006F5597">
        <w:rPr>
          <w:rFonts w:ascii="Calibri" w:hAnsi="Calibri" w:cs="Calibri"/>
          <w:b/>
          <w:sz w:val="26"/>
          <w:szCs w:val="26"/>
        </w:rPr>
        <w:t>$366.73 (Trescientos sesenta y seis pesos 73/100 Moneda Nacional)</w:t>
      </w:r>
      <w:r w:rsidR="00E060D7" w:rsidRPr="006F5597">
        <w:rPr>
          <w:rFonts w:ascii="Calibri" w:hAnsi="Calibri"/>
          <w:sz w:val="26"/>
          <w:szCs w:val="26"/>
        </w:rPr>
        <w:t>;</w:t>
      </w:r>
      <w:r w:rsidRPr="006F5597">
        <w:rPr>
          <w:rFonts w:ascii="Calibri" w:hAnsi="Calibri" w:cs="Calibri"/>
          <w:sz w:val="26"/>
          <w:szCs w:val="26"/>
        </w:rPr>
        <w:t xml:space="preserve"> ello de conformidad con las razones señaladas en el Octavo Considerando de esta misma resolución. . . . . . . . . . . . . . . </w:t>
      </w:r>
    </w:p>
    <w:p w:rsidR="00F80CAD" w:rsidRPr="006F5597" w:rsidRDefault="00F80CAD" w:rsidP="00F80CAD">
      <w:pPr>
        <w:ind w:firstLine="708"/>
        <w:jc w:val="both"/>
        <w:rPr>
          <w:rFonts w:ascii="Calibri" w:hAnsi="Calibri" w:cs="Calibri"/>
          <w:b/>
          <w:sz w:val="26"/>
          <w:szCs w:val="26"/>
        </w:rPr>
      </w:pPr>
    </w:p>
    <w:p w:rsidR="00F80CAD" w:rsidRPr="006F5597" w:rsidRDefault="00F80CAD" w:rsidP="00F80CAD">
      <w:pPr>
        <w:ind w:firstLine="708"/>
        <w:jc w:val="both"/>
        <w:rPr>
          <w:rFonts w:ascii="Calibri" w:hAnsi="Calibri" w:cs="Calibri"/>
          <w:sz w:val="26"/>
          <w:szCs w:val="26"/>
        </w:rPr>
      </w:pPr>
      <w:r w:rsidRPr="006F5597">
        <w:rPr>
          <w:rFonts w:ascii="Calibri" w:hAnsi="Calibri" w:cs="Calibri"/>
          <w:b/>
          <w:sz w:val="26"/>
          <w:szCs w:val="26"/>
        </w:rPr>
        <w:t>Devolución</w:t>
      </w:r>
      <w:r w:rsidRPr="006F5597">
        <w:rPr>
          <w:rFonts w:ascii="Calibri" w:hAnsi="Calibri" w:cs="Calibri"/>
          <w:sz w:val="26"/>
          <w:szCs w:val="26"/>
        </w:rPr>
        <w:t xml:space="preserve"> que</w:t>
      </w:r>
      <w:r w:rsidR="003F5C9A" w:rsidRPr="006F5597">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6F5597">
        <w:rPr>
          <w:rFonts w:ascii="Calibri" w:hAnsi="Calibri" w:cs="Calibri"/>
          <w:sz w:val="26"/>
          <w:szCs w:val="26"/>
        </w:rPr>
        <w:t xml:space="preserve">deberá realizarse dentro de los </w:t>
      </w:r>
      <w:r w:rsidRPr="006F5597">
        <w:rPr>
          <w:rFonts w:ascii="Calibri" w:hAnsi="Calibri" w:cs="Calibri"/>
          <w:b/>
          <w:sz w:val="26"/>
          <w:szCs w:val="26"/>
        </w:rPr>
        <w:t>15 quince</w:t>
      </w:r>
      <w:r w:rsidRPr="006F5597">
        <w:rPr>
          <w:rFonts w:ascii="Calibri" w:hAnsi="Calibri" w:cs="Calibri"/>
          <w:sz w:val="26"/>
          <w:szCs w:val="26"/>
        </w:rPr>
        <w:t xml:space="preserve"> días hábiles siguientes a la fecha en que cause ejecutoria la presente resolución; debiendo </w:t>
      </w:r>
      <w:r w:rsidRPr="006F5597">
        <w:rPr>
          <w:rFonts w:ascii="Calibri" w:hAnsi="Calibri" w:cs="Calibri"/>
          <w:b/>
          <w:sz w:val="26"/>
          <w:szCs w:val="26"/>
        </w:rPr>
        <w:t>informar</w:t>
      </w:r>
      <w:r w:rsidRPr="006F5597">
        <w:rPr>
          <w:rFonts w:ascii="Calibri" w:hAnsi="Calibri" w:cs="Calibri"/>
          <w:sz w:val="26"/>
          <w:szCs w:val="26"/>
        </w:rPr>
        <w:t xml:space="preserve"> a este Juzgado del cumplimiento dado al presente resolutivo y acompañando las constancias relativas que así lo acrediten. . . .</w:t>
      </w:r>
      <w:r w:rsidR="00FD5CBF" w:rsidRPr="006F5597">
        <w:rPr>
          <w:rFonts w:ascii="Calibri" w:hAnsi="Calibri" w:cs="Calibri"/>
          <w:sz w:val="26"/>
          <w:szCs w:val="26"/>
        </w:rPr>
        <w:t xml:space="preserve"> . . . . . . . . . . . . . . . </w:t>
      </w:r>
    </w:p>
    <w:p w:rsidR="00F80CAD" w:rsidRPr="006F5597" w:rsidRDefault="00F80CAD" w:rsidP="00F80CAD">
      <w:pPr>
        <w:jc w:val="both"/>
        <w:rPr>
          <w:rFonts w:ascii="Calibri" w:hAnsi="Calibri" w:cs="Calibri"/>
          <w:i/>
          <w:iCs/>
          <w:sz w:val="20"/>
          <w:szCs w:val="20"/>
        </w:rPr>
      </w:pPr>
    </w:p>
    <w:p w:rsidR="00F80CAD" w:rsidRPr="006F5597" w:rsidRDefault="00F80CAD" w:rsidP="00F80CAD">
      <w:pPr>
        <w:pStyle w:val="Textoindependiente"/>
        <w:ind w:firstLine="708"/>
        <w:rPr>
          <w:rFonts w:ascii="Calibri" w:hAnsi="Calibri" w:cs="Calibri"/>
          <w:sz w:val="26"/>
          <w:szCs w:val="26"/>
        </w:rPr>
      </w:pPr>
      <w:r w:rsidRPr="006F5597">
        <w:rPr>
          <w:rFonts w:ascii="Calibri" w:hAnsi="Calibri"/>
          <w:sz w:val="26"/>
          <w:szCs w:val="26"/>
        </w:rPr>
        <w:t>Debiendo informar a este Juzgado sobre lo anterior, anexando las constancias que así lo acrediten. . . . . . . . . . . . . . . . . . . . . . . . . . .</w:t>
      </w:r>
      <w:r w:rsidR="00FD5CBF" w:rsidRPr="006F5597">
        <w:rPr>
          <w:rFonts w:ascii="Calibri" w:hAnsi="Calibri"/>
          <w:sz w:val="26"/>
          <w:szCs w:val="26"/>
        </w:rPr>
        <w:t xml:space="preserve"> . . . . . . . . . . . . . . . </w:t>
      </w:r>
    </w:p>
    <w:p w:rsidR="00F80CAD" w:rsidRPr="006F5597" w:rsidRDefault="00F80CAD" w:rsidP="00F80CAD">
      <w:pPr>
        <w:jc w:val="both"/>
        <w:rPr>
          <w:rFonts w:ascii="Calibri" w:hAnsi="Calibri" w:cs="Calibri"/>
          <w:sz w:val="26"/>
          <w:szCs w:val="26"/>
          <w:lang w:val="es-MX"/>
        </w:rPr>
      </w:pPr>
    </w:p>
    <w:p w:rsidR="00F80CAD" w:rsidRPr="006F5597" w:rsidRDefault="00F80CAD" w:rsidP="00F80CAD">
      <w:pPr>
        <w:pStyle w:val="Textoindependiente"/>
        <w:ind w:firstLine="708"/>
        <w:rPr>
          <w:rFonts w:ascii="Calibri" w:hAnsi="Calibri" w:cs="Calibri"/>
          <w:bCs/>
          <w:sz w:val="26"/>
          <w:szCs w:val="26"/>
        </w:rPr>
      </w:pPr>
      <w:r w:rsidRPr="006F5597">
        <w:rPr>
          <w:rFonts w:ascii="Calibri" w:hAnsi="Calibri" w:cs="Calibri"/>
          <w:sz w:val="26"/>
          <w:szCs w:val="26"/>
        </w:rPr>
        <w:t>Notifíquese a la</w:t>
      </w:r>
      <w:r w:rsidR="00E060D7" w:rsidRPr="006F5597">
        <w:rPr>
          <w:rFonts w:ascii="Calibri" w:hAnsi="Calibri" w:cs="Calibri"/>
          <w:sz w:val="26"/>
          <w:szCs w:val="26"/>
        </w:rPr>
        <w:t>s</w:t>
      </w:r>
      <w:r w:rsidRPr="006F5597">
        <w:rPr>
          <w:rFonts w:ascii="Calibri" w:hAnsi="Calibri" w:cs="Calibri"/>
          <w:sz w:val="26"/>
          <w:szCs w:val="26"/>
        </w:rPr>
        <w:t xml:space="preserve"> autoridad</w:t>
      </w:r>
      <w:r w:rsidR="00E060D7" w:rsidRPr="006F5597">
        <w:rPr>
          <w:rFonts w:ascii="Calibri" w:hAnsi="Calibri" w:cs="Calibri"/>
          <w:sz w:val="26"/>
          <w:szCs w:val="26"/>
        </w:rPr>
        <w:t>es</w:t>
      </w:r>
      <w:r w:rsidRPr="006F5597">
        <w:rPr>
          <w:rFonts w:ascii="Calibri" w:hAnsi="Calibri" w:cs="Calibri"/>
          <w:sz w:val="26"/>
          <w:szCs w:val="26"/>
        </w:rPr>
        <w:t xml:space="preserve"> demandada</w:t>
      </w:r>
      <w:r w:rsidR="00E060D7" w:rsidRPr="006F5597">
        <w:rPr>
          <w:rFonts w:ascii="Calibri" w:hAnsi="Calibri" w:cs="Calibri"/>
          <w:sz w:val="26"/>
          <w:szCs w:val="26"/>
        </w:rPr>
        <w:t>s por oficio; y,</w:t>
      </w:r>
      <w:r w:rsidRPr="006F5597">
        <w:rPr>
          <w:rFonts w:ascii="Calibri" w:hAnsi="Calibri" w:cs="Calibri"/>
          <w:sz w:val="26"/>
          <w:szCs w:val="26"/>
        </w:rPr>
        <w:t xml:space="preserve"> a la parte actora personalmente. . . . . . . . . . . </w:t>
      </w:r>
      <w:r w:rsidRPr="006F5597">
        <w:rPr>
          <w:rFonts w:ascii="Calibri" w:hAnsi="Calibri" w:cs="Calibri"/>
          <w:bCs/>
          <w:sz w:val="26"/>
          <w:szCs w:val="26"/>
        </w:rPr>
        <w:t xml:space="preserve">. . . . . . . . . . . . . . . . . . . . . . . . . . . . . . </w:t>
      </w:r>
      <w:r w:rsidR="00234A75" w:rsidRPr="006F5597">
        <w:rPr>
          <w:rFonts w:ascii="Calibri" w:hAnsi="Calibri" w:cs="Calibri"/>
          <w:bCs/>
          <w:sz w:val="26"/>
          <w:szCs w:val="26"/>
        </w:rPr>
        <w:t xml:space="preserve">. . . . . . . . . . . . . . . </w:t>
      </w:r>
    </w:p>
    <w:p w:rsidR="00F80CAD" w:rsidRPr="006F5597" w:rsidRDefault="00F80CAD" w:rsidP="00F80CAD">
      <w:pPr>
        <w:pStyle w:val="Textoindependiente"/>
        <w:ind w:firstLine="708"/>
        <w:rPr>
          <w:rFonts w:ascii="Calibri" w:hAnsi="Calibri" w:cs="Calibri"/>
          <w:sz w:val="26"/>
          <w:szCs w:val="26"/>
        </w:rPr>
      </w:pPr>
    </w:p>
    <w:p w:rsidR="00F80CAD" w:rsidRPr="006F5597" w:rsidRDefault="00F80CAD" w:rsidP="00F80CAD">
      <w:pPr>
        <w:pStyle w:val="Textoindependiente"/>
        <w:ind w:firstLine="708"/>
        <w:rPr>
          <w:rFonts w:ascii="Calibri" w:hAnsi="Calibri" w:cs="Calibri"/>
          <w:b/>
          <w:bCs/>
          <w:sz w:val="26"/>
          <w:szCs w:val="26"/>
        </w:rPr>
      </w:pPr>
      <w:r w:rsidRPr="006F5597">
        <w:rPr>
          <w:rFonts w:ascii="Calibri" w:hAnsi="Calibri" w:cs="Calibri"/>
          <w:sz w:val="26"/>
          <w:szCs w:val="26"/>
        </w:rPr>
        <w:t>En su oportunidad, archívese este expediente, como asunto totalmente concluido y dese de baja en el Libro de Registros que se lleva para tal efecto</w:t>
      </w:r>
      <w:proofErr w:type="gramStart"/>
      <w:r w:rsidRPr="006F5597">
        <w:rPr>
          <w:rFonts w:ascii="Calibri" w:hAnsi="Calibri" w:cs="Calibri"/>
          <w:sz w:val="26"/>
          <w:szCs w:val="26"/>
        </w:rPr>
        <w:t>. . . . .</w:t>
      </w:r>
      <w:proofErr w:type="gramEnd"/>
    </w:p>
    <w:p w:rsidR="00F80CAD" w:rsidRPr="006F5597" w:rsidRDefault="00F80CAD" w:rsidP="00F80CAD">
      <w:pPr>
        <w:pStyle w:val="Textoindependiente"/>
        <w:rPr>
          <w:rFonts w:ascii="Calibri" w:hAnsi="Calibri" w:cs="Calibri"/>
          <w:sz w:val="26"/>
          <w:szCs w:val="26"/>
        </w:rPr>
      </w:pPr>
    </w:p>
    <w:p w:rsidR="00F80CAD" w:rsidRPr="006F5597" w:rsidRDefault="00F80CAD" w:rsidP="00F80CAD">
      <w:pPr>
        <w:ind w:firstLine="708"/>
        <w:jc w:val="both"/>
        <w:rPr>
          <w:rFonts w:ascii="Calibri" w:hAnsi="Calibri" w:cs="Calibri"/>
          <w:sz w:val="26"/>
          <w:szCs w:val="26"/>
          <w:lang w:val="es-MX"/>
        </w:rPr>
      </w:pPr>
      <w:r w:rsidRPr="006F5597">
        <w:rPr>
          <w:rFonts w:ascii="Calibri" w:hAnsi="Calibri" w:cs="Calibri"/>
          <w:sz w:val="26"/>
          <w:szCs w:val="26"/>
          <w:lang w:val="es-MX"/>
        </w:rPr>
        <w:t xml:space="preserve">Así lo resolvió y firma el Licenciado </w:t>
      </w:r>
      <w:r w:rsidRPr="006F5597">
        <w:rPr>
          <w:rFonts w:ascii="Calibri" w:hAnsi="Calibri" w:cs="Calibri"/>
          <w:b/>
          <w:bCs/>
          <w:sz w:val="26"/>
          <w:szCs w:val="26"/>
          <w:lang w:val="es-MX"/>
        </w:rPr>
        <w:t>Ernesto Alejandro Mora Álvarez</w:t>
      </w:r>
      <w:r w:rsidRPr="006F5597">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6F5597">
        <w:rPr>
          <w:rFonts w:ascii="Calibri" w:hAnsi="Calibri" w:cs="Calibri"/>
          <w:b/>
          <w:sz w:val="26"/>
          <w:szCs w:val="26"/>
          <w:lang w:val="es-MX"/>
        </w:rPr>
        <w:t>María del Rocío Villanueva Sánchez</w:t>
      </w:r>
      <w:proofErr w:type="gramStart"/>
      <w:r w:rsidRPr="006F5597">
        <w:rPr>
          <w:rFonts w:ascii="Calibri" w:hAnsi="Calibri" w:cs="Calibri"/>
          <w:sz w:val="26"/>
          <w:szCs w:val="26"/>
          <w:lang w:val="es-MX"/>
        </w:rPr>
        <w:t>,  quien</w:t>
      </w:r>
      <w:proofErr w:type="gramEnd"/>
      <w:r w:rsidRPr="006F5597">
        <w:rPr>
          <w:rFonts w:ascii="Calibri" w:hAnsi="Calibri" w:cs="Calibri"/>
          <w:sz w:val="26"/>
          <w:szCs w:val="26"/>
          <w:lang w:val="es-MX"/>
        </w:rPr>
        <w:t xml:space="preserve"> da fe. . . . . . . . . . . . . . . . . . . . . . . . . . . . . . . . . . . . . . . . . . </w:t>
      </w:r>
    </w:p>
    <w:p w:rsidR="00C07B6C" w:rsidRPr="006F5597" w:rsidRDefault="00C07B6C"/>
    <w:sectPr w:rsidR="00C07B6C" w:rsidRPr="006F5597"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15B" w:rsidRDefault="0039515B">
      <w:r>
        <w:separator/>
      </w:r>
    </w:p>
  </w:endnote>
  <w:endnote w:type="continuationSeparator" w:id="0">
    <w:p w:rsidR="0039515B" w:rsidRDefault="0039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15B" w:rsidRDefault="0039515B">
      <w:r>
        <w:separator/>
      </w:r>
    </w:p>
  </w:footnote>
  <w:footnote w:type="continuationSeparator" w:id="0">
    <w:p w:rsidR="0039515B" w:rsidRDefault="00395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9444E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951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9444E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3D2D">
      <w:rPr>
        <w:rStyle w:val="Nmerodepgina"/>
        <w:noProof/>
      </w:rPr>
      <w:t>10</w:t>
    </w:r>
    <w:r>
      <w:rPr>
        <w:rStyle w:val="Nmerodepgina"/>
      </w:rPr>
      <w:fldChar w:fldCharType="end"/>
    </w:r>
  </w:p>
  <w:p w:rsidR="00DE47C0" w:rsidRDefault="003951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AD"/>
    <w:rsid w:val="0002286E"/>
    <w:rsid w:val="00042B42"/>
    <w:rsid w:val="00074F67"/>
    <w:rsid w:val="000D2DBF"/>
    <w:rsid w:val="000D753B"/>
    <w:rsid w:val="00115935"/>
    <w:rsid w:val="00170765"/>
    <w:rsid w:val="0018085E"/>
    <w:rsid w:val="00195292"/>
    <w:rsid w:val="001B048B"/>
    <w:rsid w:val="001C4BCA"/>
    <w:rsid w:val="001F3017"/>
    <w:rsid w:val="001F4E4A"/>
    <w:rsid w:val="002160D7"/>
    <w:rsid w:val="00234A75"/>
    <w:rsid w:val="002440C1"/>
    <w:rsid w:val="00244C5D"/>
    <w:rsid w:val="002450F3"/>
    <w:rsid w:val="00273ECF"/>
    <w:rsid w:val="002A04E1"/>
    <w:rsid w:val="002A7038"/>
    <w:rsid w:val="002E0C78"/>
    <w:rsid w:val="003318C2"/>
    <w:rsid w:val="00360C37"/>
    <w:rsid w:val="00384856"/>
    <w:rsid w:val="0039515B"/>
    <w:rsid w:val="003B0E86"/>
    <w:rsid w:val="003F5C9A"/>
    <w:rsid w:val="004441FB"/>
    <w:rsid w:val="00447F03"/>
    <w:rsid w:val="00455665"/>
    <w:rsid w:val="004916C4"/>
    <w:rsid w:val="004C7F30"/>
    <w:rsid w:val="004E7688"/>
    <w:rsid w:val="005021C3"/>
    <w:rsid w:val="00515D8F"/>
    <w:rsid w:val="00576C87"/>
    <w:rsid w:val="005C668F"/>
    <w:rsid w:val="00612402"/>
    <w:rsid w:val="00625666"/>
    <w:rsid w:val="00631DD5"/>
    <w:rsid w:val="006D7422"/>
    <w:rsid w:val="006E3D2D"/>
    <w:rsid w:val="006E3EC4"/>
    <w:rsid w:val="006E467E"/>
    <w:rsid w:val="006F5597"/>
    <w:rsid w:val="00724643"/>
    <w:rsid w:val="007366FA"/>
    <w:rsid w:val="00736926"/>
    <w:rsid w:val="00752526"/>
    <w:rsid w:val="00755DC2"/>
    <w:rsid w:val="007C363E"/>
    <w:rsid w:val="007F5D88"/>
    <w:rsid w:val="008050E5"/>
    <w:rsid w:val="00840629"/>
    <w:rsid w:val="0086696F"/>
    <w:rsid w:val="00871AA5"/>
    <w:rsid w:val="0089113E"/>
    <w:rsid w:val="008E1823"/>
    <w:rsid w:val="008F17CA"/>
    <w:rsid w:val="0093388E"/>
    <w:rsid w:val="009444E6"/>
    <w:rsid w:val="00970F82"/>
    <w:rsid w:val="00983693"/>
    <w:rsid w:val="009A14F0"/>
    <w:rsid w:val="009C7AA9"/>
    <w:rsid w:val="009E4E27"/>
    <w:rsid w:val="00A31CE4"/>
    <w:rsid w:val="00A548FF"/>
    <w:rsid w:val="00A5597C"/>
    <w:rsid w:val="00A85B43"/>
    <w:rsid w:val="00A92FE7"/>
    <w:rsid w:val="00AF2EEA"/>
    <w:rsid w:val="00B21480"/>
    <w:rsid w:val="00B441B4"/>
    <w:rsid w:val="00B53A07"/>
    <w:rsid w:val="00B56DF6"/>
    <w:rsid w:val="00C07B6C"/>
    <w:rsid w:val="00C43425"/>
    <w:rsid w:val="00C57D4D"/>
    <w:rsid w:val="00C85333"/>
    <w:rsid w:val="00C856EF"/>
    <w:rsid w:val="00CA3122"/>
    <w:rsid w:val="00CE712E"/>
    <w:rsid w:val="00CF01A2"/>
    <w:rsid w:val="00CF39EF"/>
    <w:rsid w:val="00D265C2"/>
    <w:rsid w:val="00D351C8"/>
    <w:rsid w:val="00D87B25"/>
    <w:rsid w:val="00DE57F8"/>
    <w:rsid w:val="00E060D7"/>
    <w:rsid w:val="00E21937"/>
    <w:rsid w:val="00E8224E"/>
    <w:rsid w:val="00E86450"/>
    <w:rsid w:val="00E94360"/>
    <w:rsid w:val="00EC267D"/>
    <w:rsid w:val="00ED0B7F"/>
    <w:rsid w:val="00ED592F"/>
    <w:rsid w:val="00ED600A"/>
    <w:rsid w:val="00F46401"/>
    <w:rsid w:val="00F80CAD"/>
    <w:rsid w:val="00F8157F"/>
    <w:rsid w:val="00FA5D7D"/>
    <w:rsid w:val="00FB3FCC"/>
    <w:rsid w:val="00FC42FC"/>
    <w:rsid w:val="00FD2272"/>
    <w:rsid w:val="00FD5CBF"/>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9B41C-450E-465D-B8B2-60A64803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68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80CA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80CAD"/>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80CAD"/>
    <w:pPr>
      <w:jc w:val="both"/>
    </w:pPr>
    <w:rPr>
      <w:lang w:val="es-MX"/>
    </w:rPr>
  </w:style>
  <w:style w:type="character" w:customStyle="1" w:styleId="TextoindependienteCar">
    <w:name w:val="Texto independiente Car"/>
    <w:basedOn w:val="Fuentedeprrafopredeter"/>
    <w:link w:val="Textoindependiente"/>
    <w:rsid w:val="00F80CAD"/>
    <w:rPr>
      <w:rFonts w:ascii="Times New Roman" w:eastAsia="Calibri" w:hAnsi="Times New Roman" w:cs="Times New Roman"/>
      <w:sz w:val="24"/>
      <w:szCs w:val="24"/>
      <w:lang w:val="es-MX" w:eastAsia="es-ES"/>
    </w:rPr>
  </w:style>
  <w:style w:type="character" w:styleId="Nmerodepgina">
    <w:name w:val="page number"/>
    <w:semiHidden/>
    <w:rsid w:val="00F80CAD"/>
    <w:rPr>
      <w:rFonts w:cs="Times New Roman"/>
    </w:rPr>
  </w:style>
  <w:style w:type="paragraph" w:styleId="Encabezado">
    <w:name w:val="header"/>
    <w:basedOn w:val="Normal"/>
    <w:link w:val="EncabezadoCar"/>
    <w:semiHidden/>
    <w:rsid w:val="00F80CAD"/>
    <w:pPr>
      <w:tabs>
        <w:tab w:val="center" w:pos="4419"/>
        <w:tab w:val="right" w:pos="8838"/>
      </w:tabs>
    </w:pPr>
    <w:rPr>
      <w:lang w:val="es-MX"/>
    </w:rPr>
  </w:style>
  <w:style w:type="character" w:customStyle="1" w:styleId="EncabezadoCar">
    <w:name w:val="Encabezado Car"/>
    <w:basedOn w:val="Fuentedeprrafopredeter"/>
    <w:link w:val="Encabezado"/>
    <w:semiHidden/>
    <w:rsid w:val="00F80CA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F80CAD"/>
    <w:pPr>
      <w:spacing w:after="120"/>
      <w:ind w:left="283"/>
    </w:pPr>
  </w:style>
  <w:style w:type="character" w:customStyle="1" w:styleId="SangradetextonormalCar">
    <w:name w:val="Sangría de texto normal Car"/>
    <w:basedOn w:val="Fuentedeprrafopredeter"/>
    <w:link w:val="Sangradetextonormal"/>
    <w:uiPriority w:val="99"/>
    <w:semiHidden/>
    <w:rsid w:val="00F80CA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0653">
      <w:bodyDiv w:val="1"/>
      <w:marLeft w:val="0"/>
      <w:marRight w:val="0"/>
      <w:marTop w:val="0"/>
      <w:marBottom w:val="0"/>
      <w:divBdr>
        <w:top w:val="none" w:sz="0" w:space="0" w:color="auto"/>
        <w:left w:val="none" w:sz="0" w:space="0" w:color="auto"/>
        <w:bottom w:val="none" w:sz="0" w:space="0" w:color="auto"/>
        <w:right w:val="none" w:sz="0" w:space="0" w:color="auto"/>
      </w:divBdr>
    </w:div>
    <w:div w:id="553591017">
      <w:bodyDiv w:val="1"/>
      <w:marLeft w:val="0"/>
      <w:marRight w:val="0"/>
      <w:marTop w:val="0"/>
      <w:marBottom w:val="0"/>
      <w:divBdr>
        <w:top w:val="none" w:sz="0" w:space="0" w:color="auto"/>
        <w:left w:val="none" w:sz="0" w:space="0" w:color="auto"/>
        <w:bottom w:val="none" w:sz="0" w:space="0" w:color="auto"/>
        <w:right w:val="none" w:sz="0" w:space="0" w:color="auto"/>
      </w:divBdr>
    </w:div>
    <w:div w:id="670449983">
      <w:bodyDiv w:val="1"/>
      <w:marLeft w:val="0"/>
      <w:marRight w:val="0"/>
      <w:marTop w:val="0"/>
      <w:marBottom w:val="0"/>
      <w:divBdr>
        <w:top w:val="none" w:sz="0" w:space="0" w:color="auto"/>
        <w:left w:val="none" w:sz="0" w:space="0" w:color="auto"/>
        <w:bottom w:val="none" w:sz="0" w:space="0" w:color="auto"/>
        <w:right w:val="none" w:sz="0" w:space="0" w:color="auto"/>
      </w:divBdr>
    </w:div>
    <w:div w:id="684787515">
      <w:bodyDiv w:val="1"/>
      <w:marLeft w:val="0"/>
      <w:marRight w:val="0"/>
      <w:marTop w:val="0"/>
      <w:marBottom w:val="0"/>
      <w:divBdr>
        <w:top w:val="none" w:sz="0" w:space="0" w:color="auto"/>
        <w:left w:val="none" w:sz="0" w:space="0" w:color="auto"/>
        <w:bottom w:val="none" w:sz="0" w:space="0" w:color="auto"/>
        <w:right w:val="none" w:sz="0" w:space="0" w:color="auto"/>
      </w:divBdr>
    </w:div>
    <w:div w:id="964046419">
      <w:bodyDiv w:val="1"/>
      <w:marLeft w:val="0"/>
      <w:marRight w:val="0"/>
      <w:marTop w:val="0"/>
      <w:marBottom w:val="0"/>
      <w:divBdr>
        <w:top w:val="none" w:sz="0" w:space="0" w:color="auto"/>
        <w:left w:val="none" w:sz="0" w:space="0" w:color="auto"/>
        <w:bottom w:val="none" w:sz="0" w:space="0" w:color="auto"/>
        <w:right w:val="none" w:sz="0" w:space="0" w:color="auto"/>
      </w:divBdr>
    </w:div>
    <w:div w:id="1013610719">
      <w:bodyDiv w:val="1"/>
      <w:marLeft w:val="0"/>
      <w:marRight w:val="0"/>
      <w:marTop w:val="0"/>
      <w:marBottom w:val="0"/>
      <w:divBdr>
        <w:top w:val="none" w:sz="0" w:space="0" w:color="auto"/>
        <w:left w:val="none" w:sz="0" w:space="0" w:color="auto"/>
        <w:bottom w:val="none" w:sz="0" w:space="0" w:color="auto"/>
        <w:right w:val="none" w:sz="0" w:space="0" w:color="auto"/>
      </w:divBdr>
    </w:div>
    <w:div w:id="2020961994">
      <w:bodyDiv w:val="1"/>
      <w:marLeft w:val="0"/>
      <w:marRight w:val="0"/>
      <w:marTop w:val="0"/>
      <w:marBottom w:val="0"/>
      <w:divBdr>
        <w:top w:val="none" w:sz="0" w:space="0" w:color="auto"/>
        <w:left w:val="none" w:sz="0" w:space="0" w:color="auto"/>
        <w:bottom w:val="none" w:sz="0" w:space="0" w:color="auto"/>
        <w:right w:val="none" w:sz="0" w:space="0" w:color="auto"/>
      </w:divBdr>
    </w:div>
    <w:div w:id="20901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5073</Words>
  <Characters>27902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cp:revision>
  <dcterms:created xsi:type="dcterms:W3CDTF">2019-03-27T14:26:00Z</dcterms:created>
  <dcterms:modified xsi:type="dcterms:W3CDTF">2019-04-29T20:06:00Z</dcterms:modified>
</cp:coreProperties>
</file>