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184ABB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95649">
        <w:rPr>
          <w:rFonts w:ascii="Century" w:hAnsi="Century"/>
        </w:rPr>
        <w:t xml:space="preserve">07 siete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62A98376" w:rsidR="00550ED4" w:rsidRDefault="00550ED4" w:rsidP="009F5ECE">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w:t>
      </w:r>
      <w:r w:rsidR="00A50883">
        <w:rPr>
          <w:rFonts w:ascii="Century" w:hAnsi="Century"/>
          <w:b/>
        </w:rPr>
        <w:t>7</w:t>
      </w:r>
      <w:r w:rsidR="005C396B">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F5ECE">
        <w:rPr>
          <w:lang w:val="es-MX"/>
        </w:rPr>
        <w:t>(…)</w:t>
      </w:r>
      <w:r w:rsidR="005B0AA4" w:rsidRPr="005B0AA4">
        <w:rPr>
          <w:rFonts w:ascii="Century" w:hAnsi="Century"/>
          <w:b/>
        </w:rPr>
        <w:t xml:space="preserve"> </w:t>
      </w:r>
      <w:r w:rsidR="00EB410C">
        <w:rPr>
          <w:rFonts w:ascii="Century" w:hAnsi="Century"/>
        </w:rPr>
        <w:t>y -----------------------------------</w:t>
      </w:r>
      <w:r w:rsidR="00980A6D">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7F4FB0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7293">
        <w:rPr>
          <w:rFonts w:ascii="Century" w:hAnsi="Century"/>
        </w:rPr>
        <w:t>381462 (tres ocho uno cuatro seis dos</w:t>
      </w:r>
      <w:r w:rsidR="00B32FF9" w:rsidRPr="00987293">
        <w:rPr>
          <w:rFonts w:ascii="Century" w:hAnsi="Century"/>
        </w:rPr>
        <w:t xml:space="preserve">), de fecha </w:t>
      </w:r>
      <w:r w:rsidR="00987293">
        <w:rPr>
          <w:rFonts w:ascii="Century" w:hAnsi="Century"/>
        </w:rPr>
        <w:t>11 once de septiembre</w:t>
      </w:r>
      <w:r w:rsidR="00C11603" w:rsidRPr="00987293">
        <w:rPr>
          <w:rFonts w:ascii="Century" w:hAnsi="Century"/>
        </w:rPr>
        <w:t xml:space="preserve">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10 diez de octubre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0BDFC05"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w:t>
      </w:r>
      <w:r w:rsidR="00CD7BF5">
        <w:rPr>
          <w:rFonts w:ascii="Century" w:hAnsi="Century"/>
        </w:rPr>
        <w:t>9</w:t>
      </w:r>
      <w:r w:rsidR="003849C2">
        <w:rPr>
          <w:rFonts w:ascii="Century" w:hAnsi="Century"/>
        </w:rPr>
        <w:t xml:space="preserve"> veinti</w:t>
      </w:r>
      <w:r w:rsidR="00CD7BF5">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635DF030"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754F79">
        <w:rPr>
          <w:rFonts w:ascii="Century" w:hAnsi="Century"/>
        </w:rPr>
        <w:t>30 treinta</w:t>
      </w:r>
      <w:r w:rsidR="00CD7BF5">
        <w:rPr>
          <w:rFonts w:ascii="Century" w:hAnsi="Century"/>
        </w:rPr>
        <w:t xml:space="preserve"> de</w:t>
      </w:r>
      <w:r w:rsidR="003849C2">
        <w:rPr>
          <w:rFonts w:ascii="Century" w:hAnsi="Century"/>
        </w:rPr>
        <w:t xml:space="preserve"> nov</w:t>
      </w:r>
      <w:r w:rsidR="00641596">
        <w:rPr>
          <w:rFonts w:ascii="Century" w:hAnsi="Century"/>
        </w:rPr>
        <w:t>iembre</w:t>
      </w:r>
      <w:r w:rsidR="00D84836" w:rsidRPr="007A69C4">
        <w:rPr>
          <w:rFonts w:ascii="Century" w:hAnsi="Century"/>
        </w:rPr>
        <w:t xml:space="preserve"> del año 2018 dos mil dieciocho, a las </w:t>
      </w:r>
      <w:r w:rsidR="00D84836" w:rsidRPr="000B45BC">
        <w:rPr>
          <w:rFonts w:ascii="Century" w:hAnsi="Century"/>
        </w:rPr>
        <w:t>1</w:t>
      </w:r>
      <w:r w:rsidR="000B45BC" w:rsidRPr="000B45BC">
        <w:rPr>
          <w:rFonts w:ascii="Century" w:hAnsi="Century"/>
        </w:rPr>
        <w:t>4</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0B45BC" w:rsidRPr="000B45BC">
        <w:rPr>
          <w:rFonts w:ascii="Century" w:hAnsi="Century"/>
        </w:rPr>
        <w:t>cator</w:t>
      </w:r>
      <w:r w:rsidR="00867169" w:rsidRPr="000B45BC">
        <w:rPr>
          <w:rFonts w:ascii="Century" w:hAnsi="Century"/>
        </w:rPr>
        <w:t>ce</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F95649">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9CD14A8"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987293">
        <w:t>11 once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3F52853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87293">
        <w:rPr>
          <w:rFonts w:ascii="Century" w:hAnsi="Century" w:cs="Calibri"/>
        </w:rPr>
        <w:t>381462 (tres ocho uno cuatro seis dos</w:t>
      </w:r>
      <w:r w:rsidR="00B32FF9">
        <w:rPr>
          <w:rFonts w:ascii="Century" w:hAnsi="Century" w:cs="Calibri"/>
        </w:rPr>
        <w:t xml:space="preserve">), de fecha </w:t>
      </w:r>
      <w:r w:rsidR="00987293">
        <w:rPr>
          <w:rFonts w:ascii="Century" w:hAnsi="Century" w:cs="Calibri"/>
        </w:rPr>
        <w:t>11 once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79C7E2E3"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F5ECE">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9F5EC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9F5ECE">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62D5C87D"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F95649">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9F5ECE">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F5ECE">
        <w:rPr>
          <w:lang w:val="es-MX"/>
        </w:rPr>
        <w:t>(…)</w:t>
      </w:r>
      <w:r w:rsidR="00125E43">
        <w:rPr>
          <w:lang w:val="es-MX"/>
        </w:rPr>
        <w:t>.</w:t>
      </w:r>
      <w:r>
        <w:t xml:space="preserve"> ----------</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planteados por el quejoso deben decretarse como improcedentes, en razón de que, por una parte el acto materia de impugnación se encuentra debidamente fundado y motivado, y por otra parte </w:t>
      </w:r>
      <w:r w:rsidR="00D61F0F">
        <w:rPr>
          <w:i/>
        </w:rPr>
        <w:t xml:space="preserve">al día de hoy se ha consumado de un modo irreparable, en razón de que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43F8C9E8" w:rsidR="00D61F0F" w:rsidRDefault="00D61F0F" w:rsidP="00D61F0F">
      <w:pPr>
        <w:pStyle w:val="SENTENCIAS"/>
      </w:pPr>
      <w:r>
        <w:t xml:space="preserve">En ese sentido, si el acto impugnado fue expedido </w:t>
      </w:r>
      <w:r w:rsidRPr="009340BB">
        <w:t xml:space="preserve">el </w:t>
      </w:r>
      <w:r w:rsidR="00214F08">
        <w:t>07 siete</w:t>
      </w:r>
      <w:r w:rsidR="00867169">
        <w:t xml:space="preserve"> </w:t>
      </w:r>
      <w:r w:rsidR="00EA39E7">
        <w:t>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0B45BC">
        <w:t>18 dieciocho</w:t>
      </w:r>
      <w:r w:rsidR="00DB578B">
        <w:t xml:space="preserve"> </w:t>
      </w:r>
      <w:r>
        <w:t xml:space="preserve">días hábiles, </w:t>
      </w:r>
      <w:r w:rsidRPr="00795B51">
        <w:t xml:space="preserve">entre el plazo por el cual se hace sabedor del acto de impugnación y la fecha que presenta la demanda, por lo tanto, la interposición del presente </w:t>
      </w:r>
      <w:r w:rsidRPr="00795B51">
        <w:lastRenderedPageBreak/>
        <w:t>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5B3C0C73"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987293">
        <w:t>381462 (tres ocho uno cuatro seis dos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9F5ECE">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w:t>
      </w:r>
      <w:r w:rsidR="009F5ECE" w:rsidRPr="009F5ECE">
        <w:rPr>
          <w:lang w:val="es-MX"/>
        </w:rPr>
        <w:t xml:space="preserve"> </w:t>
      </w:r>
      <w:r w:rsidR="009F5ECE">
        <w:rPr>
          <w:lang w:val="es-MX"/>
        </w:rPr>
        <w:t>(…)</w:t>
      </w:r>
      <w:r w:rsidR="00E276AD" w:rsidRPr="00E276AD">
        <w:t xml:space="preserve">; clase autobús; </w:t>
      </w:r>
      <w:r w:rsidR="00E276AD" w:rsidRPr="00754F79">
        <w:t>modelo 20</w:t>
      </w:r>
      <w:r w:rsidR="00867169">
        <w:t>0</w:t>
      </w:r>
      <w:r w:rsidR="000B45BC">
        <w:t>2</w:t>
      </w:r>
      <w:r w:rsidR="00DB578B" w:rsidRPr="00754F79">
        <w:t xml:space="preserve"> </w:t>
      </w:r>
      <w:r w:rsidR="00085051" w:rsidRPr="00754F79">
        <w:t>dos</w:t>
      </w:r>
      <w:r w:rsidR="00DB578B" w:rsidRPr="00754F79">
        <w:t xml:space="preserve"> mil </w:t>
      </w:r>
      <w:r w:rsidR="000B45BC">
        <w:t>dos</w:t>
      </w:r>
      <w:r w:rsidR="00E276AD" w:rsidRPr="00754F79">
        <w:t xml:space="preserve">; </w:t>
      </w:r>
      <w:r w:rsidR="00867169">
        <w:t xml:space="preserve">placa </w:t>
      </w:r>
      <w:r w:rsidR="000B45BC">
        <w:t>742398D (siete cuatro dos tres nueve ocho 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0B45BC">
        <w:t>742398D (siete cuatro dos tres nueve ocho letra D</w:t>
      </w:r>
      <w:r w:rsidR="00D43E49">
        <w:t>)</w:t>
      </w:r>
      <w:r w:rsidR="00E276AD">
        <w:t xml:space="preserve">, </w:t>
      </w:r>
      <w:r w:rsidR="00E276AD" w:rsidRPr="00861993">
        <w:t xml:space="preserve">y en el recuadro de concesionario o permisionario en el que se establece como tal a </w:t>
      </w:r>
      <w:r w:rsidR="009F5ECE">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11E96">
        <w:t xml:space="preserve">AA </w:t>
      </w:r>
      <w:r w:rsidR="000B45BC">
        <w:t xml:space="preserve">8001098 (Letra A letra A ocho cero </w:t>
      </w:r>
      <w:proofErr w:type="spellStart"/>
      <w:r w:rsidR="000B45BC">
        <w:t>cero</w:t>
      </w:r>
      <w:proofErr w:type="spellEnd"/>
      <w:r w:rsidR="000B45BC">
        <w:t xml:space="preserve"> uno cero nueve ocho</w:t>
      </w:r>
      <w:r w:rsidR="00E276AD">
        <w:t>)</w:t>
      </w:r>
      <w:r w:rsidR="00E276AD" w:rsidRPr="00861993">
        <w:t xml:space="preserve">, de </w:t>
      </w:r>
      <w:r w:rsidR="005A744B">
        <w:t xml:space="preserve">fecha </w:t>
      </w:r>
      <w:r w:rsidR="000B45BC">
        <w:t>15 quince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9F5ECE">
        <w:rPr>
          <w:lang w:val="es-MX"/>
        </w:rPr>
        <w:t>(…)</w:t>
      </w:r>
      <w:r w:rsidR="00E276AD" w:rsidRPr="00945DF7">
        <w:t xml:space="preserve">, </w:t>
      </w:r>
      <w:r w:rsidR="00867169">
        <w:t xml:space="preserve">placa </w:t>
      </w:r>
      <w:r w:rsidR="000B45BC">
        <w:t>742398D (siete cuatro dos tres nueve ocho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xml:space="preserve">), documentos anteriores que merece valor probatorio pleno de conformidad a lo </w:t>
      </w:r>
      <w:r w:rsidR="00E276AD" w:rsidRPr="00945DF7">
        <w:lastRenderedPageBreak/>
        <w:t>señalado por los artículos 78, 117, 121, 123 y 131 del Código de Procedimiento y Justicia Administrativa para el Estado y los Municipios</w:t>
      </w:r>
      <w:r w:rsidR="00E276AD">
        <w:t xml:space="preserve"> de Guanajuato. -</w:t>
      </w:r>
      <w:r w:rsidR="00A32F75">
        <w:t>-</w:t>
      </w:r>
      <w:r w:rsidR="007C3B5F">
        <w:t>--</w:t>
      </w:r>
      <w:r w:rsidR="000B45BC">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3ABA9C4" w:rsidR="00E276AD" w:rsidRPr="00C8316D" w:rsidRDefault="00E276AD" w:rsidP="00E276AD">
      <w:pPr>
        <w:pStyle w:val="TESISYJURIS"/>
      </w:pPr>
      <w:r w:rsidRPr="007F4180">
        <w:rPr>
          <w:lang w:val="es-MX" w:eastAsia="es-MX"/>
        </w:rPr>
        <w:br/>
        <w:t xml:space="preserve">Contradicción de Sentencias Núm. 4347/12-11-02-7/Y OTRO/62/13-PL-06-01.- </w:t>
      </w:r>
      <w:r w:rsidRPr="007F4180">
        <w:rPr>
          <w:lang w:val="es-MX" w:eastAsia="es-MX"/>
        </w:rPr>
        <w:lastRenderedPageBreak/>
        <w:t xml:space="preserve">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8EA55F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11E96">
        <w:t xml:space="preserve">AA </w:t>
      </w:r>
      <w:r w:rsidR="000B45BC">
        <w:t xml:space="preserve">8001098 (Letra A letra A ocho cero </w:t>
      </w:r>
      <w:proofErr w:type="spellStart"/>
      <w:r w:rsidR="000B45BC">
        <w:t>cero</w:t>
      </w:r>
      <w:proofErr w:type="spellEnd"/>
      <w:r w:rsidR="000B45BC">
        <w:t xml:space="preserve"> uno cero nueve 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AEBE122" w:rsidR="00AC2581" w:rsidRDefault="00946409" w:rsidP="00AE5576">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F5ECE">
        <w:rPr>
          <w:lang w:val="es-MX"/>
        </w:rPr>
        <w:t>(…)</w:t>
      </w:r>
      <w:r w:rsidR="00AC2581">
        <w:rPr>
          <w:b/>
        </w:rPr>
        <w:t xml:space="preserve">, </w:t>
      </w:r>
      <w:r w:rsidR="00AC2581">
        <w:t xml:space="preserve">como representante legal de la persona moral </w:t>
      </w:r>
      <w:r w:rsidR="009F5ECE">
        <w:rPr>
          <w:lang w:val="es-MX"/>
        </w:rPr>
        <w:t>(…)</w:t>
      </w:r>
      <w:r w:rsidR="00AC2581">
        <w:t>, t</w:t>
      </w:r>
      <w:r w:rsidRPr="00297106">
        <w:t>uvo conocimiento de que se le</w:t>
      </w:r>
      <w:r w:rsidR="003275CF">
        <w:t xml:space="preserve">vantó el acta de </w:t>
      </w:r>
      <w:r w:rsidR="003275CF" w:rsidRPr="00284EF8">
        <w:t xml:space="preserve">infracción </w:t>
      </w:r>
      <w:r w:rsidR="00987293">
        <w:t>381462 (tres ocho uno cuatro seis dos</w:t>
      </w:r>
      <w:r w:rsidR="006C5A2C" w:rsidRPr="00284EF8">
        <w:t>)</w:t>
      </w:r>
      <w:r w:rsidR="00AC2581" w:rsidRPr="00284EF8">
        <w:t>,</w:t>
      </w:r>
      <w:r w:rsidR="00AC2581" w:rsidRPr="00520467">
        <w:t xml:space="preserve"> en fecha </w:t>
      </w:r>
      <w:r w:rsidR="00C47A90">
        <w:t>11 once</w:t>
      </w:r>
      <w:r w:rsidR="00867169">
        <w:t xml:space="preserve"> </w:t>
      </w:r>
      <w:r w:rsidR="00EA39E7">
        <w:t>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2A1B35">
        <w:t>----------------------------------------------------</w:t>
      </w:r>
    </w:p>
    <w:p w14:paraId="5382865E" w14:textId="77777777" w:rsidR="003275CF" w:rsidRDefault="003275CF" w:rsidP="00AE5576">
      <w:pPr>
        <w:pStyle w:val="SENTENCIAS"/>
      </w:pPr>
    </w:p>
    <w:p w14:paraId="3A4D914E" w14:textId="721EABC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F11E96">
        <w:t xml:space="preserve">AA </w:t>
      </w:r>
      <w:r w:rsidR="000B45BC">
        <w:t xml:space="preserve">8001098 (Letra A letra A ocho cero </w:t>
      </w:r>
      <w:proofErr w:type="spellStart"/>
      <w:r w:rsidR="000B45BC">
        <w:t>cero</w:t>
      </w:r>
      <w:proofErr w:type="spellEnd"/>
      <w:r w:rsidR="000B45BC">
        <w:t xml:space="preserve"> uno cero nueve ocho</w:t>
      </w:r>
      <w:r w:rsidR="001B2937">
        <w:t>)</w:t>
      </w:r>
      <w:r w:rsidRPr="00520467">
        <w:t xml:space="preserve">, de </w:t>
      </w:r>
      <w:r w:rsidR="005A744B">
        <w:t xml:space="preserve">fecha </w:t>
      </w:r>
      <w:r w:rsidR="000B45BC">
        <w:t>15 quince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C47A90">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F11E96">
        <w:t>---------------</w:t>
      </w:r>
      <w:r w:rsidR="000B5D4F">
        <w:t>--</w:t>
      </w:r>
      <w:r w:rsidR="001E19A3">
        <w:t>-</w:t>
      </w:r>
      <w:r w:rsidR="00821F78">
        <w:t>-</w:t>
      </w:r>
      <w:r w:rsidR="00C8107B">
        <w:t>--</w:t>
      </w:r>
    </w:p>
    <w:p w14:paraId="67330E0E" w14:textId="77777777" w:rsidR="00AC2581" w:rsidRDefault="00AC2581" w:rsidP="00AE5576">
      <w:pPr>
        <w:pStyle w:val="SENTENCIAS"/>
      </w:pPr>
    </w:p>
    <w:p w14:paraId="5BF79540" w14:textId="7D08963A"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987293">
        <w:t>381462 (tres ocho uno cuatro seis dos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w:t>
      </w:r>
      <w:r w:rsidRPr="00867169">
        <w:rPr>
          <w:rFonts w:cs="Calibri"/>
          <w:sz w:val="22"/>
          <w:szCs w:val="22"/>
        </w:rPr>
        <w:lastRenderedPageBreak/>
        <w:t xml:space="preserve">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348155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03282">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579D8B0" w:rsidR="00B07098" w:rsidRDefault="00B07098" w:rsidP="00A36F62">
      <w:pPr>
        <w:pStyle w:val="SENTENCIAS"/>
        <w:rPr>
          <w:i/>
        </w:rPr>
      </w:pPr>
      <w:r>
        <w:t xml:space="preserve">De manera general en el </w:t>
      </w:r>
      <w:r w:rsidR="00403282">
        <w:t>TERCERO</w:t>
      </w:r>
      <w:r w:rsidR="00593667">
        <w:t xml:space="preserve"> </w:t>
      </w:r>
      <w:r w:rsidR="00507503">
        <w:t>de sus agravios manifiesta: “</w:t>
      </w:r>
      <w:r w:rsidR="008F0A44" w:rsidRPr="00E97EF2">
        <w:rPr>
          <w:i/>
        </w:rPr>
        <w:t xml:space="preserve">Agravia a mi representada la </w:t>
      </w:r>
      <w:r w:rsidR="00C47A90"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C47A90">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8B16B9F" w:rsidR="008B40CC" w:rsidRDefault="008B40CC" w:rsidP="008B40CC">
      <w:pPr>
        <w:pStyle w:val="SENTENCIAS"/>
      </w:pPr>
      <w:r>
        <w:t xml:space="preserve">Así las cosas, de la boleta de infracción con folio </w:t>
      </w:r>
      <w:r w:rsidR="00987293">
        <w:t>381462 (tres ocho uno cuatro seis dos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438CB381"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0A7269">
        <w:rPr>
          <w:i/>
          <w:lang w:val="es-MX"/>
        </w:rPr>
        <w:t>Me encuentro en terminal de transferencia Delta para supervisión del servicio de la ruta A-97 con plan de operación vigente y se detectó que se incumple con el servicio #5 generando un tiempo de espera de 120 minutos sin servicio</w:t>
      </w:r>
      <w:r w:rsidR="00970F1D">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03B2E70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F5ECE">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699C61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w:t>
      </w:r>
      <w:r w:rsidR="00B56617">
        <w:t xml:space="preserve">el </w:t>
      </w:r>
      <w:r w:rsidR="00096A46">
        <w:t>servicio</w:t>
      </w:r>
      <w:r w:rsidR="00B56617">
        <w:t xml:space="preserve"> número 5 cinco</w:t>
      </w:r>
      <w:r w:rsidR="00096A46">
        <w:t xml:space="preserve">, </w:t>
      </w:r>
      <w:r w:rsidR="002A1B35">
        <w:t>ya qu</w:t>
      </w:r>
      <w:r w:rsidR="00970F1D">
        <w:t xml:space="preserve">e solo se limita a referir que </w:t>
      </w:r>
      <w:r w:rsidR="00B56617">
        <w:t>se generó un tiempo de espera d</w:t>
      </w:r>
      <w:r w:rsidR="00BE1536">
        <w:t>e 1</w:t>
      </w:r>
      <w:r w:rsidR="00B56617">
        <w:t>20 ciento veinte minutos, sin prec</w:t>
      </w:r>
      <w:r w:rsidR="001073DA">
        <w:t>isar</w:t>
      </w:r>
      <w:r w:rsidR="00D73F23">
        <w:t xml:space="preserve"> </w:t>
      </w:r>
      <w:r w:rsidR="00B56617">
        <w:t>porque se genera es</w:t>
      </w:r>
      <w:r w:rsidR="00C47A90">
        <w:t>e</w:t>
      </w:r>
      <w:r w:rsidR="00B56617">
        <w:t xml:space="preserve"> tiempo de espera</w:t>
      </w:r>
      <w:r w:rsidR="00FD3155">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 xml:space="preserve">condiciones por las cuales </w:t>
      </w:r>
      <w:r w:rsidR="008B40CC">
        <w:lastRenderedPageBreak/>
        <w:t>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9812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DBA8D87" w:rsidR="00946409" w:rsidRDefault="00F00466" w:rsidP="00F00466">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87293">
        <w:t>381462 (tres ocho uno cuatro seis dos</w:t>
      </w:r>
      <w:r w:rsidR="00B32FF9">
        <w:t xml:space="preserve">), de fecha </w:t>
      </w:r>
      <w:r w:rsidR="00987293">
        <w:t>11 once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DA6F2E">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D7D717B" w14:textId="77777777" w:rsidR="00C47A90" w:rsidRDefault="00A36F62" w:rsidP="00C47A90">
      <w:pPr>
        <w:pStyle w:val="SENTENCIAS"/>
      </w:pPr>
      <w:r>
        <w:rPr>
          <w:b/>
        </w:rPr>
        <w:t>NOVENO</w:t>
      </w:r>
      <w:r w:rsidR="00946409" w:rsidRPr="00CC041E">
        <w:rPr>
          <w:b/>
        </w:rPr>
        <w:t>.</w:t>
      </w:r>
      <w:r w:rsidR="00285905">
        <w:t xml:space="preserve"> </w:t>
      </w:r>
      <w:r w:rsidR="00C47A9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60775D04" w14:textId="77777777" w:rsidR="00C47A90" w:rsidRDefault="00C47A90" w:rsidP="00C47A90">
      <w:pPr>
        <w:pStyle w:val="SENTENCIAS"/>
        <w:rPr>
          <w:b/>
          <w:bCs/>
          <w:i/>
          <w:iCs/>
          <w:sz w:val="20"/>
          <w:szCs w:val="20"/>
        </w:rPr>
      </w:pPr>
    </w:p>
    <w:p w14:paraId="5E383A6B" w14:textId="77777777" w:rsidR="00C47A90" w:rsidRDefault="00C47A90" w:rsidP="00C47A90">
      <w:pPr>
        <w:pStyle w:val="SENTENCIAS"/>
        <w:rPr>
          <w:szCs w:val="27"/>
        </w:rPr>
      </w:pPr>
      <w:r>
        <w:rPr>
          <w:szCs w:val="27"/>
        </w:rPr>
        <w:t>Sirve de apoyo a lo anterior la tesis de jurisprudencia que a la letra señala: ------------------------------------------------------------------------------------------------</w:t>
      </w:r>
    </w:p>
    <w:p w14:paraId="2E25FE27" w14:textId="77777777" w:rsidR="00C47A90" w:rsidRDefault="00C47A90" w:rsidP="00C47A90">
      <w:pPr>
        <w:pStyle w:val="SENTENCIAS"/>
        <w:rPr>
          <w:szCs w:val="27"/>
        </w:rPr>
      </w:pPr>
    </w:p>
    <w:p w14:paraId="0293EB7F" w14:textId="77777777" w:rsidR="00C47A90" w:rsidRPr="00E15793" w:rsidRDefault="00C47A90" w:rsidP="00C47A90">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7FBE2BFE" w14:textId="77777777" w:rsidR="00C47A90" w:rsidRDefault="00C47A90" w:rsidP="00C47A90">
      <w:pPr>
        <w:pStyle w:val="TESISYJURIS"/>
        <w:rPr>
          <w:szCs w:val="26"/>
        </w:rPr>
      </w:pPr>
    </w:p>
    <w:p w14:paraId="3DAAACB5" w14:textId="256D07C7" w:rsidR="00C47A90" w:rsidRDefault="00C47A90" w:rsidP="00C47A90">
      <w:pPr>
        <w:pStyle w:val="TESISYJURIS"/>
        <w:rPr>
          <w:szCs w:val="26"/>
        </w:rPr>
      </w:pPr>
    </w:p>
    <w:p w14:paraId="57B068DB" w14:textId="77777777" w:rsidR="00C47A90" w:rsidRDefault="00C47A90" w:rsidP="00C47A90">
      <w:pPr>
        <w:pStyle w:val="SENTENCIAS"/>
      </w:pPr>
      <w:r>
        <w:rPr>
          <w:b/>
        </w:rPr>
        <w:t>NOVENO</w:t>
      </w:r>
      <w:r w:rsidRPr="00CC041E">
        <w:rPr>
          <w:b/>
        </w:rPr>
        <w:t>.</w:t>
      </w:r>
      <w:r>
        <w:t xml:space="preserve"> En su escrito de demanda el actor solicita como pretensiones la siguientes:</w:t>
      </w:r>
    </w:p>
    <w:p w14:paraId="25B36FE1" w14:textId="77777777" w:rsidR="00C47A90" w:rsidRDefault="00C47A90" w:rsidP="00C47A90">
      <w:pPr>
        <w:pStyle w:val="SENTENCIAS"/>
      </w:pPr>
    </w:p>
    <w:p w14:paraId="6FD7C7CD" w14:textId="77777777" w:rsidR="00C47A90" w:rsidRDefault="00C47A90" w:rsidP="00C47A90">
      <w:pPr>
        <w:pStyle w:val="SENTENCIAS"/>
        <w:numPr>
          <w:ilvl w:val="0"/>
          <w:numId w:val="5"/>
        </w:numPr>
      </w:pPr>
      <w:r>
        <w:t>La nulidad del acto impugnado, misma que quedó colmada con la nulidad decretada. ------------------------------------------------------------------</w:t>
      </w:r>
    </w:p>
    <w:p w14:paraId="44190519" w14:textId="1EFA63C5" w:rsidR="00C47A90" w:rsidRPr="00D6760D" w:rsidRDefault="00C47A90" w:rsidP="00C47A90">
      <w:pPr>
        <w:pStyle w:val="SENTENCIAS"/>
        <w:numPr>
          <w:ilvl w:val="0"/>
          <w:numId w:val="5"/>
        </w:numPr>
      </w:pPr>
      <w:r>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w:t>
      </w:r>
      <w:r w:rsidR="006871BE">
        <w:t>0</w:t>
      </w:r>
      <w:r>
        <w:t>1</w:t>
      </w:r>
      <w:r w:rsidR="006871BE">
        <w:t xml:space="preserve">098 (Letra A letra A ocho cero </w:t>
      </w:r>
      <w:proofErr w:type="spellStart"/>
      <w:r w:rsidR="006871BE">
        <w:t>cero</w:t>
      </w:r>
      <w:proofErr w:type="spellEnd"/>
      <w:r w:rsidR="006871BE">
        <w:t xml:space="preserve"> uno cero nueve ocho), de fecha 15 quince </w:t>
      </w:r>
      <w:r>
        <w:t xml:space="preserve">de septiembre </w:t>
      </w:r>
      <w:r w:rsidRPr="00C6023E">
        <w:t>de</w:t>
      </w:r>
      <w:r>
        <w:t>l</w:t>
      </w:r>
      <w:r w:rsidRPr="00C6023E">
        <w:t xml:space="preserve"> </w:t>
      </w:r>
      <w:r>
        <w:t>2018 dos mil dieciocho</w:t>
      </w:r>
      <w:r w:rsidRPr="00C6023E">
        <w:t>,</w:t>
      </w:r>
      <w:r>
        <w:t xml:space="preserve"> el desembolso de  la cantidad de $628.68 (seiscientos veintiocho pesos 68/100 moneda nacional), emitido a nombre de</w:t>
      </w:r>
      <w:r w:rsidR="009F5ECE">
        <w:t xml:space="preserve"> </w:t>
      </w:r>
      <w:bookmarkStart w:id="0" w:name="_GoBack"/>
      <w:bookmarkEnd w:id="0"/>
      <w:r w:rsidR="009F5ECE">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0EE57337" w14:textId="77777777" w:rsidR="00C47A90" w:rsidRDefault="00C47A90" w:rsidP="00C47A90">
      <w:pPr>
        <w:pStyle w:val="SENTENCIAS"/>
        <w:rPr>
          <w:rFonts w:ascii="Calibri" w:hAnsi="Calibri"/>
          <w:color w:val="767171" w:themeColor="background2" w:themeShade="80"/>
          <w:sz w:val="26"/>
          <w:szCs w:val="26"/>
        </w:rPr>
      </w:pPr>
    </w:p>
    <w:p w14:paraId="1381C45F" w14:textId="77777777" w:rsidR="00C47A90" w:rsidRPr="007D0C4C" w:rsidRDefault="00C47A90" w:rsidP="00C47A90">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4573D9C" w14:textId="77777777" w:rsidR="00C47A90" w:rsidRPr="00E15793" w:rsidRDefault="00C47A90" w:rsidP="00C47A90">
      <w:pPr>
        <w:pStyle w:val="SENTENCIAS"/>
        <w:rPr>
          <w:rFonts w:cs="Calibri"/>
          <w:b/>
          <w:i/>
          <w:sz w:val="22"/>
          <w:szCs w:val="22"/>
        </w:rPr>
      </w:pPr>
    </w:p>
    <w:p w14:paraId="51E3865A" w14:textId="77777777" w:rsidR="00C47A90" w:rsidRPr="00E15793" w:rsidRDefault="00C47A90" w:rsidP="00C47A90">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w:t>
      </w:r>
      <w:r w:rsidRPr="00E15793">
        <w:rPr>
          <w:sz w:val="22"/>
          <w:szCs w:val="22"/>
        </w:rPr>
        <w:lastRenderedPageBreak/>
        <w:t>realizar las gestiones necesarias para que quede sin efectos el pago realizado a la autoridad recaudadora y se devuelva al actor la cantidad cuyo acto de origen fue declarado ilegal.</w:t>
      </w:r>
    </w:p>
    <w:p w14:paraId="20A60E21" w14:textId="77777777" w:rsidR="00C47A90" w:rsidRPr="00A07764" w:rsidRDefault="00C47A90" w:rsidP="00C47A90">
      <w:pPr>
        <w:pStyle w:val="TESISYJURIS"/>
      </w:pPr>
    </w:p>
    <w:p w14:paraId="1D78BCE4" w14:textId="77777777" w:rsidR="00C47A90" w:rsidRPr="00D6760D" w:rsidRDefault="00C47A90" w:rsidP="00C47A90">
      <w:pPr>
        <w:pStyle w:val="TESISYJURIS"/>
        <w:rPr>
          <w:rFonts w:ascii="Calibri" w:hAnsi="Calibri"/>
          <w:color w:val="767171" w:themeColor="background2" w:themeShade="80"/>
          <w:sz w:val="26"/>
          <w:szCs w:val="27"/>
        </w:rPr>
      </w:pPr>
    </w:p>
    <w:p w14:paraId="3BF33372" w14:textId="77777777" w:rsidR="00C47A90" w:rsidRDefault="00C47A90" w:rsidP="00C47A90">
      <w:pPr>
        <w:pStyle w:val="SENTENCIAS"/>
        <w:numPr>
          <w:ilvl w:val="0"/>
          <w:numId w:val="5"/>
        </w:numPr>
      </w:pPr>
      <w:r>
        <w:t xml:space="preserve">Se me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7C09743A" w14:textId="77777777" w:rsidR="00C47A90" w:rsidRDefault="00C47A90" w:rsidP="00C47A90">
      <w:pPr>
        <w:pStyle w:val="SENTENCIAS"/>
      </w:pPr>
    </w:p>
    <w:p w14:paraId="11BCD0C8" w14:textId="77777777" w:rsidR="00C47A90" w:rsidRPr="000D2525" w:rsidRDefault="00C47A90" w:rsidP="00C47A90">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13A237F0" w14:textId="77777777" w:rsidR="00C47A90" w:rsidRPr="000D2525" w:rsidRDefault="00C47A90" w:rsidP="00C47A90">
      <w:pPr>
        <w:pStyle w:val="TESISYJURIS"/>
        <w:rPr>
          <w:sz w:val="22"/>
          <w:szCs w:val="22"/>
        </w:rPr>
      </w:pPr>
    </w:p>
    <w:p w14:paraId="5148BD44" w14:textId="77777777" w:rsidR="00C47A90" w:rsidRPr="000D2525" w:rsidRDefault="00C47A90" w:rsidP="00C47A90">
      <w:pPr>
        <w:pStyle w:val="TESISYJURIS"/>
        <w:rPr>
          <w:sz w:val="22"/>
          <w:szCs w:val="22"/>
        </w:rPr>
      </w:pPr>
      <w:r w:rsidRPr="000D2525">
        <w:rPr>
          <w:sz w:val="22"/>
          <w:szCs w:val="22"/>
        </w:rPr>
        <w:t>Los retenedores podrán solicitar la devolución, pero ésta se hará directamente a los contribuyentes.</w:t>
      </w:r>
    </w:p>
    <w:p w14:paraId="6E91B3B1" w14:textId="77777777" w:rsidR="00C47A90" w:rsidRPr="000D2525" w:rsidRDefault="00C47A90" w:rsidP="00C47A90">
      <w:pPr>
        <w:pStyle w:val="TESISYJURIS"/>
        <w:rPr>
          <w:sz w:val="22"/>
          <w:szCs w:val="22"/>
        </w:rPr>
      </w:pPr>
    </w:p>
    <w:p w14:paraId="66A76CE8" w14:textId="77777777" w:rsidR="00C47A90" w:rsidRPr="000D2525" w:rsidRDefault="00C47A90" w:rsidP="00C47A90">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4009F7CB" w14:textId="77777777" w:rsidR="00C47A90" w:rsidRPr="000D2525" w:rsidRDefault="00C47A90" w:rsidP="00C47A90">
      <w:pPr>
        <w:pStyle w:val="TESISYJURIS"/>
        <w:rPr>
          <w:sz w:val="22"/>
          <w:szCs w:val="22"/>
        </w:rPr>
      </w:pPr>
    </w:p>
    <w:p w14:paraId="5973F5B8" w14:textId="77777777" w:rsidR="00C47A90" w:rsidRPr="000D2525" w:rsidRDefault="00C47A90" w:rsidP="00C47A90">
      <w:pPr>
        <w:pStyle w:val="TESISYJURIS"/>
        <w:rPr>
          <w:sz w:val="22"/>
          <w:szCs w:val="22"/>
        </w:rPr>
      </w:pPr>
    </w:p>
    <w:p w14:paraId="50A67EEA" w14:textId="77777777" w:rsidR="00C47A90" w:rsidRPr="000D2525" w:rsidRDefault="00C47A90" w:rsidP="00C47A90">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E5FC681" w14:textId="77777777" w:rsidR="00C47A90" w:rsidRPr="000D2525" w:rsidRDefault="00C47A90" w:rsidP="00C47A90">
      <w:pPr>
        <w:pStyle w:val="TESISYJURIS"/>
        <w:rPr>
          <w:sz w:val="22"/>
          <w:szCs w:val="22"/>
        </w:rPr>
      </w:pPr>
    </w:p>
    <w:p w14:paraId="5B4F0121" w14:textId="77777777" w:rsidR="00C47A90" w:rsidRPr="000D2525" w:rsidRDefault="00C47A90" w:rsidP="00C47A90">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0EB26A9" w14:textId="77777777" w:rsidR="00C47A90" w:rsidRPr="000D2525" w:rsidRDefault="00C47A90" w:rsidP="00C47A90">
      <w:pPr>
        <w:pStyle w:val="TESISYJURIS"/>
        <w:rPr>
          <w:sz w:val="22"/>
          <w:szCs w:val="22"/>
        </w:rPr>
      </w:pPr>
    </w:p>
    <w:p w14:paraId="5836C270" w14:textId="77777777" w:rsidR="00C47A90" w:rsidRDefault="00C47A90" w:rsidP="00C47A90">
      <w:pPr>
        <w:pStyle w:val="SENTENCIAS"/>
        <w:rPr>
          <w:rFonts w:ascii="Calibri" w:hAnsi="Calibri"/>
          <w:color w:val="767171" w:themeColor="background2" w:themeShade="80"/>
          <w:sz w:val="26"/>
          <w:szCs w:val="26"/>
        </w:rPr>
      </w:pPr>
    </w:p>
    <w:p w14:paraId="47CE2080" w14:textId="01A126F2" w:rsidR="00C47A90" w:rsidRDefault="00C47A90" w:rsidP="00C47A90">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w:t>
      </w:r>
      <w:r>
        <w:lastRenderedPageBreak/>
        <w:t>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w:t>
      </w:r>
      <w:r w:rsidR="006871BE">
        <w:t>100 moneda nacional), en fecha 15 quince</w:t>
      </w:r>
      <w:r>
        <w:t xml:space="preserve">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r w:rsidR="006871BE">
        <w:t>-----------</w:t>
      </w:r>
      <w:r>
        <w:t>----</w:t>
      </w:r>
    </w:p>
    <w:p w14:paraId="49C19D53" w14:textId="77777777" w:rsidR="00C47A90" w:rsidRDefault="00C47A90" w:rsidP="00C47A90">
      <w:pPr>
        <w:pStyle w:val="SENTENCIAS"/>
      </w:pPr>
    </w:p>
    <w:p w14:paraId="23BD564A" w14:textId="77777777" w:rsidR="00C47A90" w:rsidRDefault="00C47A90" w:rsidP="00C47A90">
      <w:pPr>
        <w:pStyle w:val="SENTENCIAS"/>
      </w:pPr>
      <w:r>
        <w:t>Lo anterior, se apoya en el criterio emitido por criterio del Pleno del ahora Tribunal de Justicia Administrativa para el Estado de Guanajuato, que sostiene: -----------------------------------------------------------------------------------------------</w:t>
      </w:r>
    </w:p>
    <w:p w14:paraId="31A42642" w14:textId="77777777" w:rsidR="00C47A90" w:rsidRDefault="00C47A90" w:rsidP="00C47A90">
      <w:pPr>
        <w:pStyle w:val="SENTENCIAS"/>
      </w:pPr>
    </w:p>
    <w:p w14:paraId="015C6F7F" w14:textId="77777777" w:rsidR="00C47A90" w:rsidRDefault="00C47A90" w:rsidP="00C47A90">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w:t>
      </w:r>
      <w:r>
        <w:lastRenderedPageBreak/>
        <w:t>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22E137B" w14:textId="77777777" w:rsidR="00C47A90" w:rsidRDefault="00C47A90" w:rsidP="00C47A90">
      <w:pPr>
        <w:pStyle w:val="TESISYJURIS"/>
      </w:pPr>
    </w:p>
    <w:p w14:paraId="4CAE464D" w14:textId="77777777" w:rsidR="00C47A90" w:rsidRDefault="00C47A90" w:rsidP="00C47A90">
      <w:pPr>
        <w:pStyle w:val="SENTENCIAS"/>
      </w:pPr>
    </w:p>
    <w:p w14:paraId="54CBDD80" w14:textId="77777777" w:rsidR="00C47A90" w:rsidRPr="00C16795" w:rsidRDefault="00C47A90" w:rsidP="00C47A90">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30DB6022" w14:textId="77777777" w:rsidR="00C47A90" w:rsidRPr="007D0C4C" w:rsidRDefault="00C47A90" w:rsidP="00C47A9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B03B44B" w14:textId="77777777" w:rsidR="00C47A90" w:rsidRPr="00EF281D" w:rsidRDefault="00C47A90" w:rsidP="00C47A90">
      <w:pPr>
        <w:pStyle w:val="SENTENCIAS"/>
        <w:rPr>
          <w:rFonts w:cs="Calibri"/>
          <w:b/>
          <w:iCs/>
          <w:lang w:val="es-MX"/>
        </w:rPr>
      </w:pPr>
    </w:p>
    <w:p w14:paraId="56A8A199" w14:textId="210B670F" w:rsidR="00501005" w:rsidRPr="00C47A90" w:rsidRDefault="00501005" w:rsidP="00C47A90">
      <w:pPr>
        <w:pStyle w:val="SENTENCIAS"/>
        <w:rPr>
          <w:rFonts w:cs="Calibri"/>
          <w:b/>
          <w:iCs/>
          <w:lang w:val="es-MX"/>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0B1DC9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987293">
        <w:rPr>
          <w:rFonts w:ascii="Century" w:hAnsi="Century" w:cs="Calibri"/>
          <w:b/>
        </w:rPr>
        <w:t>381462 (tres ocho uno cuatro seis dos</w:t>
      </w:r>
      <w:r w:rsidR="00B32FF9">
        <w:rPr>
          <w:rFonts w:ascii="Century" w:hAnsi="Century" w:cs="Calibri"/>
          <w:b/>
        </w:rPr>
        <w:t xml:space="preserve">), </w:t>
      </w:r>
      <w:r w:rsidR="00B32FF9" w:rsidRPr="003837F6">
        <w:rPr>
          <w:rFonts w:ascii="Century" w:hAnsi="Century" w:cs="Calibri"/>
        </w:rPr>
        <w:t xml:space="preserve">de fecha </w:t>
      </w:r>
      <w:r w:rsidR="00987293">
        <w:rPr>
          <w:rFonts w:ascii="Century" w:hAnsi="Century" w:cs="Calibri"/>
        </w:rPr>
        <w:t>11 once de septiembre</w:t>
      </w:r>
      <w:r w:rsidR="0096696E">
        <w:rPr>
          <w:rFonts w:ascii="Century" w:hAnsi="Century" w:cs="Calibri"/>
        </w:rPr>
        <w:t xml:space="preserve"> </w:t>
      </w:r>
      <w:r w:rsidR="0091672C">
        <w:rPr>
          <w:rFonts w:ascii="Century" w:hAnsi="Century" w:cs="Calibri"/>
        </w:rPr>
        <w:t xml:space="preserve">del año </w:t>
      </w:r>
      <w:r w:rsidR="0091672C">
        <w:rPr>
          <w:rFonts w:ascii="Century" w:hAnsi="Century" w:cs="Calibri"/>
        </w:rPr>
        <w:lastRenderedPageBreak/>
        <w:t>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B56617">
        <w:rPr>
          <w:rFonts w:ascii="Century" w:hAnsi="Century" w:cs="Calibri"/>
        </w:rPr>
        <w:t>-</w:t>
      </w:r>
      <w:r w:rsidR="006871BE">
        <w:rPr>
          <w:rFonts w:ascii="Century" w:hAnsi="Century" w:cs="Calibri"/>
        </w:rPr>
        <w:t>-------------</w:t>
      </w:r>
      <w:r w:rsidR="00B56617">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9564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7728D" w14:textId="77777777" w:rsidR="006739F9" w:rsidRDefault="006739F9">
      <w:r>
        <w:separator/>
      </w:r>
    </w:p>
  </w:endnote>
  <w:endnote w:type="continuationSeparator" w:id="0">
    <w:p w14:paraId="04CA3D70" w14:textId="77777777" w:rsidR="006739F9" w:rsidRDefault="006739F9">
      <w:r>
        <w:continuationSeparator/>
      </w:r>
    </w:p>
  </w:endnote>
  <w:endnote w:type="continuationNotice" w:id="1">
    <w:p w14:paraId="6C42F410" w14:textId="77777777" w:rsidR="006739F9" w:rsidRDefault="00673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CF66EF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F5ECE">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F5ECE">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ACDEC" w14:textId="77777777" w:rsidR="006739F9" w:rsidRDefault="006739F9">
      <w:r>
        <w:separator/>
      </w:r>
    </w:p>
  </w:footnote>
  <w:footnote w:type="continuationSeparator" w:id="0">
    <w:p w14:paraId="6BC7EF69" w14:textId="77777777" w:rsidR="006739F9" w:rsidRDefault="006739F9">
      <w:r>
        <w:continuationSeparator/>
      </w:r>
    </w:p>
  </w:footnote>
  <w:footnote w:type="continuationNotice" w:id="1">
    <w:p w14:paraId="40932C89" w14:textId="77777777" w:rsidR="006739F9" w:rsidRDefault="006739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7F2DABA"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C03F13">
      <w:rPr>
        <w:color w:val="7F7F7F" w:themeColor="text1" w:themeTint="80"/>
      </w:rPr>
      <w:t>4</w:t>
    </w:r>
    <w:r w:rsidR="00A50883">
      <w:rPr>
        <w:color w:val="7F7F7F" w:themeColor="text1" w:themeTint="80"/>
      </w:rPr>
      <w:t>7</w:t>
    </w:r>
    <w:r w:rsidR="005C396B">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4F08"/>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333A"/>
    <w:rsid w:val="00393E4F"/>
    <w:rsid w:val="003971A1"/>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15E1"/>
    <w:rsid w:val="005926FE"/>
    <w:rsid w:val="00593667"/>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3EA6"/>
    <w:rsid w:val="0066472B"/>
    <w:rsid w:val="00666054"/>
    <w:rsid w:val="00666097"/>
    <w:rsid w:val="00666A10"/>
    <w:rsid w:val="00673308"/>
    <w:rsid w:val="00673713"/>
    <w:rsid w:val="006739F9"/>
    <w:rsid w:val="006768C3"/>
    <w:rsid w:val="006774CF"/>
    <w:rsid w:val="00680F53"/>
    <w:rsid w:val="00684D8E"/>
    <w:rsid w:val="006871B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F79"/>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2C91"/>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9F5ECE"/>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02DC"/>
    <w:rsid w:val="00AF1C92"/>
    <w:rsid w:val="00AF2D5F"/>
    <w:rsid w:val="00AF321F"/>
    <w:rsid w:val="00AF46F6"/>
    <w:rsid w:val="00AF4700"/>
    <w:rsid w:val="00AF63F9"/>
    <w:rsid w:val="00B01A25"/>
    <w:rsid w:val="00B02C71"/>
    <w:rsid w:val="00B03F1B"/>
    <w:rsid w:val="00B05FFB"/>
    <w:rsid w:val="00B07098"/>
    <w:rsid w:val="00B13569"/>
    <w:rsid w:val="00B161DA"/>
    <w:rsid w:val="00B2001A"/>
    <w:rsid w:val="00B32FF9"/>
    <w:rsid w:val="00B339E8"/>
    <w:rsid w:val="00B4072E"/>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153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47A90"/>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5649"/>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09EC1-7420-4127-921C-BE4DB422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6668</Words>
  <Characters>36677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2019-02-07T20:24:00Z</cp:lastPrinted>
  <dcterms:created xsi:type="dcterms:W3CDTF">2019-02-07T19:59:00Z</dcterms:created>
  <dcterms:modified xsi:type="dcterms:W3CDTF">2019-03-29T18:57:00Z</dcterms:modified>
</cp:coreProperties>
</file>