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1F8B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29 veintinueve de enero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CE774E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1362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53AAD" w:rsidRPr="00856749">
        <w:rPr>
          <w:rFonts w:ascii="Calibri" w:hAnsi="Calibri" w:cs="Calibri"/>
          <w:sz w:val="26"/>
          <w:szCs w:val="26"/>
        </w:rPr>
        <w:t xml:space="preserve"> (…)</w:t>
      </w:r>
      <w:bookmarkStart w:id="0" w:name="_GoBack"/>
      <w:bookmarkEnd w:id="0"/>
      <w:r w:rsidR="00EB410C">
        <w:rPr>
          <w:rFonts w:ascii="Century" w:hAnsi="Century"/>
          <w:b/>
        </w:rPr>
        <w:t>;</w:t>
      </w:r>
      <w:r w:rsidR="007A6CC2">
        <w:rPr>
          <w:rFonts w:ascii="Century" w:hAnsi="Century"/>
        </w:rPr>
        <w:t xml:space="preserve"> y </w:t>
      </w:r>
      <w:r w:rsidR="00E05CAD">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11EA99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E05CAD">
        <w:rPr>
          <w:rFonts w:ascii="Century" w:hAnsi="Century"/>
        </w:rPr>
        <w:t xml:space="preserve">11 once de septiembre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B705B4">
        <w:rPr>
          <w:rFonts w:ascii="Century" w:hAnsi="Century"/>
        </w:rPr>
        <w:t>7</w:t>
      </w:r>
      <w:r w:rsidR="00E05CAD">
        <w:rPr>
          <w:rFonts w:ascii="Century" w:hAnsi="Century"/>
        </w:rPr>
        <w:t>8201</w:t>
      </w:r>
      <w:r w:rsidR="00401421">
        <w:rPr>
          <w:rFonts w:ascii="Century" w:hAnsi="Century"/>
        </w:rPr>
        <w:t xml:space="preserve"> (tres s</w:t>
      </w:r>
      <w:r w:rsidR="00B705B4">
        <w:rPr>
          <w:rFonts w:ascii="Century" w:hAnsi="Century"/>
        </w:rPr>
        <w:t xml:space="preserve">iete </w:t>
      </w:r>
      <w:r w:rsidR="00E05CAD">
        <w:rPr>
          <w:rFonts w:ascii="Century" w:hAnsi="Century"/>
        </w:rPr>
        <w:t>ocho dos cero uno</w:t>
      </w:r>
      <w:r w:rsidR="00B32FF9">
        <w:rPr>
          <w:rFonts w:ascii="Century" w:hAnsi="Century"/>
        </w:rPr>
        <w:t xml:space="preserve">), de fecha </w:t>
      </w:r>
      <w:r w:rsidR="00E05CAD">
        <w:rPr>
          <w:rFonts w:ascii="Century" w:hAnsi="Century"/>
        </w:rPr>
        <w:t>1</w:t>
      </w:r>
      <w:r w:rsidR="00B705B4">
        <w:rPr>
          <w:rFonts w:ascii="Century" w:hAnsi="Century"/>
        </w:rPr>
        <w:t xml:space="preserve">5 </w:t>
      </w:r>
      <w:r w:rsidR="00E05CAD">
        <w:rPr>
          <w:rFonts w:ascii="Century" w:hAnsi="Century"/>
        </w:rPr>
        <w:t xml:space="preserve">quince de agosto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E05CA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C94AD9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E3CDCA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705B4">
        <w:rPr>
          <w:rFonts w:ascii="Century" w:hAnsi="Century"/>
        </w:rPr>
        <w:t>1</w:t>
      </w:r>
      <w:r w:rsidR="00E05CAD">
        <w:rPr>
          <w:rFonts w:ascii="Century" w:hAnsi="Century"/>
        </w:rPr>
        <w:t>4 catorce de septiembre</w:t>
      </w:r>
      <w:r w:rsidR="00B705B4">
        <w:rPr>
          <w:rFonts w:ascii="Century" w:hAnsi="Century"/>
        </w:rPr>
        <w:t xml:space="preserve"> 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33DCECEE" w14:textId="77777777" w:rsidR="00B705B4" w:rsidRDefault="00B705B4" w:rsidP="00855E8C">
      <w:pPr>
        <w:spacing w:line="360" w:lineRule="auto"/>
        <w:ind w:firstLine="708"/>
        <w:jc w:val="both"/>
        <w:rPr>
          <w:rFonts w:ascii="Century" w:hAnsi="Century"/>
          <w:b/>
        </w:rPr>
      </w:pPr>
    </w:p>
    <w:p w14:paraId="5C1EB9C5" w14:textId="265F4F20"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66A79">
        <w:rPr>
          <w:rFonts w:ascii="Century" w:hAnsi="Century"/>
        </w:rPr>
        <w:t>05 cinco de octubre</w:t>
      </w:r>
      <w:r w:rsidR="00B705B4">
        <w:rPr>
          <w:rFonts w:ascii="Century" w:hAnsi="Century"/>
        </w:rPr>
        <w:t xml:space="preserve"> del a</w:t>
      </w:r>
      <w:r w:rsidR="009A2B65">
        <w:rPr>
          <w:rFonts w:ascii="Century" w:hAnsi="Century"/>
        </w:rPr>
        <w:t xml:space="preserve">ño </w:t>
      </w:r>
      <w:r w:rsidR="00766A79">
        <w:rPr>
          <w:rFonts w:ascii="Century" w:hAnsi="Century"/>
        </w:rPr>
        <w:t xml:space="preserve">2018 dos mil dieciocho,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 xml:space="preserve">e le admite como prueba la documental que adjunta a su </w:t>
      </w:r>
      <w:r w:rsidR="00DB1E82">
        <w:rPr>
          <w:rFonts w:ascii="Century" w:hAnsi="Century"/>
        </w:rPr>
        <w:lastRenderedPageBreak/>
        <w:t>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766A79">
        <w:rPr>
          <w:rFonts w:ascii="Century" w:hAnsi="Century"/>
        </w:rPr>
        <w:t>------------</w:t>
      </w:r>
    </w:p>
    <w:p w14:paraId="316B4B21" w14:textId="77777777" w:rsidR="00364B04" w:rsidRDefault="00364B04" w:rsidP="00855E8C">
      <w:pPr>
        <w:spacing w:line="360" w:lineRule="auto"/>
        <w:ind w:firstLine="708"/>
        <w:jc w:val="both"/>
        <w:rPr>
          <w:rFonts w:ascii="Century" w:hAnsi="Century"/>
        </w:rPr>
      </w:pPr>
    </w:p>
    <w:p w14:paraId="3B83135B" w14:textId="2638DD7C"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705B4">
        <w:rPr>
          <w:rFonts w:ascii="Century" w:hAnsi="Century"/>
        </w:rPr>
        <w:t>1</w:t>
      </w:r>
      <w:r>
        <w:rPr>
          <w:rFonts w:ascii="Century" w:hAnsi="Century"/>
        </w:rPr>
        <w:t xml:space="preserve">2 doce de noviembre del año </w:t>
      </w:r>
      <w:r w:rsidR="00D84836">
        <w:rPr>
          <w:rFonts w:ascii="Century" w:hAnsi="Century"/>
        </w:rPr>
        <w:t>2018 dos mil dieciocho, a las 1</w:t>
      </w:r>
      <w:r w:rsidR="00B705B4">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B705B4">
        <w:rPr>
          <w:rFonts w:ascii="Century" w:hAnsi="Century"/>
        </w:rPr>
        <w:t>trece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786241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114BD">
        <w:t xml:space="preserve">15 quince de agosto del año 2018 dos mil </w:t>
      </w:r>
      <w:r w:rsidR="0091672C">
        <w:t>dieciocho</w:t>
      </w:r>
      <w:r w:rsidR="00E07749">
        <w:t xml:space="preserve">, y </w:t>
      </w:r>
      <w:r w:rsidR="00BB07A0" w:rsidRPr="00EE5A55">
        <w:t xml:space="preserve">la demanda se presentó el </w:t>
      </w:r>
      <w:r w:rsidR="005114BD">
        <w:t>11 once de septiembre del mismo año</w:t>
      </w:r>
      <w:r w:rsidR="00E07749">
        <w:t>.</w:t>
      </w:r>
      <w:r w:rsidR="007A59CB">
        <w:t xml:space="preserve"> </w:t>
      </w:r>
      <w:r w:rsidR="00757FEA">
        <w:t>--</w:t>
      </w:r>
      <w:r w:rsidR="00D84836">
        <w:t>--</w:t>
      </w:r>
      <w:r w:rsidR="00E16709">
        <w:t>--</w:t>
      </w:r>
      <w:r w:rsidR="00930F3E">
        <w:t>---</w:t>
      </w:r>
      <w:r w:rsidR="00E16709">
        <w:t>-</w:t>
      </w:r>
      <w:r w:rsidR="005114BD">
        <w:t>-----</w:t>
      </w:r>
    </w:p>
    <w:p w14:paraId="20C39E7A" w14:textId="77777777" w:rsidR="00FE5CA5" w:rsidRDefault="00FE5CA5" w:rsidP="005D48BA">
      <w:pPr>
        <w:spacing w:line="360" w:lineRule="auto"/>
        <w:ind w:firstLine="708"/>
        <w:jc w:val="both"/>
        <w:rPr>
          <w:rFonts w:ascii="Century" w:hAnsi="Century" w:cs="Calibri"/>
          <w:b/>
          <w:iCs/>
        </w:rPr>
      </w:pPr>
    </w:p>
    <w:p w14:paraId="0EFDAE5C" w14:textId="2EC12E64" w:rsidR="00605B32" w:rsidRPr="007D0C4C" w:rsidRDefault="00FE5CA5" w:rsidP="007721F8">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721F8">
        <w:t xml:space="preserve">378201 (tres siete ocho dos cero uno), de fecha 15 quince de agosto del año 2018 dos mil dieciocho,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 xml:space="preserve">ativa para el Estado y los </w:t>
      </w:r>
      <w:r w:rsidR="00A927B1" w:rsidRPr="007D0C4C">
        <w:lastRenderedPageBreak/>
        <w:t>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5A0419A" w14:textId="6E1AC007" w:rsidR="007721F8" w:rsidRDefault="00E41D58" w:rsidP="00D80469">
      <w:pPr>
        <w:pStyle w:val="SENTENCIAS"/>
      </w:pPr>
      <w:r w:rsidRPr="007D0C4C">
        <w:t>En ese sentido</w:t>
      </w:r>
      <w:r w:rsidRPr="00DE1FBA">
        <w:t xml:space="preserve">, </w:t>
      </w:r>
      <w:r w:rsidR="007721F8">
        <w:t xml:space="preserve">el demando refiere que el acto materia de impugnación se encuentra debidamente fundado y motivado </w:t>
      </w:r>
      <w:r w:rsidR="001E6E86">
        <w:t>además refiere que no es un acto definitivo que pueda ser impugnado, ante el Juzgado. --------------------------</w:t>
      </w:r>
    </w:p>
    <w:p w14:paraId="2683E956" w14:textId="77777777" w:rsidR="007721F8" w:rsidRDefault="007721F8" w:rsidP="00D80469">
      <w:pPr>
        <w:pStyle w:val="SENTENCIAS"/>
      </w:pPr>
    </w:p>
    <w:p w14:paraId="3F4A5251" w14:textId="4311F6BD"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anterior, obra en el sumario, el recibo de pago número </w:t>
      </w:r>
      <w:r w:rsidR="00C11603">
        <w:t xml:space="preserve">AA </w:t>
      </w:r>
      <w:r w:rsidR="00401421">
        <w:t>7</w:t>
      </w:r>
      <w:r w:rsidR="00651BC8">
        <w:t>937627</w:t>
      </w:r>
      <w:r w:rsidR="00401421">
        <w:t xml:space="preserve"> (Letra A letra A siete </w:t>
      </w:r>
      <w:r w:rsidR="00651BC8">
        <w:t>nueve tres siete seis dos siete</w:t>
      </w:r>
      <w:r w:rsidR="00E276AD">
        <w:t>), por una cantidad de $</w:t>
      </w:r>
      <w:r w:rsidR="00651BC8">
        <w:t>628.68</w:t>
      </w:r>
      <w:r w:rsidR="001331D3">
        <w:t xml:space="preserve"> (</w:t>
      </w:r>
      <w:r w:rsidR="00651BC8">
        <w:t>seiscientos veintiocho pesos 68</w:t>
      </w:r>
      <w:r w:rsidR="001331D3">
        <w:t>/100 M/N</w:t>
      </w:r>
      <w:r w:rsidR="00E276AD">
        <w:t>), con dicho recibo expedido por la Tesorería Municipal de León, Guanajuato, se acredita la calificación al acta de infracción impugnada y el pago realizado por dicho concepto. ------------</w:t>
      </w:r>
      <w:r>
        <w:t>------</w:t>
      </w:r>
      <w:r w:rsidR="00651BC8">
        <w:t>----</w:t>
      </w:r>
    </w:p>
    <w:p w14:paraId="2144D222" w14:textId="77777777" w:rsidR="00E276AD" w:rsidRDefault="00E276AD" w:rsidP="00E276AD">
      <w:pPr>
        <w:pStyle w:val="SENTENCIAS"/>
      </w:pPr>
    </w:p>
    <w:p w14:paraId="671B5C38" w14:textId="56367B78" w:rsidR="00651BC8" w:rsidRDefault="00E276AD" w:rsidP="00E276AD">
      <w:pPr>
        <w:pStyle w:val="SENTENCIAS"/>
      </w:pPr>
      <w:r>
        <w:lastRenderedPageBreak/>
        <w:t xml:space="preserve">Ahora bien, </w:t>
      </w:r>
      <w:r w:rsidR="00651BC8">
        <w:t>en cuanto a la manifestación que realiza la demandada en el sentido de que el acto impugnado se encuentra debidamente fundado y motivado, considerando que dichos argumentos son encaminados a defender la legalidad del acta de infracción impugnada, lo que necesariamente llevaría a quien resuelve a entrar al estudio del fondo del asunto, es que no se actualiza dicha causal de improcedencia. ---------------------------------------------------------------</w:t>
      </w:r>
    </w:p>
    <w:p w14:paraId="57B8535B" w14:textId="77777777" w:rsidR="00651BC8" w:rsidRDefault="00651BC8" w:rsidP="00E276AD">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355628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AC2581" w:rsidRPr="00520467">
        <w:t xml:space="preserve">en fecha </w:t>
      </w:r>
      <w:r w:rsidR="00651BC8">
        <w:t>1</w:t>
      </w:r>
      <w:r w:rsidR="00EF2758">
        <w:t xml:space="preserve">5 </w:t>
      </w:r>
      <w:r w:rsidR="00651BC8">
        <w:t xml:space="preserve">quince </w:t>
      </w:r>
      <w:r w:rsidR="00EF2758">
        <w:t xml:space="preserve">de </w:t>
      </w:r>
      <w:r w:rsidR="00651BC8">
        <w:t>agosto</w:t>
      </w:r>
      <w:r w:rsidR="00EF2758">
        <w:t xml:space="preserve"> del año </w:t>
      </w:r>
      <w:r w:rsidR="0091672C">
        <w:t>2018 dos mil dieciocho</w:t>
      </w:r>
      <w:r w:rsidR="00AC2581">
        <w:t xml:space="preserve">, </w:t>
      </w:r>
      <w:r w:rsidR="00EF2758">
        <w:t xml:space="preserve">le fue levantada al actor el acta de </w:t>
      </w:r>
      <w:r w:rsidR="00651BC8">
        <w:t>infracción 378201 (tres siete ocho dos cero uno)</w:t>
      </w:r>
      <w:r w:rsidR="00EF275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651BC8">
        <w:t xml:space="preserve">actor. </w:t>
      </w:r>
    </w:p>
    <w:p w14:paraId="5382865E" w14:textId="77777777" w:rsidR="003275CF" w:rsidRDefault="003275CF" w:rsidP="00AE5576">
      <w:pPr>
        <w:pStyle w:val="SENTENCIAS"/>
      </w:pPr>
    </w:p>
    <w:p w14:paraId="3A4D914E" w14:textId="3CE4AB92" w:rsidR="00AC2581" w:rsidRDefault="00AC2581" w:rsidP="00651BC8">
      <w:pPr>
        <w:pStyle w:val="RESOLUCIONES"/>
      </w:pPr>
      <w:r>
        <w:t>En tal sentido, el actor, realizó el pago derivado de dicha boleta de infracción, a través del recibo de pago n</w:t>
      </w:r>
      <w:r w:rsidR="006768C3">
        <w:t>ú</w:t>
      </w:r>
      <w:r>
        <w:t xml:space="preserve">mero </w:t>
      </w:r>
      <w:r w:rsidR="00651BC8">
        <w:t>AA 7937627 (Letra A letra A siete nueve tres siete seis dos siete), por una cantidad de $628.68 (seiscientos veintiocho pesos 68/100 M/N)</w:t>
      </w:r>
      <w:r w:rsidRPr="00520467">
        <w:t>,</w:t>
      </w:r>
      <w:r w:rsidR="00167954" w:rsidRPr="00520467">
        <w:t xml:space="preserve"> </w:t>
      </w:r>
      <w:r w:rsidR="00651BC8">
        <w:t>de fecha 18 dieciocho de agosto del año 2018 dos 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E16709">
        <w:t>-----------------</w:t>
      </w:r>
    </w:p>
    <w:p w14:paraId="67330E0E" w14:textId="77777777" w:rsidR="00AC2581" w:rsidRDefault="00AC2581" w:rsidP="00AE5576">
      <w:pPr>
        <w:pStyle w:val="SENTENCIAS"/>
      </w:pPr>
    </w:p>
    <w:p w14:paraId="5BF79540" w14:textId="595E65A6" w:rsidR="00DC7A84" w:rsidRDefault="00946409" w:rsidP="00651BC8">
      <w:pPr>
        <w:pStyle w:val="RESOLUCIONES"/>
      </w:pPr>
      <w:r w:rsidRPr="00A07764">
        <w:lastRenderedPageBreak/>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51BC8">
        <w:t>378201 (tres siete ocho dos cero uno), de fecha 15 quince de agosto del año 2018 dos mil dieciocho,</w:t>
      </w:r>
      <w:r w:rsidR="00DC7A84">
        <w:t xml:space="preserve"> y en su caso, el reconocimiento y restitución de las garantías y derechos al demandante. --------------------------------</w:t>
      </w:r>
      <w:r w:rsidR="00821F78">
        <w:t>--</w:t>
      </w:r>
      <w:r w:rsidR="00DC7A84">
        <w:t>-</w:t>
      </w:r>
      <w:r w:rsidR="00F22A52">
        <w:t>----------------</w:t>
      </w:r>
      <w:r w:rsidR="00DC7A84">
        <w:t>----</w:t>
      </w:r>
      <w:r w:rsidR="00EF2758">
        <w:t>---------------------------------</w:t>
      </w:r>
      <w:r w:rsidR="00DC7A84">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A9DEA6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F5E8E">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00CDD32" w:rsidR="00B07098" w:rsidRPr="00E073B0" w:rsidRDefault="00B07098" w:rsidP="00A36F62">
      <w:pPr>
        <w:pStyle w:val="SENTENCIAS"/>
        <w:rPr>
          <w:i/>
          <w:sz w:val="22"/>
        </w:rPr>
      </w:pPr>
      <w:r>
        <w:t xml:space="preserve">De manera general en el </w:t>
      </w:r>
      <w:r w:rsidR="009F5E8E">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 xml:space="preserve">No argumentó, ni mucho menos probó de forma alguna, el procedimiento por medio del cual pudo corroborar que supuestamente </w:t>
      </w:r>
      <w:r w:rsidR="00D259CB">
        <w:rPr>
          <w:i/>
          <w:sz w:val="22"/>
        </w:rPr>
        <w:t xml:space="preserve">me encontraba </w:t>
      </w:r>
      <w:r w:rsidR="00D259CB">
        <w:rPr>
          <w:i/>
          <w:sz w:val="22"/>
        </w:rPr>
        <w:lastRenderedPageBreak/>
        <w:t xml:space="preserve">obligado a prestar el servicio de transporte </w:t>
      </w:r>
      <w:r w:rsidR="00540DDC" w:rsidRPr="00E073B0">
        <w:rPr>
          <w:i/>
          <w:sz w:val="22"/>
        </w:rPr>
        <w:t>[…]</w:t>
      </w:r>
      <w:r w:rsidR="00F22A52" w:rsidRPr="00E073B0">
        <w:rPr>
          <w:i/>
          <w:sz w:val="22"/>
        </w:rPr>
        <w:t xml:space="preserve"> </w:t>
      </w:r>
      <w:r w:rsidR="00D259CB">
        <w:rPr>
          <w:i/>
          <w:sz w:val="22"/>
        </w:rPr>
        <w:t xml:space="preserve">4. </w:t>
      </w:r>
      <w:r w:rsidR="00F22A52" w:rsidRPr="00E073B0">
        <w:rPr>
          <w:i/>
          <w:sz w:val="22"/>
        </w:rPr>
        <w:t xml:space="preserve"> </w:t>
      </w:r>
      <w:r w:rsidR="009F5E8E">
        <w:rPr>
          <w:i/>
          <w:sz w:val="22"/>
        </w:rPr>
        <w:t>De la simple lectura del acta de infracción, se puede apreciar que el Inspector de Movilidad utilizó un lenguaje por claro e impreciso […] 5. De ig</w:t>
      </w:r>
      <w:r w:rsidR="00540DDC" w:rsidRPr="00E073B0">
        <w:rPr>
          <w:i/>
          <w:sz w:val="22"/>
        </w:rPr>
        <w:t xml:space="preserve">ual forma No indicó, en su caso, cuales debieron ser los horarios, rutas, itinerarios o frecuencias […] </w:t>
      </w:r>
      <w:r w:rsidR="009F5E8E">
        <w:rPr>
          <w:i/>
          <w:sz w:val="22"/>
        </w:rPr>
        <w:t>6</w:t>
      </w:r>
      <w:r w:rsidR="00D259CB">
        <w:rPr>
          <w:i/>
          <w:sz w:val="22"/>
        </w:rPr>
        <w:t xml:space="preserve">. Así mismo, sin afirmar ni conceder, NO pormenorizo cual fue el procedimiento técnico, jurídico y material que ejecutó para percatarse y corroborar en flagrancia la supuesta infracción </w:t>
      </w:r>
      <w:r w:rsidR="00D259CB" w:rsidRPr="00D259CB">
        <w:rPr>
          <w:i/>
          <w:sz w:val="22"/>
        </w:rPr>
        <w:t>[…]</w:t>
      </w:r>
      <w:r w:rsidR="00D259CB">
        <w:rPr>
          <w:i/>
          <w:sz w:val="22"/>
        </w:rPr>
        <w:t xml:space="preserve"> </w:t>
      </w:r>
      <w:r w:rsidR="009F5E8E">
        <w:rPr>
          <w:i/>
          <w:sz w:val="22"/>
        </w:rPr>
        <w:t>7</w:t>
      </w:r>
      <w:r w:rsidR="00D259CB">
        <w:rPr>
          <w:i/>
          <w:sz w:val="22"/>
        </w:rPr>
        <w:t xml:space="preserve">.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9F5E8E">
        <w:rPr>
          <w:i/>
          <w:sz w:val="22"/>
        </w:rPr>
        <w:t>8</w:t>
      </w:r>
      <w:r w:rsidR="00D259CB">
        <w:rPr>
          <w:i/>
          <w:sz w:val="22"/>
        </w:rPr>
        <w:t xml:space="preserve">. </w:t>
      </w:r>
      <w:r w:rsidR="009F5E8E">
        <w:rPr>
          <w:i/>
          <w:sz w:val="22"/>
        </w:rPr>
        <w:t>Omitió igualmente precisar, como es que llega a la conclusión de que existió molestias en los usuarios</w:t>
      </w:r>
      <w:r w:rsidR="00D259CB">
        <w:rPr>
          <w:i/>
          <w:sz w:val="22"/>
        </w:rPr>
        <w:t xml:space="preserve"> </w:t>
      </w:r>
      <w:r w:rsidR="00D259CB" w:rsidRPr="00D259CB">
        <w:rPr>
          <w:i/>
          <w:sz w:val="22"/>
        </w:rPr>
        <w:t>[…]</w:t>
      </w:r>
      <w:r w:rsidR="00D259CB">
        <w:rPr>
          <w:i/>
          <w:sz w:val="22"/>
        </w:rPr>
        <w:t xml:space="preserve"> </w:t>
      </w:r>
      <w:r w:rsidR="009F5E8E">
        <w:rPr>
          <w:i/>
          <w:sz w:val="22"/>
        </w:rPr>
        <w:t>9</w:t>
      </w:r>
      <w:r w:rsidR="00D259CB">
        <w:rPr>
          <w:i/>
          <w:sz w:val="22"/>
        </w:rPr>
        <w:t xml:space="preserve">. </w:t>
      </w:r>
      <w:r w:rsidR="009F5E8E">
        <w:rPr>
          <w:i/>
          <w:sz w:val="22"/>
        </w:rPr>
        <w:t xml:space="preserve">Finalmente, fue genérico e impreciso al pretender sancionar una supuesta omisión, sin indicar el artículo, cuerpo legal, acuerdo o documento, donde la dirección de movilidad, en su caso, lo facultó para determinar precisamente cuáles deben ser esos horarios, rutas, itinerarios […] </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0025706" w:rsidR="008B40CC" w:rsidRDefault="008B40CC" w:rsidP="009F5E8E">
      <w:pPr>
        <w:pStyle w:val="SENTENCIAS"/>
      </w:pPr>
      <w:r>
        <w:t xml:space="preserve">Así las cosas, de la boleta de infracción con folio </w:t>
      </w:r>
      <w:r w:rsidR="009F5E8E">
        <w:t xml:space="preserve">378201 (tres siete ocho dos cero uno), de fecha 15 quince de agosto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B5F23">
        <w:t>--------------------</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5DF4EB0" w14:textId="64B5DCA7" w:rsidR="009F5E8E" w:rsidRPr="009F5E8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“REALIZANDO LA INSPECIÓN Y SUPERVISIÓN DEL SERVICIO Y OCUPACIÓN VISUAL DE LA RUTA X03 EN SU CAJÓN DE RUTA DE TERMINAL PORTALES DETECTO QUE LA RUTA X03 TIENE UN TIEMPO SIN SERVICIO DE 42 MI</w:t>
      </w:r>
      <w:r w:rsidR="009F5E8E">
        <w:rPr>
          <w:i/>
          <w:sz w:val="22"/>
          <w:lang w:val="es-MX"/>
        </w:rPr>
        <w:t>NUTOS DE LA 15:39 HRS. A LAS 16:</w:t>
      </w:r>
      <w:r w:rsidR="009F5E8E" w:rsidRPr="009F5E8E">
        <w:rPr>
          <w:i/>
          <w:sz w:val="22"/>
          <w:lang w:val="es-MX"/>
        </w:rPr>
        <w:t>23 HRS. ACUMULANDO 40 USUARIOS CAUSANDO MOLESTIAS A LOS MISMOS.”</w:t>
      </w:r>
      <w:r w:rsidR="009F5E8E">
        <w:rPr>
          <w:i/>
          <w:sz w:val="22"/>
          <w:lang w:val="es-MX"/>
        </w:rPr>
        <w:t xml:space="preserve"> (sic)</w:t>
      </w:r>
    </w:p>
    <w:p w14:paraId="58F45E47" w14:textId="77777777" w:rsidR="009F5E8E" w:rsidRPr="009F5E8E" w:rsidRDefault="009F5E8E" w:rsidP="00F5011E">
      <w:pPr>
        <w:pStyle w:val="SENTENCIAS"/>
        <w:rPr>
          <w:i/>
          <w:sz w:val="22"/>
          <w:lang w:val="es-MX"/>
        </w:rPr>
      </w:pPr>
    </w:p>
    <w:p w14:paraId="68DB0919" w14:textId="448CC60E" w:rsidR="00F00466" w:rsidRDefault="00E23C76" w:rsidP="004872EE">
      <w:pPr>
        <w:pStyle w:val="SENTENCIAS"/>
      </w:pPr>
      <w:r>
        <w:lastRenderedPageBreak/>
        <w:t>Luego entonces</w:t>
      </w:r>
      <w:r w:rsidR="008B50E7">
        <w:t xml:space="preserve">, </w:t>
      </w:r>
      <w:r w:rsidR="008B40CC">
        <w:t>la autoridad demanda</w:t>
      </w:r>
      <w:r w:rsidR="008B50E7">
        <w:t xml:space="preserve">da </w:t>
      </w:r>
      <w:r w:rsidR="00DB5F23">
        <w:t xml:space="preserve">omitió señalar las circunstancias de tiempo, modo y lugar que la llevaron a sancionar al justiciable, </w:t>
      </w:r>
      <w:r w:rsidR="00B85962">
        <w:t xml:space="preserve">toda vez que </w:t>
      </w:r>
      <w:r w:rsidR="004872EE">
        <w:t xml:space="preserve">refiere, respecto a la ruta X03 que se genera un tiempo sin servicio por 42 cuarenta y dos minutos, sin embargo, omite precisar para acreditar lo anterior, cuál era </w:t>
      </w:r>
      <w:r w:rsidR="00DB5F23">
        <w:t xml:space="preserve">el </w:t>
      </w:r>
      <w:r w:rsidR="0018012D">
        <w:rPr>
          <w:lang w:val="es-MX"/>
        </w:rPr>
        <w:t>itinerario</w:t>
      </w:r>
      <w:r w:rsidR="00DB5F23">
        <w:rPr>
          <w:lang w:val="es-MX"/>
        </w:rPr>
        <w:t>, horario</w:t>
      </w:r>
      <w:r w:rsidR="00AA0B73" w:rsidRPr="00B841EF">
        <w:rPr>
          <w:lang w:val="es-MX"/>
        </w:rPr>
        <w:t xml:space="preserve"> y frecuencias autorizada</w:t>
      </w:r>
      <w:r w:rsidR="0018012D">
        <w:rPr>
          <w:lang w:val="es-MX"/>
        </w:rPr>
        <w:t xml:space="preserve"> </w:t>
      </w:r>
      <w:r w:rsidR="004872EE">
        <w:rPr>
          <w:lang w:val="es-MX"/>
        </w:rPr>
        <w:t xml:space="preserve">para dicho </w:t>
      </w:r>
      <w:r w:rsidR="00E8493D">
        <w:rPr>
          <w:lang w:val="es-MX"/>
        </w:rPr>
        <w:t>servici</w:t>
      </w:r>
      <w:r w:rsidR="00525939">
        <w:rPr>
          <w:lang w:val="es-MX"/>
        </w:rPr>
        <w:t>o</w:t>
      </w:r>
      <w:r w:rsidR="004872EE">
        <w:rPr>
          <w:lang w:val="es-MX"/>
        </w:rPr>
        <w:t xml:space="preserve">, así como tampoco si en justiciable era el obligado a prestar el mencionado servicio,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073B0" w:rsidRDefault="0098302F" w:rsidP="0098302F">
      <w:pPr>
        <w:pStyle w:val="TESISYJURIS"/>
        <w:rPr>
          <w:sz w:val="22"/>
        </w:rPr>
      </w:pPr>
      <w:r w:rsidRPr="00E073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52C4712" w:rsidR="00946409" w:rsidRDefault="00F00466" w:rsidP="004872EE">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872EE">
        <w:t xml:space="preserve">378201 (tres siete ocho dos cero uno), de fecha 15 quince de agosto del año 2018 dos mil dieciocho,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DB5F23">
        <w:t>-------------------</w:t>
      </w:r>
      <w:r w:rsidR="004872E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25646BBC" w:rsidR="00F5466B" w:rsidRPr="00E073B0" w:rsidRDefault="00F5466B" w:rsidP="00A07764">
      <w:pPr>
        <w:pStyle w:val="TESISYJURIS"/>
        <w:rPr>
          <w:sz w:val="22"/>
          <w:szCs w:val="26"/>
        </w:rPr>
      </w:pPr>
    </w:p>
    <w:p w14:paraId="1885C36C" w14:textId="77777777" w:rsidR="00525939" w:rsidRPr="00E073B0" w:rsidRDefault="00525939" w:rsidP="00A07764">
      <w:pPr>
        <w:pStyle w:val="TESISYJURIS"/>
        <w:rPr>
          <w:sz w:val="22"/>
          <w:szCs w:val="26"/>
        </w:rPr>
      </w:pPr>
    </w:p>
    <w:p w14:paraId="40BDF17B" w14:textId="64617684" w:rsidR="00356CBF" w:rsidRPr="00D6760D"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lastRenderedPageBreak/>
        <w:t xml:space="preserve">desembolso de dicha cantidad, </w:t>
      </w:r>
      <w:r w:rsidR="00356CBF">
        <w:t>según consta en e</w:t>
      </w:r>
      <w:r w:rsidR="00285905">
        <w:t xml:space="preserve">l recibo número </w:t>
      </w:r>
      <w:r w:rsidR="004D3F6F">
        <w:t xml:space="preserve">AA 7937627 (Letra A letra A siete nueve tres siete seis dos siete), por una cantidad de $628.68 (seiscientos veintiocho pesos 68/100 M/N), de fecha 18 dieciocho de agosto </w:t>
      </w:r>
      <w:r w:rsidR="003E29E8">
        <w:t xml:space="preserve">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3E29E8">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77777777" w:rsidR="003E29E8" w:rsidRDefault="003E29E8"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E073B0"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3468C6FD" w:rsidR="000F758B" w:rsidRPr="007D0C4C" w:rsidRDefault="000F758B" w:rsidP="004D3F6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4D3F6F">
        <w:t>378201 (tres siete ocho dos cero uno), de fecha 15 quince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E073B0">
        <w:rPr>
          <w:rFonts w:cs="Calibri"/>
        </w:rPr>
        <w:t>---------------</w:t>
      </w:r>
      <w:r w:rsidR="000702CA">
        <w:rPr>
          <w:rFonts w:cs="Calibri"/>
        </w:rPr>
        <w:t>----</w:t>
      </w:r>
    </w:p>
    <w:p w14:paraId="6847C1B6" w14:textId="77777777" w:rsidR="000F758B" w:rsidRPr="004D3F6F" w:rsidRDefault="000F758B" w:rsidP="000F758B">
      <w:pPr>
        <w:pStyle w:val="Textoindependiente"/>
        <w:rPr>
          <w:rFonts w:ascii="Century" w:hAnsi="Century" w:cs="Calibri"/>
          <w:b/>
          <w:bCs/>
          <w:iCs/>
          <w:sz w:val="22"/>
          <w:lang w:val="es-ES"/>
        </w:rPr>
      </w:pPr>
    </w:p>
    <w:p w14:paraId="23DF50E4" w14:textId="3FB88429"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F320" w14:textId="77777777" w:rsidR="003474F7" w:rsidRDefault="003474F7">
      <w:r>
        <w:separator/>
      </w:r>
    </w:p>
  </w:endnote>
  <w:endnote w:type="continuationSeparator" w:id="0">
    <w:p w14:paraId="192B3130" w14:textId="77777777" w:rsidR="003474F7" w:rsidRDefault="003474F7">
      <w:r>
        <w:continuationSeparator/>
      </w:r>
    </w:p>
  </w:endnote>
  <w:endnote w:type="continuationNotice" w:id="1">
    <w:p w14:paraId="1BE7BDB5" w14:textId="77777777" w:rsidR="003474F7" w:rsidRDefault="00347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1041B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3AAD">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3AAD">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FDC2A" w14:textId="77777777" w:rsidR="003474F7" w:rsidRDefault="003474F7">
      <w:r>
        <w:separator/>
      </w:r>
    </w:p>
  </w:footnote>
  <w:footnote w:type="continuationSeparator" w:id="0">
    <w:p w14:paraId="25148E2A" w14:textId="77777777" w:rsidR="003474F7" w:rsidRDefault="003474F7">
      <w:r>
        <w:continuationSeparator/>
      </w:r>
    </w:p>
  </w:footnote>
  <w:footnote w:type="continuationNotice" w:id="1">
    <w:p w14:paraId="01632374" w14:textId="77777777" w:rsidR="003474F7" w:rsidRDefault="003474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164C06D"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1362</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28D"/>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4F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72EE"/>
    <w:rsid w:val="00490231"/>
    <w:rsid w:val="0049390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259CB"/>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3AAD"/>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6D7A-F7C1-400A-A723-25BDADA3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3737</Words>
  <Characters>20556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2019-01-29T15:49:00Z</dcterms:created>
  <dcterms:modified xsi:type="dcterms:W3CDTF">2019-02-28T19:30:00Z</dcterms:modified>
</cp:coreProperties>
</file>